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9D1D8" w14:textId="3EC56005" w:rsidR="00EC5639" w:rsidRPr="00EC5639" w:rsidRDefault="00EC5639" w:rsidP="00EC5639">
      <w:pPr>
        <w:widowControl w:val="0"/>
        <w:suppressAutoHyphens/>
        <w:autoSpaceDE w:val="0"/>
        <w:autoSpaceDN w:val="0"/>
        <w:adjustRightInd w:val="0"/>
        <w:spacing w:line="240" w:lineRule="auto"/>
        <w:ind w:left="357" w:firstLine="0"/>
        <w:jc w:val="center"/>
        <w:outlineLvl w:val="0"/>
        <w:rPr>
          <w:szCs w:val="28"/>
        </w:rPr>
      </w:pPr>
      <w:r w:rsidRPr="00EC5639">
        <w:rPr>
          <w:noProof/>
          <w:szCs w:val="28"/>
        </w:rPr>
        <w:drawing>
          <wp:inline distT="0" distB="0" distL="0" distR="0" wp14:anchorId="7740848B" wp14:editId="2DCD79C6">
            <wp:extent cx="640080" cy="678180"/>
            <wp:effectExtent l="0" t="0" r="7620" b="7620"/>
            <wp:docPr id="83241911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080" cy="678180"/>
                    </a:xfrm>
                    <a:prstGeom prst="rect">
                      <a:avLst/>
                    </a:prstGeom>
                    <a:noFill/>
                    <a:ln>
                      <a:noFill/>
                    </a:ln>
                  </pic:spPr>
                </pic:pic>
              </a:graphicData>
            </a:graphic>
          </wp:inline>
        </w:drawing>
      </w:r>
    </w:p>
    <w:p w14:paraId="3C63FCFF" w14:textId="77777777" w:rsidR="00EC5639" w:rsidRPr="00EC5639" w:rsidRDefault="00EC5639" w:rsidP="00EC5639">
      <w:pPr>
        <w:widowControl w:val="0"/>
        <w:suppressAutoHyphens/>
        <w:autoSpaceDE w:val="0"/>
        <w:autoSpaceDN w:val="0"/>
        <w:adjustRightInd w:val="0"/>
        <w:spacing w:after="0" w:line="240" w:lineRule="auto"/>
        <w:ind w:left="0" w:firstLine="0"/>
        <w:jc w:val="center"/>
        <w:outlineLvl w:val="0"/>
        <w:rPr>
          <w:szCs w:val="20"/>
        </w:rPr>
      </w:pPr>
      <w:r w:rsidRPr="00EC5639">
        <w:rPr>
          <w:sz w:val="24"/>
          <w:szCs w:val="28"/>
        </w:rPr>
        <w:t>МИНИСТЕРСТВО НАУКИ И ВЫСШЕГО ОБРАЗОВАНИЯ РОССИЙСКОЙ ФЕДЕРАЦИИ</w:t>
      </w:r>
    </w:p>
    <w:p w14:paraId="62ED9EF3" w14:textId="77777777" w:rsidR="00EC5639" w:rsidRPr="00EC5639" w:rsidRDefault="00EC5639" w:rsidP="00EC5639">
      <w:pPr>
        <w:widowControl w:val="0"/>
        <w:autoSpaceDE w:val="0"/>
        <w:autoSpaceDN w:val="0"/>
        <w:adjustRightInd w:val="0"/>
        <w:spacing w:after="0" w:line="240" w:lineRule="auto"/>
        <w:ind w:left="0" w:firstLine="0"/>
        <w:jc w:val="center"/>
        <w:rPr>
          <w:b/>
          <w:bCs/>
          <w:szCs w:val="28"/>
        </w:rPr>
      </w:pPr>
      <w:r w:rsidRPr="00EC5639">
        <w:rPr>
          <w:b/>
          <w:bCs/>
          <w:szCs w:val="28"/>
        </w:rPr>
        <w:t>ФЕДЕРАЛЬНОЕ ГОСУДАРСТВЕННОЕ БЮДЖЕТНОЕ ОБРАЗОВАТЕЛЬНОЕ УЧРЕЖДЕНИЕ ВЫСШЕГО ОБРАЗОВАНИЯ</w:t>
      </w:r>
    </w:p>
    <w:p w14:paraId="50F7AD30" w14:textId="77777777" w:rsidR="00EC5639" w:rsidRPr="00EC5639" w:rsidRDefault="00EC5639" w:rsidP="00EC5639">
      <w:pPr>
        <w:widowControl w:val="0"/>
        <w:autoSpaceDE w:val="0"/>
        <w:autoSpaceDN w:val="0"/>
        <w:adjustRightInd w:val="0"/>
        <w:spacing w:after="0" w:line="240" w:lineRule="auto"/>
        <w:ind w:left="0" w:firstLine="0"/>
        <w:jc w:val="center"/>
        <w:rPr>
          <w:b/>
          <w:bCs/>
          <w:szCs w:val="28"/>
        </w:rPr>
      </w:pPr>
      <w:r w:rsidRPr="00EC5639">
        <w:rPr>
          <w:b/>
          <w:bCs/>
          <w:szCs w:val="28"/>
        </w:rPr>
        <w:t>«ДОНСКОЙ ГОСУДАРСТВЕННЫЙ ТЕХНИЧЕСКИЙ УНИВЕРСИТЕТ»</w:t>
      </w:r>
    </w:p>
    <w:p w14:paraId="48BBED45" w14:textId="77777777" w:rsidR="00EC5639" w:rsidRPr="00EC5639" w:rsidRDefault="00EC5639" w:rsidP="00EC5639">
      <w:pPr>
        <w:widowControl w:val="0"/>
        <w:autoSpaceDE w:val="0"/>
        <w:autoSpaceDN w:val="0"/>
        <w:adjustRightInd w:val="0"/>
        <w:spacing w:after="0" w:line="240" w:lineRule="auto"/>
        <w:ind w:left="0" w:firstLine="0"/>
        <w:jc w:val="center"/>
        <w:rPr>
          <w:b/>
          <w:szCs w:val="28"/>
        </w:rPr>
      </w:pPr>
      <w:r w:rsidRPr="00EC5639">
        <w:rPr>
          <w:b/>
          <w:bCs/>
          <w:szCs w:val="28"/>
        </w:rPr>
        <w:t>(ДГТУ)</w:t>
      </w:r>
    </w:p>
    <w:p w14:paraId="6C8A39F1" w14:textId="77777777" w:rsidR="00EC5639" w:rsidRPr="00EC5639" w:rsidRDefault="00EC5639" w:rsidP="00EC5639">
      <w:pPr>
        <w:spacing w:after="0" w:line="240" w:lineRule="auto"/>
        <w:ind w:left="0" w:firstLine="0"/>
        <w:jc w:val="center"/>
        <w:rPr>
          <w:caps/>
          <w:szCs w:val="28"/>
        </w:rPr>
      </w:pPr>
    </w:p>
    <w:p w14:paraId="0DDDD681" w14:textId="77777777" w:rsidR="00EC5639" w:rsidRPr="00EC5639" w:rsidRDefault="00EC5639" w:rsidP="00EC5639">
      <w:pPr>
        <w:spacing w:after="0" w:line="240" w:lineRule="auto"/>
        <w:ind w:left="0" w:firstLine="0"/>
        <w:jc w:val="center"/>
        <w:rPr>
          <w:caps/>
          <w:szCs w:val="28"/>
        </w:rPr>
      </w:pPr>
      <w:r w:rsidRPr="00EC5639">
        <w:rPr>
          <w:szCs w:val="28"/>
        </w:rPr>
        <w:t xml:space="preserve">Кафедра </w:t>
      </w:r>
      <w:r w:rsidRPr="00EC5639">
        <w:rPr>
          <w:caps/>
          <w:szCs w:val="28"/>
        </w:rPr>
        <w:t>«</w:t>
      </w:r>
      <w:r w:rsidRPr="00EC5639">
        <w:rPr>
          <w:rFonts w:eastAsia="Calibri"/>
          <w:szCs w:val="28"/>
        </w:rPr>
        <w:t>Химические технологии нефтегазового комплекса</w:t>
      </w:r>
      <w:r w:rsidRPr="00EC5639">
        <w:rPr>
          <w:caps/>
          <w:szCs w:val="28"/>
        </w:rPr>
        <w:t>»</w:t>
      </w:r>
    </w:p>
    <w:p w14:paraId="127AC166" w14:textId="77777777" w:rsidR="00EC5639" w:rsidRPr="00EC5639" w:rsidRDefault="00EC5639" w:rsidP="00EC5639">
      <w:pPr>
        <w:spacing w:after="0" w:line="240" w:lineRule="auto"/>
        <w:ind w:left="0" w:firstLine="0"/>
        <w:jc w:val="center"/>
        <w:rPr>
          <w:szCs w:val="28"/>
        </w:rPr>
      </w:pPr>
    </w:p>
    <w:p w14:paraId="0A5A11D1" w14:textId="77777777" w:rsidR="00EC5639" w:rsidRPr="00EC5639" w:rsidRDefault="00EC5639" w:rsidP="00EC5639">
      <w:pPr>
        <w:spacing w:after="0" w:line="240" w:lineRule="auto"/>
        <w:ind w:left="0" w:firstLine="0"/>
        <w:jc w:val="center"/>
        <w:rPr>
          <w:szCs w:val="24"/>
        </w:rPr>
      </w:pPr>
    </w:p>
    <w:p w14:paraId="3C6A3566" w14:textId="77777777" w:rsidR="00EC5639" w:rsidRPr="00EC5639" w:rsidRDefault="00EC5639" w:rsidP="00EC5639">
      <w:pPr>
        <w:spacing w:after="0" w:line="240" w:lineRule="auto"/>
        <w:ind w:left="0" w:firstLine="0"/>
        <w:jc w:val="center"/>
        <w:rPr>
          <w:szCs w:val="24"/>
        </w:rPr>
      </w:pPr>
    </w:p>
    <w:p w14:paraId="518F65EB" w14:textId="77777777" w:rsidR="00EC5639" w:rsidRPr="00EC5639" w:rsidRDefault="00EC5639" w:rsidP="00EC5639">
      <w:pPr>
        <w:spacing w:after="0" w:line="240" w:lineRule="auto"/>
        <w:ind w:left="0" w:firstLine="0"/>
        <w:jc w:val="center"/>
        <w:rPr>
          <w:szCs w:val="24"/>
        </w:rPr>
      </w:pPr>
    </w:p>
    <w:p w14:paraId="0545B660" w14:textId="77777777" w:rsidR="00EC5639" w:rsidRPr="00EC5639" w:rsidRDefault="00EC5639" w:rsidP="00EC5639">
      <w:pPr>
        <w:spacing w:after="0" w:line="240" w:lineRule="auto"/>
        <w:ind w:left="0" w:firstLine="0"/>
        <w:rPr>
          <w:szCs w:val="24"/>
        </w:rPr>
      </w:pPr>
    </w:p>
    <w:p w14:paraId="5E7237B9" w14:textId="77777777" w:rsidR="00EC5639" w:rsidRPr="00EC5639" w:rsidRDefault="00EC5639" w:rsidP="00EC5639">
      <w:pPr>
        <w:spacing w:after="0" w:line="240" w:lineRule="auto"/>
        <w:ind w:left="0" w:firstLine="0"/>
        <w:jc w:val="center"/>
        <w:rPr>
          <w:szCs w:val="24"/>
        </w:rPr>
      </w:pPr>
    </w:p>
    <w:p w14:paraId="5ED08C8C" w14:textId="77777777" w:rsidR="00EC5639" w:rsidRPr="00EC5639" w:rsidRDefault="00EC5639" w:rsidP="00EC5639">
      <w:pPr>
        <w:keepNext/>
        <w:spacing w:after="0" w:line="240" w:lineRule="auto"/>
        <w:ind w:left="0" w:firstLine="0"/>
        <w:jc w:val="center"/>
        <w:outlineLvl w:val="2"/>
        <w:rPr>
          <w:b/>
          <w:bCs/>
          <w:sz w:val="40"/>
          <w:szCs w:val="40"/>
        </w:rPr>
      </w:pPr>
    </w:p>
    <w:p w14:paraId="01ACB69F" w14:textId="77777777" w:rsidR="00EC5639" w:rsidRPr="00EC5639" w:rsidRDefault="00EC5639" w:rsidP="00EC5639">
      <w:pPr>
        <w:keepNext/>
        <w:spacing w:after="0" w:line="240" w:lineRule="auto"/>
        <w:ind w:left="0" w:firstLine="0"/>
        <w:jc w:val="center"/>
        <w:outlineLvl w:val="2"/>
        <w:rPr>
          <w:b/>
          <w:bCs/>
          <w:sz w:val="40"/>
          <w:szCs w:val="40"/>
        </w:rPr>
      </w:pPr>
      <w:r w:rsidRPr="00EC5639">
        <w:rPr>
          <w:b/>
          <w:bCs/>
          <w:sz w:val="40"/>
          <w:szCs w:val="40"/>
        </w:rPr>
        <w:t>Методические указания</w:t>
      </w:r>
    </w:p>
    <w:p w14:paraId="07E40065" w14:textId="77777777" w:rsidR="00EC5639" w:rsidRPr="00EC5639" w:rsidRDefault="00EC5639" w:rsidP="00EC5639">
      <w:pPr>
        <w:spacing w:after="0" w:line="240" w:lineRule="auto"/>
        <w:ind w:left="0" w:firstLine="0"/>
        <w:rPr>
          <w:szCs w:val="24"/>
        </w:rPr>
      </w:pPr>
    </w:p>
    <w:p w14:paraId="50EFD591" w14:textId="77777777" w:rsidR="00EC5639" w:rsidRPr="00EC5639" w:rsidRDefault="00EC5639" w:rsidP="00EC5639">
      <w:pPr>
        <w:spacing w:after="0" w:line="240" w:lineRule="auto"/>
        <w:ind w:left="0" w:firstLine="0"/>
        <w:rPr>
          <w:szCs w:val="24"/>
        </w:rPr>
      </w:pPr>
    </w:p>
    <w:p w14:paraId="1BE10254" w14:textId="77777777" w:rsidR="00EC5639" w:rsidRPr="00EC5639" w:rsidRDefault="00EC5639" w:rsidP="00EC5639">
      <w:pPr>
        <w:spacing w:after="0" w:line="240" w:lineRule="auto"/>
        <w:ind w:left="0" w:firstLine="0"/>
        <w:rPr>
          <w:szCs w:val="24"/>
        </w:rPr>
      </w:pPr>
    </w:p>
    <w:p w14:paraId="31D1152F" w14:textId="0CFA8377" w:rsidR="003B0159" w:rsidRPr="00B075E5" w:rsidRDefault="003B0159" w:rsidP="003B0159">
      <w:pPr>
        <w:spacing w:after="0" w:line="240" w:lineRule="auto"/>
        <w:ind w:left="0" w:firstLine="0"/>
        <w:jc w:val="center"/>
        <w:rPr>
          <w:rFonts w:eastAsia="Calibri"/>
          <w:szCs w:val="28"/>
        </w:rPr>
      </w:pPr>
      <w:r w:rsidRPr="00B075E5">
        <w:rPr>
          <w:rFonts w:eastAsia="Calibri"/>
          <w:szCs w:val="28"/>
        </w:rPr>
        <w:t xml:space="preserve">к практическим </w:t>
      </w:r>
      <w:r w:rsidR="00677334" w:rsidRPr="00B075E5">
        <w:rPr>
          <w:rFonts w:eastAsia="Calibri"/>
          <w:szCs w:val="28"/>
        </w:rPr>
        <w:t>и контрольным работам</w:t>
      </w:r>
      <w:r w:rsidR="009D219E" w:rsidRPr="00B075E5">
        <w:rPr>
          <w:rFonts w:eastAsia="Calibri"/>
          <w:szCs w:val="28"/>
        </w:rPr>
        <w:t xml:space="preserve"> </w:t>
      </w:r>
      <w:r w:rsidRPr="00B075E5">
        <w:rPr>
          <w:rFonts w:eastAsia="Calibri"/>
          <w:szCs w:val="28"/>
        </w:rPr>
        <w:t>по дисциплине</w:t>
      </w:r>
    </w:p>
    <w:p w14:paraId="3D268949" w14:textId="77777777" w:rsidR="003B0159" w:rsidRPr="00EC5639" w:rsidRDefault="003B0159" w:rsidP="003B0159">
      <w:pPr>
        <w:spacing w:after="0" w:line="240" w:lineRule="auto"/>
        <w:ind w:left="0" w:firstLine="0"/>
        <w:jc w:val="center"/>
        <w:rPr>
          <w:rFonts w:eastAsia="Calibri"/>
          <w:b/>
          <w:color w:val="auto"/>
          <w:szCs w:val="28"/>
          <w:lang w:eastAsia="en-US"/>
        </w:rPr>
      </w:pPr>
      <w:r w:rsidRPr="00B075E5">
        <w:rPr>
          <w:rFonts w:eastAsia="Calibri"/>
          <w:color w:val="auto"/>
          <w:szCs w:val="28"/>
          <w:lang w:eastAsia="en-US"/>
        </w:rPr>
        <w:t>«</w:t>
      </w:r>
      <w:r w:rsidRPr="00B075E5">
        <w:rPr>
          <w:szCs w:val="28"/>
        </w:rPr>
        <w:t>Коллоидная химия»</w:t>
      </w:r>
    </w:p>
    <w:p w14:paraId="22232483" w14:textId="77777777" w:rsidR="00EC5639" w:rsidRPr="00EC5639" w:rsidRDefault="00EC5639" w:rsidP="00EC5639">
      <w:pPr>
        <w:spacing w:after="0" w:line="240" w:lineRule="auto"/>
        <w:ind w:left="0" w:firstLine="0"/>
        <w:rPr>
          <w:szCs w:val="24"/>
        </w:rPr>
      </w:pPr>
    </w:p>
    <w:p w14:paraId="393C80D2" w14:textId="77777777" w:rsidR="00EC5639" w:rsidRPr="00EC5639" w:rsidRDefault="00EC5639" w:rsidP="00EC5639">
      <w:pPr>
        <w:spacing w:after="0" w:line="240" w:lineRule="auto"/>
        <w:ind w:left="0" w:firstLine="0"/>
        <w:rPr>
          <w:szCs w:val="24"/>
        </w:rPr>
      </w:pPr>
    </w:p>
    <w:p w14:paraId="6126B9DA" w14:textId="77777777" w:rsidR="00EC5639" w:rsidRPr="00EC5639" w:rsidRDefault="00EC5639" w:rsidP="00EC5639">
      <w:pPr>
        <w:spacing w:after="0" w:line="240" w:lineRule="auto"/>
        <w:ind w:left="0" w:firstLine="0"/>
        <w:rPr>
          <w:szCs w:val="24"/>
        </w:rPr>
      </w:pPr>
    </w:p>
    <w:p w14:paraId="25B4B790" w14:textId="77777777" w:rsidR="00EC5639" w:rsidRPr="00EC5639" w:rsidRDefault="00EC5639" w:rsidP="00EC5639">
      <w:pPr>
        <w:spacing w:after="0" w:line="240" w:lineRule="auto"/>
        <w:ind w:left="0" w:firstLine="0"/>
        <w:rPr>
          <w:szCs w:val="24"/>
        </w:rPr>
      </w:pPr>
    </w:p>
    <w:p w14:paraId="20F2E136" w14:textId="77777777" w:rsidR="00EC5639" w:rsidRPr="00EC5639" w:rsidRDefault="00EC5639" w:rsidP="00EC5639">
      <w:pPr>
        <w:spacing w:after="0" w:line="240" w:lineRule="auto"/>
        <w:ind w:left="0" w:firstLine="0"/>
        <w:rPr>
          <w:szCs w:val="24"/>
        </w:rPr>
      </w:pPr>
    </w:p>
    <w:p w14:paraId="20B69C8D" w14:textId="77777777" w:rsidR="00EC5639" w:rsidRPr="00EC5639" w:rsidRDefault="00EC5639" w:rsidP="00EC5639">
      <w:pPr>
        <w:spacing w:after="0" w:line="240" w:lineRule="auto"/>
        <w:ind w:left="0" w:firstLine="0"/>
        <w:rPr>
          <w:szCs w:val="24"/>
        </w:rPr>
      </w:pPr>
    </w:p>
    <w:p w14:paraId="18A08F16" w14:textId="77777777" w:rsidR="00EC5639" w:rsidRPr="00EC5639" w:rsidRDefault="00EC5639" w:rsidP="00EC5639">
      <w:pPr>
        <w:spacing w:after="0" w:line="240" w:lineRule="auto"/>
        <w:ind w:left="0" w:firstLine="0"/>
        <w:rPr>
          <w:szCs w:val="24"/>
        </w:rPr>
      </w:pPr>
    </w:p>
    <w:p w14:paraId="629E0BDE" w14:textId="77777777" w:rsidR="00EC5639" w:rsidRPr="00EC5639" w:rsidRDefault="00EC5639" w:rsidP="00EC5639">
      <w:pPr>
        <w:spacing w:after="0" w:line="240" w:lineRule="auto"/>
        <w:ind w:left="0" w:firstLine="0"/>
        <w:rPr>
          <w:szCs w:val="24"/>
        </w:rPr>
      </w:pPr>
    </w:p>
    <w:p w14:paraId="643A2B6C" w14:textId="77777777" w:rsidR="00EC5639" w:rsidRPr="00EC5639" w:rsidRDefault="00EC5639" w:rsidP="00EC5639">
      <w:pPr>
        <w:spacing w:after="0" w:line="240" w:lineRule="auto"/>
        <w:ind w:left="0" w:firstLine="0"/>
        <w:rPr>
          <w:szCs w:val="24"/>
        </w:rPr>
      </w:pPr>
    </w:p>
    <w:p w14:paraId="26A0BE07" w14:textId="77777777" w:rsidR="00EC5639" w:rsidRPr="00EC5639" w:rsidRDefault="00EC5639" w:rsidP="00EC5639">
      <w:pPr>
        <w:spacing w:after="0" w:line="240" w:lineRule="auto"/>
        <w:ind w:left="0" w:firstLine="0"/>
        <w:rPr>
          <w:szCs w:val="24"/>
        </w:rPr>
      </w:pPr>
    </w:p>
    <w:p w14:paraId="7FA6ECAE" w14:textId="6E7A45FB" w:rsidR="00EC5639" w:rsidRDefault="00EC5639" w:rsidP="00EC5639">
      <w:pPr>
        <w:spacing w:after="0" w:line="240" w:lineRule="auto"/>
        <w:ind w:left="0" w:firstLine="0"/>
        <w:jc w:val="center"/>
        <w:rPr>
          <w:szCs w:val="24"/>
        </w:rPr>
      </w:pPr>
      <w:r w:rsidRPr="00EC5639">
        <w:rPr>
          <w:szCs w:val="24"/>
        </w:rPr>
        <w:t>Ростов-на-Дону</w:t>
      </w:r>
    </w:p>
    <w:p w14:paraId="63DB98CE" w14:textId="6E6B8B1C" w:rsidR="008A0BB6" w:rsidRDefault="008A0BB6" w:rsidP="00EC5639">
      <w:pPr>
        <w:spacing w:after="0" w:line="240" w:lineRule="auto"/>
        <w:ind w:left="0" w:firstLine="0"/>
        <w:jc w:val="center"/>
        <w:rPr>
          <w:szCs w:val="24"/>
        </w:rPr>
      </w:pPr>
    </w:p>
    <w:p w14:paraId="2EC4AF0E" w14:textId="0429173E" w:rsidR="008A0BB6" w:rsidRDefault="008A0BB6" w:rsidP="00EC5639">
      <w:pPr>
        <w:spacing w:after="0" w:line="240" w:lineRule="auto"/>
        <w:ind w:left="0" w:firstLine="0"/>
        <w:jc w:val="center"/>
        <w:rPr>
          <w:szCs w:val="24"/>
        </w:rPr>
      </w:pPr>
    </w:p>
    <w:p w14:paraId="376D56E7" w14:textId="77777777" w:rsidR="00A20B00" w:rsidRDefault="00A20B00" w:rsidP="00EC5639">
      <w:pPr>
        <w:spacing w:after="0" w:line="240" w:lineRule="auto"/>
        <w:ind w:left="0" w:firstLine="0"/>
        <w:jc w:val="center"/>
        <w:rPr>
          <w:szCs w:val="24"/>
        </w:rPr>
      </w:pPr>
    </w:p>
    <w:p w14:paraId="5BA35AF8" w14:textId="77777777" w:rsidR="008A0BB6" w:rsidRPr="00EC5639" w:rsidRDefault="008A0BB6" w:rsidP="00EC5639">
      <w:pPr>
        <w:spacing w:after="0" w:line="240" w:lineRule="auto"/>
        <w:ind w:left="0" w:firstLine="0"/>
        <w:jc w:val="center"/>
        <w:rPr>
          <w:szCs w:val="24"/>
        </w:rPr>
      </w:pPr>
    </w:p>
    <w:p w14:paraId="41D2BCC2" w14:textId="1336BFC3" w:rsidR="00EC5639" w:rsidRPr="00EC5639" w:rsidRDefault="009D219E" w:rsidP="00EC5639">
      <w:pPr>
        <w:spacing w:after="0" w:line="240" w:lineRule="auto"/>
        <w:ind w:left="0" w:firstLine="0"/>
        <w:jc w:val="center"/>
        <w:rPr>
          <w:szCs w:val="24"/>
        </w:rPr>
        <w:sectPr w:rsidR="00EC5639" w:rsidRPr="00EC5639" w:rsidSect="002D2BCC">
          <w:footerReference w:type="default" r:id="rId9"/>
          <w:footerReference w:type="first" r:id="rId10"/>
          <w:pgSz w:w="11906" w:h="16838"/>
          <w:pgMar w:top="1134" w:right="1134" w:bottom="1134" w:left="1134" w:header="708" w:footer="708" w:gutter="0"/>
          <w:pgNumType w:start="3"/>
          <w:cols w:space="708"/>
          <w:titlePg/>
          <w:docGrid w:linePitch="360"/>
        </w:sectPr>
      </w:pPr>
      <w:r w:rsidRPr="00B075E5">
        <w:rPr>
          <w:szCs w:val="24"/>
        </w:rPr>
        <w:t>2025</w:t>
      </w:r>
    </w:p>
    <w:p w14:paraId="27EFE955" w14:textId="77777777" w:rsidR="00EC5639" w:rsidRDefault="00EC5639" w:rsidP="00EC5639">
      <w:pPr>
        <w:spacing w:after="0" w:line="240" w:lineRule="auto"/>
        <w:ind w:left="0" w:firstLine="0"/>
        <w:jc w:val="left"/>
        <w:rPr>
          <w:color w:val="040C28"/>
          <w:szCs w:val="28"/>
        </w:rPr>
      </w:pPr>
      <w:r w:rsidRPr="00EC5639">
        <w:rPr>
          <w:szCs w:val="28"/>
        </w:rPr>
        <w:lastRenderedPageBreak/>
        <w:t>УДК</w:t>
      </w:r>
      <w:r w:rsidRPr="00EC5639">
        <w:rPr>
          <w:color w:val="040C28"/>
          <w:szCs w:val="28"/>
        </w:rPr>
        <w:t xml:space="preserve"> </w:t>
      </w:r>
      <w:r w:rsidRPr="00221A50">
        <w:rPr>
          <w:color w:val="040C28"/>
          <w:szCs w:val="28"/>
        </w:rPr>
        <w:t>541.18</w:t>
      </w:r>
    </w:p>
    <w:p w14:paraId="37196A11" w14:textId="44F28BF4" w:rsidR="00EC5639" w:rsidRPr="00EC5639" w:rsidRDefault="00EC5639" w:rsidP="00EC5639">
      <w:pPr>
        <w:spacing w:after="0" w:line="240" w:lineRule="auto"/>
        <w:ind w:left="0" w:firstLine="0"/>
        <w:jc w:val="left"/>
        <w:rPr>
          <w:rFonts w:eastAsia="Calibri"/>
          <w:color w:val="auto"/>
          <w:szCs w:val="28"/>
        </w:rPr>
      </w:pPr>
      <w:r w:rsidRPr="00EC5639">
        <w:rPr>
          <w:szCs w:val="28"/>
        </w:rPr>
        <w:t xml:space="preserve">Составители: </w:t>
      </w:r>
      <w:r w:rsidRPr="00EC5639">
        <w:rPr>
          <w:rFonts w:eastAsia="Calibri"/>
          <w:color w:val="auto"/>
          <w:szCs w:val="28"/>
        </w:rPr>
        <w:t>Дегтярь Л.А., Куц А.А.</w:t>
      </w:r>
    </w:p>
    <w:p w14:paraId="6506E9F6" w14:textId="77777777" w:rsidR="00EC5639" w:rsidRPr="00EC5639" w:rsidRDefault="00EC5639" w:rsidP="00EC5639">
      <w:pPr>
        <w:spacing w:line="240" w:lineRule="auto"/>
        <w:ind w:left="0" w:firstLine="0"/>
        <w:rPr>
          <w:szCs w:val="28"/>
        </w:rPr>
      </w:pPr>
    </w:p>
    <w:p w14:paraId="554A6FC3" w14:textId="77777777" w:rsidR="00EC5639" w:rsidRPr="00EC5639" w:rsidRDefault="00EC5639" w:rsidP="00EC5639">
      <w:pPr>
        <w:spacing w:after="3" w:line="240" w:lineRule="auto"/>
        <w:ind w:firstLine="700"/>
        <w:rPr>
          <w:szCs w:val="28"/>
        </w:rPr>
      </w:pPr>
    </w:p>
    <w:p w14:paraId="23AE6D2C" w14:textId="741CD1BD" w:rsidR="00EC5639" w:rsidRPr="00EC5639" w:rsidRDefault="00EC5639" w:rsidP="00EC5639">
      <w:pPr>
        <w:spacing w:after="3" w:line="240" w:lineRule="auto"/>
        <w:ind w:left="1134" w:firstLine="700"/>
        <w:rPr>
          <w:szCs w:val="28"/>
        </w:rPr>
      </w:pPr>
      <w:r w:rsidRPr="00EC5639">
        <w:rPr>
          <w:szCs w:val="28"/>
        </w:rPr>
        <w:t xml:space="preserve">Методические указания к </w:t>
      </w:r>
      <w:r w:rsidR="0010222D" w:rsidRPr="0010222D">
        <w:rPr>
          <w:szCs w:val="28"/>
        </w:rPr>
        <w:t>практически</w:t>
      </w:r>
      <w:r w:rsidR="0010222D">
        <w:rPr>
          <w:szCs w:val="28"/>
        </w:rPr>
        <w:t>м</w:t>
      </w:r>
      <w:r w:rsidR="0010222D" w:rsidRPr="0010222D">
        <w:rPr>
          <w:szCs w:val="28"/>
        </w:rPr>
        <w:t xml:space="preserve"> и контрольны</w:t>
      </w:r>
      <w:r w:rsidR="0010222D">
        <w:rPr>
          <w:szCs w:val="28"/>
        </w:rPr>
        <w:t>м</w:t>
      </w:r>
      <w:r w:rsidR="0010222D" w:rsidRPr="0010222D">
        <w:rPr>
          <w:szCs w:val="28"/>
        </w:rPr>
        <w:t xml:space="preserve"> работ</w:t>
      </w:r>
      <w:r w:rsidR="0010222D">
        <w:rPr>
          <w:szCs w:val="28"/>
        </w:rPr>
        <w:t>ам</w:t>
      </w:r>
      <w:r w:rsidR="0010222D" w:rsidRPr="0010222D">
        <w:rPr>
          <w:szCs w:val="28"/>
        </w:rPr>
        <w:t xml:space="preserve"> </w:t>
      </w:r>
      <w:r w:rsidRPr="00EC5639">
        <w:rPr>
          <w:szCs w:val="28"/>
        </w:rPr>
        <w:t>по дисциплине «</w:t>
      </w:r>
      <w:r>
        <w:rPr>
          <w:szCs w:val="28"/>
        </w:rPr>
        <w:t>Коллоидная химия</w:t>
      </w:r>
      <w:r w:rsidRPr="00DA52B0">
        <w:rPr>
          <w:szCs w:val="28"/>
        </w:rPr>
        <w:t>»</w:t>
      </w:r>
      <w:r w:rsidRPr="00EC5639">
        <w:rPr>
          <w:szCs w:val="28"/>
        </w:rPr>
        <w:t>/ сост.: Дегтярь Л.А., Куц А.А.– Ростов-на-Дону: Донской государственный технический университет, 202</w:t>
      </w:r>
      <w:r w:rsidR="00D3511A">
        <w:rPr>
          <w:szCs w:val="28"/>
        </w:rPr>
        <w:t>5</w:t>
      </w:r>
      <w:r w:rsidRPr="00EC5639">
        <w:rPr>
          <w:szCs w:val="28"/>
        </w:rPr>
        <w:t xml:space="preserve">. – </w:t>
      </w:r>
      <w:r>
        <w:rPr>
          <w:szCs w:val="28"/>
        </w:rPr>
        <w:t>44</w:t>
      </w:r>
      <w:r w:rsidRPr="00EC5639">
        <w:rPr>
          <w:szCs w:val="28"/>
        </w:rPr>
        <w:t xml:space="preserve"> с.</w:t>
      </w:r>
    </w:p>
    <w:p w14:paraId="759F08F2" w14:textId="77777777" w:rsidR="00EC5639" w:rsidRPr="00EC5639" w:rsidRDefault="00EC5639" w:rsidP="00EC5639">
      <w:pPr>
        <w:spacing w:after="3" w:line="240" w:lineRule="auto"/>
        <w:ind w:left="1134" w:firstLine="700"/>
        <w:rPr>
          <w:szCs w:val="28"/>
        </w:rPr>
      </w:pPr>
    </w:p>
    <w:p w14:paraId="7127358E" w14:textId="77777777" w:rsidR="00EC5639" w:rsidRPr="00EC5639" w:rsidRDefault="00EC5639" w:rsidP="00EC5639">
      <w:pPr>
        <w:spacing w:after="3" w:line="240" w:lineRule="auto"/>
        <w:ind w:firstLine="700"/>
        <w:rPr>
          <w:szCs w:val="28"/>
        </w:rPr>
      </w:pPr>
    </w:p>
    <w:p w14:paraId="083E7C5B" w14:textId="1C173831" w:rsidR="00EC5639" w:rsidRPr="00EC5639" w:rsidRDefault="00EC5639" w:rsidP="00EC5639">
      <w:pPr>
        <w:spacing w:after="3" w:line="240" w:lineRule="auto"/>
        <w:ind w:firstLine="700"/>
        <w:rPr>
          <w:rFonts w:eastAsia="Calibri"/>
          <w:szCs w:val="28"/>
        </w:rPr>
      </w:pPr>
      <w:r w:rsidRPr="00EC5639">
        <w:rPr>
          <w:rFonts w:eastAsia="Calibri"/>
          <w:szCs w:val="28"/>
        </w:rPr>
        <w:t xml:space="preserve">В практикуме кратко изложены теоретические вопросы для успешного выполнения практических </w:t>
      </w:r>
      <w:r w:rsidR="003F69E7">
        <w:rPr>
          <w:rFonts w:eastAsia="Calibri"/>
          <w:szCs w:val="28"/>
        </w:rPr>
        <w:t>и</w:t>
      </w:r>
      <w:r w:rsidR="00D3511A">
        <w:rPr>
          <w:rFonts w:eastAsia="Calibri"/>
          <w:szCs w:val="28"/>
        </w:rPr>
        <w:t xml:space="preserve"> контрольных работ</w:t>
      </w:r>
      <w:r w:rsidRPr="00EC5639">
        <w:rPr>
          <w:rFonts w:eastAsia="Calibri"/>
          <w:szCs w:val="28"/>
        </w:rPr>
        <w:t>.</w:t>
      </w:r>
    </w:p>
    <w:p w14:paraId="60355499" w14:textId="77777777" w:rsidR="00EC5639" w:rsidRPr="00EC5639" w:rsidRDefault="00EC5639" w:rsidP="00EC5639">
      <w:pPr>
        <w:tabs>
          <w:tab w:val="left" w:pos="1638"/>
        </w:tabs>
        <w:spacing w:after="0" w:line="240" w:lineRule="auto"/>
        <w:ind w:left="0" w:firstLine="709"/>
        <w:rPr>
          <w:rFonts w:eastAsia="Calibri"/>
          <w:color w:val="auto"/>
          <w:szCs w:val="28"/>
          <w:lang w:eastAsia="en-US"/>
        </w:rPr>
      </w:pPr>
      <w:r w:rsidRPr="00EC5639">
        <w:rPr>
          <w:rFonts w:eastAsia="Calibri"/>
          <w:color w:val="auto"/>
          <w:szCs w:val="28"/>
          <w:lang w:eastAsia="en-US"/>
        </w:rPr>
        <w:t>Предназначено для обучающихся по направлениям 18.03.01 Химическая технология всех форм обучения.</w:t>
      </w:r>
    </w:p>
    <w:p w14:paraId="78FB4B7E" w14:textId="77777777" w:rsidR="00EC5639" w:rsidRPr="00EC5639" w:rsidRDefault="00EC5639" w:rsidP="00EC5639">
      <w:pPr>
        <w:spacing w:after="3" w:line="240" w:lineRule="auto"/>
        <w:ind w:firstLine="700"/>
        <w:rPr>
          <w:rFonts w:eastAsia="Calibri"/>
          <w:szCs w:val="28"/>
        </w:rPr>
      </w:pPr>
    </w:p>
    <w:p w14:paraId="5B8C1FC7" w14:textId="77777777" w:rsidR="00EC5639" w:rsidRPr="00EC5639" w:rsidRDefault="00EC5639" w:rsidP="00EC5639">
      <w:pPr>
        <w:spacing w:after="3" w:line="240" w:lineRule="auto"/>
        <w:ind w:firstLine="709"/>
        <w:rPr>
          <w:rFonts w:eastAsia="Calibri"/>
          <w:szCs w:val="28"/>
        </w:rPr>
      </w:pPr>
    </w:p>
    <w:p w14:paraId="29ABEAA3" w14:textId="77777777" w:rsidR="00EC5639" w:rsidRPr="00EC5639" w:rsidRDefault="00EC5639" w:rsidP="00EC5639">
      <w:pPr>
        <w:spacing w:after="3" w:line="240" w:lineRule="auto"/>
        <w:ind w:firstLine="709"/>
        <w:rPr>
          <w:szCs w:val="28"/>
        </w:rPr>
      </w:pPr>
    </w:p>
    <w:p w14:paraId="435544C8" w14:textId="6765A6D7" w:rsidR="00EC5639" w:rsidRPr="00EC5639" w:rsidRDefault="009D2F93" w:rsidP="009D2F93">
      <w:pPr>
        <w:spacing w:after="3" w:line="240" w:lineRule="auto"/>
        <w:ind w:firstLine="709"/>
        <w:jc w:val="right"/>
        <w:rPr>
          <w:szCs w:val="28"/>
        </w:rPr>
      </w:pPr>
      <w:r w:rsidRPr="009D2F93">
        <w:rPr>
          <w:szCs w:val="28"/>
        </w:rPr>
        <w:t>УДК 541.18</w:t>
      </w:r>
    </w:p>
    <w:p w14:paraId="393C9721" w14:textId="77777777" w:rsidR="00EC5639" w:rsidRPr="00EC5639" w:rsidRDefault="00EC5639" w:rsidP="00EC5639">
      <w:pPr>
        <w:spacing w:after="3" w:line="240" w:lineRule="auto"/>
        <w:ind w:firstLine="709"/>
        <w:rPr>
          <w:szCs w:val="28"/>
        </w:rPr>
      </w:pPr>
    </w:p>
    <w:p w14:paraId="647EAB19" w14:textId="77777777" w:rsidR="00EC5639" w:rsidRPr="00EC5639" w:rsidRDefault="00EC5639" w:rsidP="00EC5639">
      <w:pPr>
        <w:spacing w:after="3" w:line="240" w:lineRule="auto"/>
        <w:ind w:firstLine="709"/>
        <w:rPr>
          <w:szCs w:val="28"/>
        </w:rPr>
      </w:pPr>
    </w:p>
    <w:p w14:paraId="6A76BD50" w14:textId="77777777" w:rsidR="00EC5639" w:rsidRPr="00EC5639" w:rsidRDefault="00EC5639" w:rsidP="00EC5639">
      <w:pPr>
        <w:spacing w:after="3" w:line="240" w:lineRule="auto"/>
        <w:ind w:firstLine="709"/>
        <w:rPr>
          <w:szCs w:val="28"/>
        </w:rPr>
      </w:pPr>
    </w:p>
    <w:p w14:paraId="6849A118" w14:textId="03D2DBFA" w:rsidR="00EC5639" w:rsidRPr="00EC5639" w:rsidRDefault="00EC5639" w:rsidP="00D92B27">
      <w:pPr>
        <w:widowControl w:val="0"/>
        <w:autoSpaceDE w:val="0"/>
        <w:autoSpaceDN w:val="0"/>
        <w:adjustRightInd w:val="0"/>
        <w:spacing w:after="3" w:line="240" w:lineRule="auto"/>
        <w:ind w:left="0" w:right="-143" w:firstLine="0"/>
        <w:rPr>
          <w:szCs w:val="24"/>
        </w:rPr>
      </w:pPr>
      <w:r w:rsidRPr="00EC5639">
        <w:rPr>
          <w:szCs w:val="28"/>
        </w:rPr>
        <w:t xml:space="preserve">Ответственный за выпуск зав. </w:t>
      </w:r>
      <w:r w:rsidR="00391AB3">
        <w:rPr>
          <w:szCs w:val="28"/>
        </w:rPr>
        <w:t>кафедрой</w:t>
      </w:r>
      <w:bookmarkStart w:id="0" w:name="_GoBack"/>
      <w:bookmarkEnd w:id="0"/>
      <w:r w:rsidR="00391AB3">
        <w:rPr>
          <w:szCs w:val="28"/>
        </w:rPr>
        <w:tab/>
      </w:r>
      <w:r w:rsidR="00391AB3">
        <w:rPr>
          <w:szCs w:val="28"/>
        </w:rPr>
        <w:tab/>
      </w:r>
      <w:r w:rsidR="00391AB3">
        <w:rPr>
          <w:szCs w:val="28"/>
        </w:rPr>
        <w:tab/>
      </w:r>
      <w:r w:rsidR="00391AB3">
        <w:rPr>
          <w:szCs w:val="28"/>
        </w:rPr>
        <w:tab/>
      </w:r>
      <w:r w:rsidR="00F96077">
        <w:rPr>
          <w:szCs w:val="28"/>
        </w:rPr>
        <w:t>Жукова Ирина Юрьевна</w:t>
      </w:r>
    </w:p>
    <w:p w14:paraId="6BB5F94C" w14:textId="77777777" w:rsidR="00EC5639" w:rsidRPr="00EC5639" w:rsidRDefault="00EC5639" w:rsidP="00EC5639">
      <w:pPr>
        <w:spacing w:after="3" w:line="240" w:lineRule="auto"/>
        <w:ind w:firstLine="709"/>
        <w:jc w:val="center"/>
        <w:rPr>
          <w:szCs w:val="28"/>
        </w:rPr>
      </w:pPr>
    </w:p>
    <w:p w14:paraId="3F29C1CF" w14:textId="77777777" w:rsidR="00EC5639" w:rsidRPr="00EC5639" w:rsidRDefault="00EC5639" w:rsidP="00EC5639">
      <w:pPr>
        <w:spacing w:after="3" w:line="240" w:lineRule="auto"/>
        <w:ind w:firstLine="709"/>
        <w:jc w:val="center"/>
        <w:rPr>
          <w:szCs w:val="28"/>
        </w:rPr>
      </w:pPr>
      <w:r w:rsidRPr="00EC5639">
        <w:rPr>
          <w:szCs w:val="28"/>
        </w:rPr>
        <w:t>_____________________________________________________</w:t>
      </w:r>
    </w:p>
    <w:p w14:paraId="3FFCFCF0" w14:textId="77777777" w:rsidR="00EC5639" w:rsidRPr="00EC5639" w:rsidRDefault="00EC5639" w:rsidP="00EC5639">
      <w:pPr>
        <w:spacing w:after="3" w:line="240" w:lineRule="auto"/>
        <w:ind w:left="0" w:firstLine="0"/>
        <w:jc w:val="center"/>
        <w:rPr>
          <w:szCs w:val="28"/>
        </w:rPr>
      </w:pPr>
      <w:r w:rsidRPr="00EC5639">
        <w:rPr>
          <w:szCs w:val="28"/>
        </w:rPr>
        <w:t>В печать _________</w:t>
      </w:r>
    </w:p>
    <w:p w14:paraId="67805BC0" w14:textId="77777777" w:rsidR="00EC5639" w:rsidRPr="00EC5639" w:rsidRDefault="00EC5639" w:rsidP="00EC5639">
      <w:pPr>
        <w:spacing w:after="3" w:line="240" w:lineRule="auto"/>
        <w:ind w:left="0" w:firstLine="0"/>
        <w:jc w:val="center"/>
        <w:rPr>
          <w:szCs w:val="28"/>
        </w:rPr>
      </w:pPr>
      <w:r w:rsidRPr="00EC5639">
        <w:rPr>
          <w:szCs w:val="28"/>
        </w:rPr>
        <w:t>Формат 60×84/16. Объем _______ усл. п. л.</w:t>
      </w:r>
    </w:p>
    <w:p w14:paraId="424CC96A" w14:textId="77777777" w:rsidR="00EC5639" w:rsidRPr="00EC5639" w:rsidRDefault="00EC5639" w:rsidP="00EC5639">
      <w:pPr>
        <w:spacing w:after="3" w:line="240" w:lineRule="auto"/>
        <w:ind w:left="0" w:firstLine="0"/>
        <w:jc w:val="center"/>
        <w:rPr>
          <w:szCs w:val="28"/>
        </w:rPr>
      </w:pPr>
      <w:r w:rsidRPr="00EC5639">
        <w:rPr>
          <w:szCs w:val="28"/>
        </w:rPr>
        <w:t>Тираж 50 экз. Заказ № ____</w:t>
      </w:r>
    </w:p>
    <w:p w14:paraId="16D7BA3B" w14:textId="77777777" w:rsidR="00EC5639" w:rsidRPr="00EC5639" w:rsidRDefault="00EC5639" w:rsidP="00EC5639">
      <w:pPr>
        <w:spacing w:after="3" w:line="240" w:lineRule="auto"/>
        <w:ind w:left="0" w:firstLine="0"/>
        <w:jc w:val="center"/>
        <w:rPr>
          <w:szCs w:val="28"/>
        </w:rPr>
      </w:pPr>
      <w:r w:rsidRPr="00EC5639">
        <w:rPr>
          <w:szCs w:val="28"/>
        </w:rPr>
        <w:t>_____________________________________________________</w:t>
      </w:r>
    </w:p>
    <w:p w14:paraId="6D10314A" w14:textId="77777777" w:rsidR="00EC5639" w:rsidRPr="00EC5639" w:rsidRDefault="00EC5639" w:rsidP="00EC5639">
      <w:pPr>
        <w:spacing w:after="3" w:line="240" w:lineRule="auto"/>
        <w:ind w:left="0" w:firstLine="0"/>
        <w:jc w:val="center"/>
        <w:rPr>
          <w:szCs w:val="28"/>
        </w:rPr>
      </w:pPr>
      <w:r w:rsidRPr="00EC5639">
        <w:rPr>
          <w:szCs w:val="28"/>
        </w:rPr>
        <w:t>Издательский центр ДГТУ</w:t>
      </w:r>
    </w:p>
    <w:p w14:paraId="213FC524" w14:textId="77777777" w:rsidR="00EC5639" w:rsidRPr="00EC5639" w:rsidRDefault="00EC5639" w:rsidP="00EC5639">
      <w:pPr>
        <w:spacing w:after="3" w:line="240" w:lineRule="auto"/>
        <w:ind w:left="0" w:firstLine="0"/>
        <w:jc w:val="center"/>
        <w:rPr>
          <w:szCs w:val="28"/>
        </w:rPr>
      </w:pPr>
      <w:r w:rsidRPr="00EC5639">
        <w:rPr>
          <w:szCs w:val="28"/>
        </w:rPr>
        <w:t>Адрес университета и полиграфического предприятия:</w:t>
      </w:r>
    </w:p>
    <w:p w14:paraId="267AC73A" w14:textId="77777777" w:rsidR="00EC5639" w:rsidRPr="00EC5639" w:rsidRDefault="00EC5639" w:rsidP="00EC5639">
      <w:pPr>
        <w:spacing w:after="3" w:line="240" w:lineRule="auto"/>
        <w:ind w:left="0" w:firstLine="0"/>
        <w:jc w:val="center"/>
        <w:rPr>
          <w:szCs w:val="28"/>
        </w:rPr>
      </w:pPr>
      <w:r w:rsidRPr="00EC5639">
        <w:rPr>
          <w:szCs w:val="28"/>
        </w:rPr>
        <w:t>344000, г. Ростов-на-Дону, пл. Гагарина, 1</w:t>
      </w:r>
    </w:p>
    <w:p w14:paraId="4F39CB0B" w14:textId="77777777" w:rsidR="00EC5639" w:rsidRPr="00EC5639" w:rsidRDefault="00EC5639" w:rsidP="00EC5639">
      <w:pPr>
        <w:spacing w:after="3" w:line="240" w:lineRule="auto"/>
        <w:ind w:firstLine="709"/>
        <w:rPr>
          <w:szCs w:val="28"/>
        </w:rPr>
      </w:pPr>
    </w:p>
    <w:p w14:paraId="772F5011" w14:textId="77777777" w:rsidR="00EC5639" w:rsidRPr="00EC5639" w:rsidRDefault="00EC5639" w:rsidP="00EC5639">
      <w:pPr>
        <w:spacing w:after="3" w:line="240" w:lineRule="auto"/>
        <w:ind w:firstLine="709"/>
        <w:rPr>
          <w:szCs w:val="28"/>
        </w:rPr>
      </w:pPr>
    </w:p>
    <w:p w14:paraId="6D1F8BAB" w14:textId="77777777" w:rsidR="00EC5639" w:rsidRPr="00EC5639" w:rsidRDefault="00EC5639" w:rsidP="00EC5639">
      <w:pPr>
        <w:spacing w:after="3" w:line="240" w:lineRule="auto"/>
        <w:ind w:firstLine="709"/>
        <w:rPr>
          <w:szCs w:val="28"/>
        </w:rPr>
      </w:pPr>
    </w:p>
    <w:p w14:paraId="6E3E03BF" w14:textId="77777777" w:rsidR="00EC5639" w:rsidRPr="00EC5639" w:rsidRDefault="00EC5639" w:rsidP="00EC5639">
      <w:pPr>
        <w:spacing w:after="3" w:line="240" w:lineRule="auto"/>
        <w:ind w:firstLine="709"/>
        <w:rPr>
          <w:szCs w:val="28"/>
        </w:rPr>
      </w:pPr>
    </w:p>
    <w:p w14:paraId="5C22B47D" w14:textId="77777777" w:rsidR="00EC5639" w:rsidRPr="00EC5639" w:rsidRDefault="00EC5639" w:rsidP="00EC5639">
      <w:pPr>
        <w:spacing w:after="3" w:line="240" w:lineRule="auto"/>
        <w:ind w:firstLine="709"/>
        <w:rPr>
          <w:szCs w:val="28"/>
        </w:rPr>
      </w:pPr>
    </w:p>
    <w:p w14:paraId="3A731439" w14:textId="77777777" w:rsidR="00EC5639" w:rsidRPr="00EC5639" w:rsidRDefault="00EC5639" w:rsidP="00EC5639">
      <w:pPr>
        <w:spacing w:after="3" w:line="240" w:lineRule="auto"/>
        <w:ind w:firstLine="709"/>
        <w:rPr>
          <w:szCs w:val="28"/>
        </w:rPr>
      </w:pPr>
    </w:p>
    <w:p w14:paraId="6BDBAF5D" w14:textId="77777777" w:rsidR="00EC5639" w:rsidRPr="00EC5639" w:rsidRDefault="00EC5639" w:rsidP="00EC5639">
      <w:pPr>
        <w:spacing w:after="3" w:line="240" w:lineRule="auto"/>
        <w:ind w:firstLine="709"/>
        <w:rPr>
          <w:szCs w:val="28"/>
        </w:rPr>
      </w:pPr>
    </w:p>
    <w:p w14:paraId="65E368C3" w14:textId="77777777" w:rsidR="00EC5639" w:rsidRPr="00EC5639" w:rsidRDefault="00EC5639" w:rsidP="00EC5639">
      <w:pPr>
        <w:spacing w:after="3" w:line="240" w:lineRule="auto"/>
        <w:ind w:firstLine="709"/>
        <w:jc w:val="right"/>
        <w:rPr>
          <w:szCs w:val="28"/>
        </w:rPr>
      </w:pPr>
      <w:r w:rsidRPr="00EC5639">
        <w:rPr>
          <w:szCs w:val="28"/>
        </w:rPr>
        <w:t>© Донской государственный</w:t>
      </w:r>
    </w:p>
    <w:p w14:paraId="6036E2EB" w14:textId="2D84E584" w:rsidR="00EC5639" w:rsidRPr="00EC5639" w:rsidRDefault="00EC5639" w:rsidP="00EC5639">
      <w:pPr>
        <w:spacing w:after="3" w:line="240" w:lineRule="auto"/>
        <w:ind w:firstLine="709"/>
        <w:jc w:val="right"/>
        <w:rPr>
          <w:szCs w:val="28"/>
        </w:rPr>
      </w:pPr>
      <w:r w:rsidRPr="00EC5639">
        <w:rPr>
          <w:szCs w:val="28"/>
        </w:rPr>
        <w:t>технический университет, 202</w:t>
      </w:r>
      <w:r w:rsidR="00316F88">
        <w:rPr>
          <w:szCs w:val="28"/>
        </w:rPr>
        <w:t>5</w:t>
      </w:r>
    </w:p>
    <w:p w14:paraId="7DDD3359" w14:textId="77777777" w:rsidR="00EC5639" w:rsidRDefault="00EC5639" w:rsidP="007E1D51">
      <w:pPr>
        <w:spacing w:after="34" w:line="260" w:lineRule="auto"/>
        <w:ind w:firstLine="0"/>
        <w:jc w:val="center"/>
        <w:rPr>
          <w:sz w:val="24"/>
        </w:rPr>
      </w:pPr>
    </w:p>
    <w:p w14:paraId="0791A790" w14:textId="77777777" w:rsidR="00EC5639" w:rsidRDefault="00EC5639" w:rsidP="007E1D51">
      <w:pPr>
        <w:spacing w:after="34" w:line="260" w:lineRule="auto"/>
        <w:ind w:firstLine="0"/>
        <w:jc w:val="center"/>
        <w:rPr>
          <w:sz w:val="24"/>
        </w:rPr>
      </w:pPr>
    </w:p>
    <w:p w14:paraId="1EC4AD16" w14:textId="77777777" w:rsidR="00EC5639" w:rsidRDefault="00EC5639" w:rsidP="007E1D51">
      <w:pPr>
        <w:spacing w:after="34" w:line="260" w:lineRule="auto"/>
        <w:ind w:firstLine="0"/>
        <w:jc w:val="center"/>
        <w:rPr>
          <w:sz w:val="24"/>
        </w:rPr>
      </w:pPr>
    </w:p>
    <w:p w14:paraId="375EE117" w14:textId="0F6DE40B" w:rsidR="009B2340" w:rsidRDefault="009B2340" w:rsidP="004E2152">
      <w:pPr>
        <w:pStyle w:val="1"/>
        <w:spacing w:line="240" w:lineRule="auto"/>
        <w:ind w:left="0" w:firstLine="0"/>
        <w:rPr>
          <w:szCs w:val="28"/>
        </w:rPr>
      </w:pPr>
      <w:r>
        <w:rPr>
          <w:szCs w:val="28"/>
        </w:rPr>
        <w:t>СОДЕРЖАНИЕ</w:t>
      </w:r>
    </w:p>
    <w:p w14:paraId="4DEE0D04" w14:textId="77777777" w:rsidR="009B2340" w:rsidRPr="009338F5" w:rsidRDefault="009B2340" w:rsidP="004E2152">
      <w:pPr>
        <w:spacing w:after="0"/>
        <w:ind w:left="0"/>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364"/>
        <w:gridCol w:w="702"/>
      </w:tblGrid>
      <w:tr w:rsidR="009B2340" w:rsidRPr="009338F5" w14:paraId="676C73EA" w14:textId="77777777" w:rsidTr="00025F2F">
        <w:tc>
          <w:tcPr>
            <w:tcW w:w="8926" w:type="dxa"/>
            <w:gridSpan w:val="2"/>
          </w:tcPr>
          <w:p w14:paraId="40762E3E" w14:textId="77777777" w:rsidR="009B2340" w:rsidRPr="009338F5" w:rsidRDefault="009B2340" w:rsidP="004E2152">
            <w:pPr>
              <w:spacing w:after="0" w:line="240" w:lineRule="auto"/>
              <w:ind w:left="0" w:firstLine="0"/>
              <w:rPr>
                <w:szCs w:val="28"/>
              </w:rPr>
            </w:pPr>
            <w:r w:rsidRPr="009338F5">
              <w:rPr>
                <w:szCs w:val="28"/>
              </w:rPr>
              <w:t>Введение</w:t>
            </w:r>
          </w:p>
        </w:tc>
        <w:tc>
          <w:tcPr>
            <w:tcW w:w="702" w:type="dxa"/>
          </w:tcPr>
          <w:p w14:paraId="10D8C78F" w14:textId="77777777" w:rsidR="009B2340" w:rsidRPr="009338F5" w:rsidRDefault="009B2340" w:rsidP="004E2152">
            <w:pPr>
              <w:spacing w:after="0" w:line="240" w:lineRule="auto"/>
              <w:ind w:left="0" w:firstLine="0"/>
              <w:rPr>
                <w:szCs w:val="28"/>
              </w:rPr>
            </w:pPr>
            <w:r w:rsidRPr="009338F5">
              <w:rPr>
                <w:szCs w:val="28"/>
              </w:rPr>
              <w:t>4</w:t>
            </w:r>
          </w:p>
        </w:tc>
      </w:tr>
      <w:tr w:rsidR="009B2340" w:rsidRPr="009338F5" w14:paraId="48EA41A8" w14:textId="77777777" w:rsidTr="00025F2F">
        <w:tc>
          <w:tcPr>
            <w:tcW w:w="562" w:type="dxa"/>
          </w:tcPr>
          <w:p w14:paraId="426CCF96" w14:textId="777B07FB" w:rsidR="009B2340" w:rsidRPr="009338F5" w:rsidRDefault="009B2340" w:rsidP="004E2152">
            <w:pPr>
              <w:spacing w:after="0" w:line="240" w:lineRule="auto"/>
              <w:ind w:left="0" w:firstLine="0"/>
              <w:rPr>
                <w:szCs w:val="28"/>
              </w:rPr>
            </w:pPr>
            <w:r>
              <w:rPr>
                <w:szCs w:val="28"/>
              </w:rPr>
              <w:t>1</w:t>
            </w:r>
          </w:p>
        </w:tc>
        <w:tc>
          <w:tcPr>
            <w:tcW w:w="8364" w:type="dxa"/>
          </w:tcPr>
          <w:p w14:paraId="6364848F" w14:textId="21BD3C56" w:rsidR="009B2340" w:rsidRPr="009338F5" w:rsidRDefault="009B2340" w:rsidP="004E2152">
            <w:pPr>
              <w:autoSpaceDE w:val="0"/>
              <w:autoSpaceDN w:val="0"/>
              <w:adjustRightInd w:val="0"/>
              <w:spacing w:after="0" w:line="240" w:lineRule="auto"/>
              <w:ind w:left="0" w:firstLine="0"/>
              <w:rPr>
                <w:bCs/>
                <w:szCs w:val="28"/>
              </w:rPr>
            </w:pPr>
            <w:r w:rsidRPr="009B2340">
              <w:rPr>
                <w:bCs/>
                <w:szCs w:val="28"/>
              </w:rPr>
              <w:t>Количественные характеристики дисперсных систем</w:t>
            </w:r>
          </w:p>
        </w:tc>
        <w:tc>
          <w:tcPr>
            <w:tcW w:w="702" w:type="dxa"/>
          </w:tcPr>
          <w:p w14:paraId="223E3E57" w14:textId="046E6AA9" w:rsidR="009B2340" w:rsidRPr="009338F5" w:rsidRDefault="000D221F" w:rsidP="004E2152">
            <w:pPr>
              <w:spacing w:after="0" w:line="240" w:lineRule="auto"/>
              <w:ind w:left="0" w:firstLine="0"/>
              <w:rPr>
                <w:szCs w:val="28"/>
              </w:rPr>
            </w:pPr>
            <w:r>
              <w:rPr>
                <w:szCs w:val="28"/>
              </w:rPr>
              <w:t>5</w:t>
            </w:r>
          </w:p>
        </w:tc>
      </w:tr>
      <w:tr w:rsidR="009B2340" w:rsidRPr="009338F5" w14:paraId="36632622" w14:textId="77777777" w:rsidTr="00025F2F">
        <w:tc>
          <w:tcPr>
            <w:tcW w:w="562" w:type="dxa"/>
          </w:tcPr>
          <w:p w14:paraId="4314A3F8" w14:textId="77777777" w:rsidR="009B2340" w:rsidRDefault="009B2340" w:rsidP="004E2152">
            <w:pPr>
              <w:spacing w:after="0" w:line="240" w:lineRule="auto"/>
              <w:ind w:left="0" w:firstLine="0"/>
              <w:rPr>
                <w:szCs w:val="28"/>
              </w:rPr>
            </w:pPr>
          </w:p>
        </w:tc>
        <w:tc>
          <w:tcPr>
            <w:tcW w:w="8364" w:type="dxa"/>
          </w:tcPr>
          <w:p w14:paraId="09E333AB" w14:textId="494C8943" w:rsidR="009B2340" w:rsidRPr="009B2340" w:rsidRDefault="009B2340" w:rsidP="004E2152">
            <w:pPr>
              <w:autoSpaceDE w:val="0"/>
              <w:autoSpaceDN w:val="0"/>
              <w:adjustRightInd w:val="0"/>
              <w:spacing w:after="0" w:line="240" w:lineRule="auto"/>
              <w:ind w:left="0" w:firstLine="0"/>
              <w:rPr>
                <w:bCs/>
                <w:szCs w:val="28"/>
              </w:rPr>
            </w:pPr>
            <w:r>
              <w:rPr>
                <w:bCs/>
                <w:szCs w:val="28"/>
              </w:rPr>
              <w:t xml:space="preserve">1.1 </w:t>
            </w:r>
            <w:r w:rsidRPr="009B2340">
              <w:rPr>
                <w:bCs/>
                <w:szCs w:val="28"/>
              </w:rPr>
              <w:t>Определение размера частиц и удельной поверхности</w:t>
            </w:r>
          </w:p>
        </w:tc>
        <w:tc>
          <w:tcPr>
            <w:tcW w:w="702" w:type="dxa"/>
          </w:tcPr>
          <w:p w14:paraId="6C41E10A" w14:textId="54EF70FF" w:rsidR="009B2340" w:rsidRPr="009338F5" w:rsidRDefault="000D221F" w:rsidP="004E2152">
            <w:pPr>
              <w:spacing w:after="0" w:line="240" w:lineRule="auto"/>
              <w:ind w:left="0" w:firstLine="0"/>
              <w:rPr>
                <w:szCs w:val="28"/>
              </w:rPr>
            </w:pPr>
            <w:r>
              <w:rPr>
                <w:szCs w:val="28"/>
              </w:rPr>
              <w:t>5</w:t>
            </w:r>
          </w:p>
        </w:tc>
      </w:tr>
      <w:tr w:rsidR="009B2340" w:rsidRPr="009338F5" w14:paraId="12C78F01" w14:textId="77777777" w:rsidTr="00025F2F">
        <w:tc>
          <w:tcPr>
            <w:tcW w:w="562" w:type="dxa"/>
          </w:tcPr>
          <w:p w14:paraId="2C162126" w14:textId="77777777" w:rsidR="009B2340" w:rsidRDefault="009B2340" w:rsidP="004E2152">
            <w:pPr>
              <w:spacing w:after="0" w:line="240" w:lineRule="auto"/>
              <w:ind w:left="0" w:firstLine="0"/>
              <w:rPr>
                <w:szCs w:val="28"/>
              </w:rPr>
            </w:pPr>
          </w:p>
        </w:tc>
        <w:tc>
          <w:tcPr>
            <w:tcW w:w="8364" w:type="dxa"/>
          </w:tcPr>
          <w:p w14:paraId="680284D2" w14:textId="26DEAE6E" w:rsidR="009B2340" w:rsidRDefault="009B2340" w:rsidP="004E2152">
            <w:pPr>
              <w:autoSpaceDE w:val="0"/>
              <w:autoSpaceDN w:val="0"/>
              <w:adjustRightInd w:val="0"/>
              <w:spacing w:after="0" w:line="240" w:lineRule="auto"/>
              <w:ind w:left="0" w:firstLine="0"/>
              <w:rPr>
                <w:bCs/>
                <w:szCs w:val="28"/>
              </w:rPr>
            </w:pPr>
            <w:r w:rsidRPr="009B2340">
              <w:rPr>
                <w:bCs/>
                <w:szCs w:val="28"/>
              </w:rPr>
              <w:t>1.2. Методы получения дисперсных систем</w:t>
            </w:r>
            <w:r w:rsidRPr="009B2340">
              <w:rPr>
                <w:bCs/>
                <w:szCs w:val="28"/>
              </w:rPr>
              <w:tab/>
            </w:r>
          </w:p>
        </w:tc>
        <w:tc>
          <w:tcPr>
            <w:tcW w:w="702" w:type="dxa"/>
          </w:tcPr>
          <w:p w14:paraId="43AE5A35" w14:textId="3E8A74E4" w:rsidR="009B2340" w:rsidRPr="009338F5" w:rsidRDefault="000D221F" w:rsidP="004E2152">
            <w:pPr>
              <w:spacing w:after="0" w:line="240" w:lineRule="auto"/>
              <w:ind w:left="0" w:firstLine="0"/>
              <w:rPr>
                <w:szCs w:val="28"/>
              </w:rPr>
            </w:pPr>
            <w:r>
              <w:rPr>
                <w:szCs w:val="28"/>
              </w:rPr>
              <w:t>6</w:t>
            </w:r>
          </w:p>
        </w:tc>
      </w:tr>
      <w:tr w:rsidR="009B2340" w:rsidRPr="009338F5" w14:paraId="7DE69B1E" w14:textId="77777777" w:rsidTr="00025F2F">
        <w:tc>
          <w:tcPr>
            <w:tcW w:w="562" w:type="dxa"/>
          </w:tcPr>
          <w:p w14:paraId="2CCBCF28" w14:textId="77777777" w:rsidR="009B2340" w:rsidRDefault="009B2340" w:rsidP="004E2152">
            <w:pPr>
              <w:spacing w:after="0" w:line="240" w:lineRule="auto"/>
              <w:ind w:left="0" w:firstLine="0"/>
              <w:rPr>
                <w:szCs w:val="28"/>
              </w:rPr>
            </w:pPr>
          </w:p>
        </w:tc>
        <w:tc>
          <w:tcPr>
            <w:tcW w:w="8364" w:type="dxa"/>
          </w:tcPr>
          <w:p w14:paraId="21D70FB8" w14:textId="3F302854" w:rsidR="009B2340" w:rsidRPr="009B2340" w:rsidRDefault="009B2340" w:rsidP="004E2152">
            <w:pPr>
              <w:autoSpaceDE w:val="0"/>
              <w:autoSpaceDN w:val="0"/>
              <w:adjustRightInd w:val="0"/>
              <w:spacing w:after="0" w:line="240" w:lineRule="auto"/>
              <w:ind w:left="0" w:firstLine="0"/>
              <w:rPr>
                <w:bCs/>
                <w:szCs w:val="28"/>
              </w:rPr>
            </w:pPr>
            <w:r>
              <w:t xml:space="preserve">1.3 </w:t>
            </w:r>
            <w:r w:rsidRPr="009B2340">
              <w:t xml:space="preserve">Задачи для самостоятельного решения </w:t>
            </w:r>
          </w:p>
        </w:tc>
        <w:tc>
          <w:tcPr>
            <w:tcW w:w="702" w:type="dxa"/>
          </w:tcPr>
          <w:p w14:paraId="5282C5AF" w14:textId="337C31AC" w:rsidR="009B2340" w:rsidRPr="009338F5" w:rsidRDefault="000D221F" w:rsidP="004E2152">
            <w:pPr>
              <w:spacing w:after="0" w:line="240" w:lineRule="auto"/>
              <w:ind w:left="0" w:firstLine="0"/>
              <w:rPr>
                <w:szCs w:val="28"/>
              </w:rPr>
            </w:pPr>
            <w:r>
              <w:rPr>
                <w:szCs w:val="28"/>
              </w:rPr>
              <w:t>8</w:t>
            </w:r>
          </w:p>
        </w:tc>
      </w:tr>
      <w:tr w:rsidR="009B2340" w:rsidRPr="009338F5" w14:paraId="7E179C66" w14:textId="77777777" w:rsidTr="00025F2F">
        <w:tc>
          <w:tcPr>
            <w:tcW w:w="562" w:type="dxa"/>
          </w:tcPr>
          <w:p w14:paraId="2D6AE7AA" w14:textId="5E37144F" w:rsidR="009B2340" w:rsidRDefault="009B2340" w:rsidP="004E2152">
            <w:pPr>
              <w:spacing w:after="0" w:line="240" w:lineRule="auto"/>
              <w:ind w:left="0" w:firstLine="0"/>
              <w:rPr>
                <w:szCs w:val="28"/>
              </w:rPr>
            </w:pPr>
            <w:r>
              <w:rPr>
                <w:szCs w:val="28"/>
              </w:rPr>
              <w:t>2</w:t>
            </w:r>
          </w:p>
        </w:tc>
        <w:tc>
          <w:tcPr>
            <w:tcW w:w="8364" w:type="dxa"/>
          </w:tcPr>
          <w:p w14:paraId="7946335B" w14:textId="5EF3D1DD" w:rsidR="009B2340" w:rsidRDefault="009B2340" w:rsidP="004E2152">
            <w:pPr>
              <w:autoSpaceDE w:val="0"/>
              <w:autoSpaceDN w:val="0"/>
              <w:adjustRightInd w:val="0"/>
              <w:spacing w:after="0" w:line="240" w:lineRule="auto"/>
              <w:ind w:left="0" w:firstLine="0"/>
            </w:pPr>
            <w:r w:rsidRPr="009B2340">
              <w:t>Термодинамика межфазной поверхностности</w:t>
            </w:r>
            <w:r w:rsidRPr="009B2340">
              <w:tab/>
            </w:r>
          </w:p>
        </w:tc>
        <w:tc>
          <w:tcPr>
            <w:tcW w:w="702" w:type="dxa"/>
          </w:tcPr>
          <w:p w14:paraId="152D18A8" w14:textId="1AA8ECBB" w:rsidR="009B2340" w:rsidRPr="009338F5" w:rsidRDefault="000D221F" w:rsidP="004E2152">
            <w:pPr>
              <w:spacing w:after="0" w:line="240" w:lineRule="auto"/>
              <w:ind w:left="0" w:firstLine="0"/>
              <w:rPr>
                <w:szCs w:val="28"/>
              </w:rPr>
            </w:pPr>
            <w:r>
              <w:rPr>
                <w:szCs w:val="28"/>
              </w:rPr>
              <w:t>10</w:t>
            </w:r>
          </w:p>
        </w:tc>
      </w:tr>
      <w:tr w:rsidR="009B2340" w:rsidRPr="009338F5" w14:paraId="6163D0A2" w14:textId="77777777" w:rsidTr="00025F2F">
        <w:tc>
          <w:tcPr>
            <w:tcW w:w="562" w:type="dxa"/>
          </w:tcPr>
          <w:p w14:paraId="6F8BC4D8" w14:textId="77777777" w:rsidR="009B2340" w:rsidRDefault="009B2340" w:rsidP="004E2152">
            <w:pPr>
              <w:spacing w:after="0" w:line="240" w:lineRule="auto"/>
              <w:ind w:left="0" w:firstLine="0"/>
              <w:rPr>
                <w:szCs w:val="28"/>
              </w:rPr>
            </w:pPr>
          </w:p>
        </w:tc>
        <w:tc>
          <w:tcPr>
            <w:tcW w:w="8364" w:type="dxa"/>
          </w:tcPr>
          <w:p w14:paraId="600B90B9" w14:textId="76AB11C9" w:rsidR="009B2340" w:rsidRPr="009B2340" w:rsidRDefault="000A0BB3" w:rsidP="004E2152">
            <w:pPr>
              <w:pStyle w:val="31"/>
              <w:tabs>
                <w:tab w:val="right" w:leader="dot" w:pos="9845"/>
              </w:tabs>
              <w:spacing w:after="0"/>
              <w:ind w:left="0" w:right="0"/>
            </w:pPr>
            <w:hyperlink w:anchor="_Toc127045">
              <w:r w:rsidR="009B2340">
                <w:t>2.1. Природа поверхностной энергии</w:t>
              </w:r>
            </w:hyperlink>
          </w:p>
        </w:tc>
        <w:tc>
          <w:tcPr>
            <w:tcW w:w="702" w:type="dxa"/>
          </w:tcPr>
          <w:p w14:paraId="36BBE598" w14:textId="3F7A0074" w:rsidR="009B2340" w:rsidRPr="009338F5" w:rsidRDefault="000D221F" w:rsidP="004E2152">
            <w:pPr>
              <w:spacing w:after="0" w:line="240" w:lineRule="auto"/>
              <w:ind w:left="0" w:firstLine="0"/>
              <w:rPr>
                <w:szCs w:val="28"/>
              </w:rPr>
            </w:pPr>
            <w:r>
              <w:rPr>
                <w:szCs w:val="28"/>
              </w:rPr>
              <w:t>10</w:t>
            </w:r>
          </w:p>
        </w:tc>
      </w:tr>
      <w:tr w:rsidR="009B2340" w:rsidRPr="009338F5" w14:paraId="635C51E7" w14:textId="77777777" w:rsidTr="00025F2F">
        <w:tc>
          <w:tcPr>
            <w:tcW w:w="562" w:type="dxa"/>
          </w:tcPr>
          <w:p w14:paraId="2C78A29D" w14:textId="77777777" w:rsidR="009B2340" w:rsidRDefault="009B2340" w:rsidP="004E2152">
            <w:pPr>
              <w:spacing w:after="0" w:line="240" w:lineRule="auto"/>
              <w:ind w:left="0" w:firstLine="0"/>
              <w:rPr>
                <w:szCs w:val="28"/>
              </w:rPr>
            </w:pPr>
          </w:p>
        </w:tc>
        <w:tc>
          <w:tcPr>
            <w:tcW w:w="8364" w:type="dxa"/>
          </w:tcPr>
          <w:p w14:paraId="2B031BEE" w14:textId="1BD6446F" w:rsidR="009B2340" w:rsidRPr="009B2340" w:rsidRDefault="000A0BB3" w:rsidP="004E2152">
            <w:pPr>
              <w:pStyle w:val="31"/>
              <w:tabs>
                <w:tab w:val="right" w:leader="dot" w:pos="9845"/>
              </w:tabs>
              <w:spacing w:after="0"/>
              <w:ind w:left="0" w:right="0"/>
            </w:pPr>
            <w:hyperlink w:anchor="_Toc127046">
              <w:r w:rsidR="009B2340">
                <w:t>2.2. Факторы, влияющие на поверхностное натяжени</w:t>
              </w:r>
            </w:hyperlink>
            <w:r w:rsidR="009B2340">
              <w:t>е</w:t>
            </w:r>
          </w:p>
        </w:tc>
        <w:tc>
          <w:tcPr>
            <w:tcW w:w="702" w:type="dxa"/>
          </w:tcPr>
          <w:p w14:paraId="31534A76" w14:textId="5A10457C" w:rsidR="009B2340" w:rsidRPr="009338F5" w:rsidRDefault="000D221F" w:rsidP="004E2152">
            <w:pPr>
              <w:spacing w:after="0" w:line="240" w:lineRule="auto"/>
              <w:ind w:left="0" w:firstLine="0"/>
              <w:rPr>
                <w:szCs w:val="28"/>
              </w:rPr>
            </w:pPr>
            <w:r>
              <w:rPr>
                <w:szCs w:val="28"/>
              </w:rPr>
              <w:t>10</w:t>
            </w:r>
          </w:p>
        </w:tc>
      </w:tr>
      <w:tr w:rsidR="009B2340" w:rsidRPr="009338F5" w14:paraId="014C13F9" w14:textId="77777777" w:rsidTr="00025F2F">
        <w:tc>
          <w:tcPr>
            <w:tcW w:w="562" w:type="dxa"/>
          </w:tcPr>
          <w:p w14:paraId="7FC6D9EE" w14:textId="77777777" w:rsidR="009B2340" w:rsidRDefault="009B2340" w:rsidP="004E2152">
            <w:pPr>
              <w:spacing w:after="0" w:line="240" w:lineRule="auto"/>
              <w:ind w:left="0" w:firstLine="0"/>
              <w:rPr>
                <w:szCs w:val="28"/>
              </w:rPr>
            </w:pPr>
          </w:p>
        </w:tc>
        <w:tc>
          <w:tcPr>
            <w:tcW w:w="8364" w:type="dxa"/>
          </w:tcPr>
          <w:p w14:paraId="0AA379AC" w14:textId="060C05E8" w:rsidR="009B2340" w:rsidRPr="009B2340" w:rsidRDefault="000A0BB3" w:rsidP="004E2152">
            <w:pPr>
              <w:pStyle w:val="31"/>
              <w:tabs>
                <w:tab w:val="right" w:leader="dot" w:pos="9845"/>
              </w:tabs>
              <w:spacing w:after="0"/>
              <w:ind w:left="0" w:right="0"/>
            </w:pPr>
            <w:hyperlink w:anchor="_Toc127047">
              <w:r w:rsidR="009B2340">
                <w:t>2.3. Задачи для самостоятельного решени</w:t>
              </w:r>
            </w:hyperlink>
            <w:r w:rsidR="009B2340">
              <w:t>я</w:t>
            </w:r>
          </w:p>
        </w:tc>
        <w:tc>
          <w:tcPr>
            <w:tcW w:w="702" w:type="dxa"/>
          </w:tcPr>
          <w:p w14:paraId="3C7F78DA" w14:textId="5685038A" w:rsidR="009B2340" w:rsidRPr="009338F5" w:rsidRDefault="000D221F" w:rsidP="004E2152">
            <w:pPr>
              <w:spacing w:after="0" w:line="240" w:lineRule="auto"/>
              <w:ind w:left="0" w:firstLine="0"/>
              <w:rPr>
                <w:szCs w:val="28"/>
              </w:rPr>
            </w:pPr>
            <w:r>
              <w:rPr>
                <w:szCs w:val="28"/>
              </w:rPr>
              <w:t>12</w:t>
            </w:r>
          </w:p>
        </w:tc>
      </w:tr>
      <w:tr w:rsidR="009B2340" w:rsidRPr="009338F5" w14:paraId="0C441E39" w14:textId="77777777" w:rsidTr="00025F2F">
        <w:tc>
          <w:tcPr>
            <w:tcW w:w="562" w:type="dxa"/>
          </w:tcPr>
          <w:p w14:paraId="678E0ADF" w14:textId="4BAC452F" w:rsidR="009B2340" w:rsidRDefault="009B2340" w:rsidP="004E2152">
            <w:pPr>
              <w:spacing w:after="0" w:line="240" w:lineRule="auto"/>
              <w:ind w:left="0" w:firstLine="0"/>
              <w:rPr>
                <w:szCs w:val="28"/>
              </w:rPr>
            </w:pPr>
            <w:r>
              <w:rPr>
                <w:szCs w:val="28"/>
              </w:rPr>
              <w:t>3</w:t>
            </w:r>
          </w:p>
        </w:tc>
        <w:tc>
          <w:tcPr>
            <w:tcW w:w="8364" w:type="dxa"/>
          </w:tcPr>
          <w:p w14:paraId="4F43FCA7" w14:textId="6B0BFE7A" w:rsidR="009B2340" w:rsidRDefault="000A0BB3" w:rsidP="004E2152">
            <w:pPr>
              <w:pStyle w:val="21"/>
              <w:tabs>
                <w:tab w:val="right" w:leader="dot" w:pos="9845"/>
              </w:tabs>
              <w:spacing w:after="0"/>
              <w:ind w:left="0" w:right="0"/>
            </w:pPr>
            <w:hyperlink w:anchor="_Toc127048">
              <w:r w:rsidR="009B2340">
                <w:t>Кинетические свойства свободнодисперсных систем</w:t>
              </w:r>
            </w:hyperlink>
          </w:p>
        </w:tc>
        <w:tc>
          <w:tcPr>
            <w:tcW w:w="702" w:type="dxa"/>
          </w:tcPr>
          <w:p w14:paraId="7E40853B" w14:textId="303947F8" w:rsidR="009B2340" w:rsidRPr="009338F5" w:rsidRDefault="000D221F" w:rsidP="004E2152">
            <w:pPr>
              <w:spacing w:after="0" w:line="240" w:lineRule="auto"/>
              <w:ind w:left="0" w:firstLine="0"/>
              <w:rPr>
                <w:szCs w:val="28"/>
              </w:rPr>
            </w:pPr>
            <w:r>
              <w:rPr>
                <w:szCs w:val="28"/>
              </w:rPr>
              <w:t>14</w:t>
            </w:r>
          </w:p>
        </w:tc>
      </w:tr>
      <w:tr w:rsidR="009B2340" w:rsidRPr="009338F5" w14:paraId="5968823B" w14:textId="77777777" w:rsidTr="00025F2F">
        <w:tc>
          <w:tcPr>
            <w:tcW w:w="562" w:type="dxa"/>
          </w:tcPr>
          <w:p w14:paraId="66F99118" w14:textId="77777777" w:rsidR="009B2340" w:rsidRDefault="009B2340" w:rsidP="004E2152">
            <w:pPr>
              <w:spacing w:after="0" w:line="240" w:lineRule="auto"/>
              <w:ind w:left="0" w:firstLine="0"/>
              <w:rPr>
                <w:szCs w:val="28"/>
              </w:rPr>
            </w:pPr>
          </w:p>
        </w:tc>
        <w:tc>
          <w:tcPr>
            <w:tcW w:w="8364" w:type="dxa"/>
          </w:tcPr>
          <w:p w14:paraId="0F402BE3" w14:textId="2B18E7B2" w:rsidR="009B2340" w:rsidRDefault="009B2340" w:rsidP="004E2152">
            <w:pPr>
              <w:pStyle w:val="21"/>
              <w:tabs>
                <w:tab w:val="right" w:leader="dot" w:pos="9845"/>
              </w:tabs>
              <w:spacing w:after="0"/>
              <w:ind w:left="0" w:right="0"/>
            </w:pPr>
            <w:r>
              <w:t>3.1. Броуновское движение</w:t>
            </w:r>
          </w:p>
        </w:tc>
        <w:tc>
          <w:tcPr>
            <w:tcW w:w="702" w:type="dxa"/>
          </w:tcPr>
          <w:p w14:paraId="2BE05D50" w14:textId="06938B1F" w:rsidR="009B2340" w:rsidRPr="009338F5" w:rsidRDefault="000D221F" w:rsidP="004E2152">
            <w:pPr>
              <w:spacing w:after="0" w:line="240" w:lineRule="auto"/>
              <w:ind w:left="0" w:firstLine="0"/>
              <w:rPr>
                <w:szCs w:val="28"/>
              </w:rPr>
            </w:pPr>
            <w:r>
              <w:rPr>
                <w:szCs w:val="28"/>
              </w:rPr>
              <w:t>15</w:t>
            </w:r>
          </w:p>
        </w:tc>
      </w:tr>
      <w:tr w:rsidR="009B2340" w:rsidRPr="009338F5" w14:paraId="1D457C12" w14:textId="77777777" w:rsidTr="00025F2F">
        <w:tc>
          <w:tcPr>
            <w:tcW w:w="562" w:type="dxa"/>
          </w:tcPr>
          <w:p w14:paraId="59F9EB84" w14:textId="77777777" w:rsidR="009B2340" w:rsidRDefault="009B2340" w:rsidP="004E2152">
            <w:pPr>
              <w:spacing w:after="0" w:line="240" w:lineRule="auto"/>
              <w:ind w:left="0" w:firstLine="0"/>
              <w:rPr>
                <w:szCs w:val="28"/>
              </w:rPr>
            </w:pPr>
          </w:p>
        </w:tc>
        <w:tc>
          <w:tcPr>
            <w:tcW w:w="8364" w:type="dxa"/>
          </w:tcPr>
          <w:p w14:paraId="63CD14CC" w14:textId="06A440F4" w:rsidR="009B2340" w:rsidRDefault="009B2340" w:rsidP="004E2152">
            <w:pPr>
              <w:pStyle w:val="21"/>
              <w:tabs>
                <w:tab w:val="right" w:leader="dot" w:pos="9845"/>
              </w:tabs>
              <w:spacing w:after="0"/>
              <w:ind w:left="0" w:right="0"/>
            </w:pPr>
            <w:r>
              <w:t>3.2. Диффузия</w:t>
            </w:r>
          </w:p>
        </w:tc>
        <w:tc>
          <w:tcPr>
            <w:tcW w:w="702" w:type="dxa"/>
          </w:tcPr>
          <w:p w14:paraId="4DA3BAE3" w14:textId="529DE112" w:rsidR="009B2340" w:rsidRPr="009338F5" w:rsidRDefault="000D221F" w:rsidP="004E2152">
            <w:pPr>
              <w:spacing w:after="0" w:line="240" w:lineRule="auto"/>
              <w:ind w:left="0" w:firstLine="0"/>
              <w:rPr>
                <w:szCs w:val="28"/>
              </w:rPr>
            </w:pPr>
            <w:r>
              <w:rPr>
                <w:szCs w:val="28"/>
              </w:rPr>
              <w:t>15</w:t>
            </w:r>
          </w:p>
        </w:tc>
      </w:tr>
      <w:tr w:rsidR="009B2340" w:rsidRPr="009338F5" w14:paraId="79EA950D" w14:textId="77777777" w:rsidTr="00025F2F">
        <w:tc>
          <w:tcPr>
            <w:tcW w:w="562" w:type="dxa"/>
          </w:tcPr>
          <w:p w14:paraId="6F1A381C" w14:textId="77777777" w:rsidR="009B2340" w:rsidRDefault="009B2340" w:rsidP="004E2152">
            <w:pPr>
              <w:spacing w:after="0" w:line="240" w:lineRule="auto"/>
              <w:ind w:left="0" w:firstLine="0"/>
              <w:rPr>
                <w:szCs w:val="28"/>
              </w:rPr>
            </w:pPr>
          </w:p>
        </w:tc>
        <w:tc>
          <w:tcPr>
            <w:tcW w:w="8364" w:type="dxa"/>
          </w:tcPr>
          <w:p w14:paraId="5BE782E1" w14:textId="2847247A" w:rsidR="009B2340" w:rsidRDefault="009B2340" w:rsidP="004E2152">
            <w:pPr>
              <w:pStyle w:val="21"/>
              <w:tabs>
                <w:tab w:val="right" w:leader="dot" w:pos="9845"/>
              </w:tabs>
              <w:spacing w:after="0"/>
              <w:ind w:left="0" w:right="0"/>
            </w:pPr>
            <w:r>
              <w:t>3.3. Осмос</w:t>
            </w:r>
          </w:p>
        </w:tc>
        <w:tc>
          <w:tcPr>
            <w:tcW w:w="702" w:type="dxa"/>
          </w:tcPr>
          <w:p w14:paraId="5B94E38E" w14:textId="09C169BE" w:rsidR="009B2340" w:rsidRPr="009338F5" w:rsidRDefault="000D221F" w:rsidP="004E2152">
            <w:pPr>
              <w:spacing w:after="0" w:line="240" w:lineRule="auto"/>
              <w:ind w:left="0" w:firstLine="0"/>
              <w:rPr>
                <w:szCs w:val="28"/>
              </w:rPr>
            </w:pPr>
            <w:r>
              <w:rPr>
                <w:szCs w:val="28"/>
              </w:rPr>
              <w:t>16</w:t>
            </w:r>
          </w:p>
        </w:tc>
      </w:tr>
      <w:tr w:rsidR="009B2340" w:rsidRPr="009338F5" w14:paraId="234D22F5" w14:textId="77777777" w:rsidTr="00025F2F">
        <w:tc>
          <w:tcPr>
            <w:tcW w:w="562" w:type="dxa"/>
          </w:tcPr>
          <w:p w14:paraId="2107356E" w14:textId="77777777" w:rsidR="009B2340" w:rsidRDefault="009B2340" w:rsidP="004E2152">
            <w:pPr>
              <w:spacing w:after="0" w:line="240" w:lineRule="auto"/>
              <w:ind w:left="0" w:firstLine="0"/>
              <w:rPr>
                <w:szCs w:val="28"/>
              </w:rPr>
            </w:pPr>
          </w:p>
        </w:tc>
        <w:tc>
          <w:tcPr>
            <w:tcW w:w="8364" w:type="dxa"/>
          </w:tcPr>
          <w:p w14:paraId="2C99929B" w14:textId="4E6AC1F2" w:rsidR="009B2340" w:rsidRDefault="009B2340" w:rsidP="004E2152">
            <w:pPr>
              <w:pStyle w:val="21"/>
              <w:tabs>
                <w:tab w:val="right" w:leader="dot" w:pos="9845"/>
              </w:tabs>
              <w:spacing w:after="0"/>
              <w:ind w:left="0" w:right="0"/>
            </w:pPr>
            <w:r>
              <w:t>3.4. Седиментация</w:t>
            </w:r>
          </w:p>
        </w:tc>
        <w:tc>
          <w:tcPr>
            <w:tcW w:w="702" w:type="dxa"/>
          </w:tcPr>
          <w:p w14:paraId="1A9A0F64" w14:textId="60DDA315" w:rsidR="009B2340" w:rsidRPr="009338F5" w:rsidRDefault="000D221F" w:rsidP="004E2152">
            <w:pPr>
              <w:spacing w:after="0" w:line="240" w:lineRule="auto"/>
              <w:ind w:left="0" w:firstLine="0"/>
              <w:rPr>
                <w:szCs w:val="28"/>
              </w:rPr>
            </w:pPr>
            <w:r>
              <w:rPr>
                <w:szCs w:val="28"/>
              </w:rPr>
              <w:t>17</w:t>
            </w:r>
          </w:p>
        </w:tc>
      </w:tr>
      <w:tr w:rsidR="009B2340" w:rsidRPr="009338F5" w14:paraId="7689FBF3" w14:textId="77777777" w:rsidTr="00025F2F">
        <w:tc>
          <w:tcPr>
            <w:tcW w:w="562" w:type="dxa"/>
          </w:tcPr>
          <w:p w14:paraId="7DD24EAB" w14:textId="77777777" w:rsidR="009B2340" w:rsidRDefault="009B2340" w:rsidP="004E2152">
            <w:pPr>
              <w:spacing w:after="0" w:line="240" w:lineRule="auto"/>
              <w:ind w:left="0" w:firstLine="0"/>
              <w:rPr>
                <w:szCs w:val="28"/>
              </w:rPr>
            </w:pPr>
          </w:p>
        </w:tc>
        <w:tc>
          <w:tcPr>
            <w:tcW w:w="8364" w:type="dxa"/>
          </w:tcPr>
          <w:p w14:paraId="0820F427" w14:textId="089EC7FC" w:rsidR="009B2340" w:rsidRDefault="009B2340" w:rsidP="004E2152">
            <w:pPr>
              <w:pStyle w:val="21"/>
              <w:tabs>
                <w:tab w:val="right" w:leader="dot" w:pos="9845"/>
              </w:tabs>
              <w:spacing w:after="0"/>
              <w:ind w:left="0" w:right="0"/>
            </w:pPr>
            <w:r>
              <w:t>3.5. Задачи для самостоятельного решения</w:t>
            </w:r>
          </w:p>
        </w:tc>
        <w:tc>
          <w:tcPr>
            <w:tcW w:w="702" w:type="dxa"/>
          </w:tcPr>
          <w:p w14:paraId="734343B9" w14:textId="1FA542EB" w:rsidR="009B2340" w:rsidRPr="009338F5" w:rsidRDefault="000D221F" w:rsidP="004E2152">
            <w:pPr>
              <w:spacing w:after="0" w:line="240" w:lineRule="auto"/>
              <w:ind w:left="0" w:firstLine="0"/>
              <w:rPr>
                <w:szCs w:val="28"/>
              </w:rPr>
            </w:pPr>
            <w:r>
              <w:rPr>
                <w:szCs w:val="28"/>
              </w:rPr>
              <w:t>19</w:t>
            </w:r>
          </w:p>
        </w:tc>
      </w:tr>
      <w:tr w:rsidR="009B2340" w:rsidRPr="009338F5" w14:paraId="522757A6" w14:textId="77777777" w:rsidTr="00025F2F">
        <w:tc>
          <w:tcPr>
            <w:tcW w:w="562" w:type="dxa"/>
          </w:tcPr>
          <w:p w14:paraId="2BF3DA6C" w14:textId="668ABB56" w:rsidR="009B2340" w:rsidRDefault="009B2340" w:rsidP="004E2152">
            <w:pPr>
              <w:spacing w:after="0" w:line="240" w:lineRule="auto"/>
              <w:ind w:left="0" w:firstLine="0"/>
              <w:rPr>
                <w:szCs w:val="28"/>
              </w:rPr>
            </w:pPr>
            <w:r>
              <w:rPr>
                <w:szCs w:val="28"/>
              </w:rPr>
              <w:t>4</w:t>
            </w:r>
          </w:p>
        </w:tc>
        <w:tc>
          <w:tcPr>
            <w:tcW w:w="8364" w:type="dxa"/>
          </w:tcPr>
          <w:p w14:paraId="450F18E8" w14:textId="5962ADFC" w:rsidR="009B2340" w:rsidRDefault="000A0BB3" w:rsidP="004E2152">
            <w:pPr>
              <w:pStyle w:val="21"/>
              <w:tabs>
                <w:tab w:val="right" w:leader="dot" w:pos="9845"/>
              </w:tabs>
              <w:spacing w:after="0"/>
              <w:ind w:left="0" w:right="0"/>
            </w:pPr>
            <w:hyperlink w:anchor="_Toc127054">
              <w:r w:rsidR="009B2340">
                <w:t>Адсорбция</w:t>
              </w:r>
            </w:hyperlink>
          </w:p>
        </w:tc>
        <w:tc>
          <w:tcPr>
            <w:tcW w:w="702" w:type="dxa"/>
          </w:tcPr>
          <w:p w14:paraId="6F3B548B" w14:textId="229856D2" w:rsidR="009B2340" w:rsidRPr="009338F5" w:rsidRDefault="000D221F" w:rsidP="004E2152">
            <w:pPr>
              <w:spacing w:after="0" w:line="240" w:lineRule="auto"/>
              <w:ind w:left="0" w:firstLine="0"/>
              <w:rPr>
                <w:szCs w:val="28"/>
              </w:rPr>
            </w:pPr>
            <w:r>
              <w:rPr>
                <w:szCs w:val="28"/>
              </w:rPr>
              <w:t>23</w:t>
            </w:r>
          </w:p>
        </w:tc>
      </w:tr>
      <w:tr w:rsidR="009B2340" w:rsidRPr="009338F5" w14:paraId="0E9DD4AD" w14:textId="77777777" w:rsidTr="00025F2F">
        <w:tc>
          <w:tcPr>
            <w:tcW w:w="562" w:type="dxa"/>
          </w:tcPr>
          <w:p w14:paraId="050BD34C" w14:textId="77777777" w:rsidR="009B2340" w:rsidRDefault="009B2340" w:rsidP="004E2152">
            <w:pPr>
              <w:spacing w:after="0" w:line="240" w:lineRule="auto"/>
              <w:ind w:left="0" w:firstLine="0"/>
              <w:rPr>
                <w:szCs w:val="28"/>
              </w:rPr>
            </w:pPr>
          </w:p>
        </w:tc>
        <w:tc>
          <w:tcPr>
            <w:tcW w:w="8364" w:type="dxa"/>
          </w:tcPr>
          <w:p w14:paraId="31B5AEA7" w14:textId="49039831" w:rsidR="009B2340" w:rsidRDefault="000A0BB3" w:rsidP="004E2152">
            <w:pPr>
              <w:pStyle w:val="31"/>
              <w:tabs>
                <w:tab w:val="right" w:leader="dot" w:pos="9845"/>
              </w:tabs>
              <w:spacing w:after="0"/>
              <w:ind w:left="0" w:right="0"/>
            </w:pPr>
            <w:hyperlink w:anchor="_Toc127055">
              <w:r w:rsidR="009B2340">
                <w:t>4.1. Классификация адсорбционных процессов</w:t>
              </w:r>
            </w:hyperlink>
          </w:p>
        </w:tc>
        <w:tc>
          <w:tcPr>
            <w:tcW w:w="702" w:type="dxa"/>
          </w:tcPr>
          <w:p w14:paraId="21F9FE4F" w14:textId="55EA204B" w:rsidR="009B2340" w:rsidRPr="009338F5" w:rsidRDefault="000D221F" w:rsidP="004E2152">
            <w:pPr>
              <w:spacing w:after="0" w:line="240" w:lineRule="auto"/>
              <w:ind w:left="0" w:firstLine="0"/>
              <w:rPr>
                <w:szCs w:val="28"/>
              </w:rPr>
            </w:pPr>
            <w:r>
              <w:rPr>
                <w:szCs w:val="28"/>
              </w:rPr>
              <w:t>23</w:t>
            </w:r>
          </w:p>
        </w:tc>
      </w:tr>
      <w:tr w:rsidR="009B2340" w:rsidRPr="009338F5" w14:paraId="764AA893" w14:textId="77777777" w:rsidTr="00025F2F">
        <w:tc>
          <w:tcPr>
            <w:tcW w:w="562" w:type="dxa"/>
          </w:tcPr>
          <w:p w14:paraId="0B933F95" w14:textId="77777777" w:rsidR="009B2340" w:rsidRDefault="009B2340" w:rsidP="004E2152">
            <w:pPr>
              <w:spacing w:after="0" w:line="240" w:lineRule="auto"/>
              <w:ind w:left="0" w:firstLine="0"/>
              <w:rPr>
                <w:szCs w:val="28"/>
              </w:rPr>
            </w:pPr>
          </w:p>
        </w:tc>
        <w:tc>
          <w:tcPr>
            <w:tcW w:w="8364" w:type="dxa"/>
          </w:tcPr>
          <w:p w14:paraId="2AFAEF67" w14:textId="29F27063" w:rsidR="009B2340" w:rsidRDefault="000A0BB3" w:rsidP="004E2152">
            <w:pPr>
              <w:pStyle w:val="31"/>
              <w:tabs>
                <w:tab w:val="right" w:leader="dot" w:pos="9845"/>
              </w:tabs>
              <w:spacing w:after="0"/>
              <w:ind w:left="0" w:right="0"/>
            </w:pPr>
            <w:hyperlink w:anchor="_Toc127056">
              <w:r w:rsidR="009B2340">
                <w:t>4.2. Изотермы адсорбции</w:t>
              </w:r>
            </w:hyperlink>
          </w:p>
        </w:tc>
        <w:tc>
          <w:tcPr>
            <w:tcW w:w="702" w:type="dxa"/>
          </w:tcPr>
          <w:p w14:paraId="77BF05B3" w14:textId="362627B9" w:rsidR="009B2340" w:rsidRPr="009338F5" w:rsidRDefault="000D221F" w:rsidP="004E2152">
            <w:pPr>
              <w:spacing w:after="0" w:line="240" w:lineRule="auto"/>
              <w:ind w:left="0" w:firstLine="0"/>
              <w:rPr>
                <w:szCs w:val="28"/>
              </w:rPr>
            </w:pPr>
            <w:r>
              <w:rPr>
                <w:szCs w:val="28"/>
              </w:rPr>
              <w:t>23</w:t>
            </w:r>
          </w:p>
        </w:tc>
      </w:tr>
      <w:tr w:rsidR="009B2340" w:rsidRPr="009338F5" w14:paraId="564152E1" w14:textId="77777777" w:rsidTr="00025F2F">
        <w:tc>
          <w:tcPr>
            <w:tcW w:w="562" w:type="dxa"/>
          </w:tcPr>
          <w:p w14:paraId="3D43A3C6" w14:textId="77777777" w:rsidR="009B2340" w:rsidRDefault="009B2340" w:rsidP="004E2152">
            <w:pPr>
              <w:spacing w:after="0" w:line="240" w:lineRule="auto"/>
              <w:ind w:left="0" w:firstLine="0"/>
              <w:rPr>
                <w:szCs w:val="28"/>
              </w:rPr>
            </w:pPr>
          </w:p>
        </w:tc>
        <w:tc>
          <w:tcPr>
            <w:tcW w:w="8364" w:type="dxa"/>
          </w:tcPr>
          <w:p w14:paraId="66EEA53D" w14:textId="54CE3E9C" w:rsidR="009B2340" w:rsidRDefault="000A0BB3" w:rsidP="004E2152">
            <w:pPr>
              <w:pStyle w:val="31"/>
              <w:tabs>
                <w:tab w:val="right" w:leader="dot" w:pos="9845"/>
              </w:tabs>
              <w:spacing w:after="0"/>
              <w:ind w:left="0" w:right="0"/>
            </w:pPr>
            <w:hyperlink w:anchor="_Toc127057">
              <w:r w:rsidR="009B2340">
                <w:t>4.3. Фундаментальное адсорбционное уравнение Гиббса</w:t>
              </w:r>
            </w:hyperlink>
          </w:p>
        </w:tc>
        <w:tc>
          <w:tcPr>
            <w:tcW w:w="702" w:type="dxa"/>
          </w:tcPr>
          <w:p w14:paraId="6C460BD8" w14:textId="45E20998" w:rsidR="009B2340" w:rsidRPr="009338F5" w:rsidRDefault="000D221F" w:rsidP="004E2152">
            <w:pPr>
              <w:spacing w:after="0" w:line="240" w:lineRule="auto"/>
              <w:ind w:left="0" w:firstLine="0"/>
              <w:rPr>
                <w:szCs w:val="28"/>
              </w:rPr>
            </w:pPr>
            <w:r>
              <w:rPr>
                <w:szCs w:val="28"/>
              </w:rPr>
              <w:t>24</w:t>
            </w:r>
          </w:p>
        </w:tc>
      </w:tr>
      <w:tr w:rsidR="009B2340" w:rsidRPr="009338F5" w14:paraId="1BC7F2DF" w14:textId="77777777" w:rsidTr="00025F2F">
        <w:tc>
          <w:tcPr>
            <w:tcW w:w="562" w:type="dxa"/>
          </w:tcPr>
          <w:p w14:paraId="7B671AB4" w14:textId="77777777" w:rsidR="009B2340" w:rsidRDefault="009B2340" w:rsidP="004E2152">
            <w:pPr>
              <w:spacing w:after="0" w:line="240" w:lineRule="auto"/>
              <w:ind w:left="0" w:firstLine="0"/>
              <w:rPr>
                <w:szCs w:val="28"/>
              </w:rPr>
            </w:pPr>
          </w:p>
        </w:tc>
        <w:tc>
          <w:tcPr>
            <w:tcW w:w="8364" w:type="dxa"/>
          </w:tcPr>
          <w:p w14:paraId="3D786BBE" w14:textId="0744CCCE" w:rsidR="009B2340" w:rsidRDefault="000A0BB3" w:rsidP="004E2152">
            <w:pPr>
              <w:pStyle w:val="31"/>
              <w:tabs>
                <w:tab w:val="right" w:leader="dot" w:pos="9845"/>
              </w:tabs>
              <w:spacing w:after="0"/>
              <w:ind w:left="0" w:right="0"/>
            </w:pPr>
            <w:hyperlink w:anchor="_Toc127058">
              <w:r w:rsidR="009B2340">
                <w:t>4.4. Теории адсорбции</w:t>
              </w:r>
            </w:hyperlink>
          </w:p>
        </w:tc>
        <w:tc>
          <w:tcPr>
            <w:tcW w:w="702" w:type="dxa"/>
          </w:tcPr>
          <w:p w14:paraId="4FCA37B5" w14:textId="34C5B8FD" w:rsidR="009B2340" w:rsidRPr="009338F5" w:rsidRDefault="000D221F" w:rsidP="004E2152">
            <w:pPr>
              <w:spacing w:after="0" w:line="240" w:lineRule="auto"/>
              <w:ind w:left="0" w:firstLine="0"/>
              <w:rPr>
                <w:szCs w:val="28"/>
              </w:rPr>
            </w:pPr>
            <w:r>
              <w:rPr>
                <w:szCs w:val="28"/>
              </w:rPr>
              <w:t>24</w:t>
            </w:r>
          </w:p>
        </w:tc>
      </w:tr>
      <w:tr w:rsidR="009B2340" w:rsidRPr="009338F5" w14:paraId="59BC4FEE" w14:textId="77777777" w:rsidTr="00025F2F">
        <w:tc>
          <w:tcPr>
            <w:tcW w:w="562" w:type="dxa"/>
          </w:tcPr>
          <w:p w14:paraId="3B699CA5" w14:textId="77777777" w:rsidR="009B2340" w:rsidRDefault="009B2340" w:rsidP="004E2152">
            <w:pPr>
              <w:spacing w:after="0" w:line="240" w:lineRule="auto"/>
              <w:ind w:left="0" w:firstLine="0"/>
              <w:rPr>
                <w:szCs w:val="28"/>
              </w:rPr>
            </w:pPr>
          </w:p>
        </w:tc>
        <w:tc>
          <w:tcPr>
            <w:tcW w:w="8364" w:type="dxa"/>
          </w:tcPr>
          <w:p w14:paraId="5DAB32BE" w14:textId="2853373A" w:rsidR="009B2340" w:rsidRDefault="000A0BB3" w:rsidP="004E2152">
            <w:pPr>
              <w:pStyle w:val="31"/>
              <w:tabs>
                <w:tab w:val="right" w:leader="dot" w:pos="9845"/>
              </w:tabs>
              <w:spacing w:after="0"/>
              <w:ind w:left="0" w:right="0"/>
            </w:pPr>
            <w:hyperlink w:anchor="_Toc127059">
              <w:r w:rsidR="009B2340">
                <w:t>4.5. Задачи для самостоятельного решения</w:t>
              </w:r>
            </w:hyperlink>
          </w:p>
        </w:tc>
        <w:tc>
          <w:tcPr>
            <w:tcW w:w="702" w:type="dxa"/>
          </w:tcPr>
          <w:p w14:paraId="0BC683D6" w14:textId="3299C957" w:rsidR="009B2340" w:rsidRPr="009338F5" w:rsidRDefault="000D221F" w:rsidP="004E2152">
            <w:pPr>
              <w:spacing w:after="0" w:line="240" w:lineRule="auto"/>
              <w:ind w:left="0" w:firstLine="0"/>
              <w:rPr>
                <w:szCs w:val="28"/>
              </w:rPr>
            </w:pPr>
            <w:r>
              <w:rPr>
                <w:szCs w:val="28"/>
              </w:rPr>
              <w:t>27</w:t>
            </w:r>
          </w:p>
        </w:tc>
      </w:tr>
      <w:tr w:rsidR="009B2340" w:rsidRPr="009338F5" w14:paraId="032803EA" w14:textId="77777777" w:rsidTr="00025F2F">
        <w:tc>
          <w:tcPr>
            <w:tcW w:w="562" w:type="dxa"/>
          </w:tcPr>
          <w:p w14:paraId="11D70709" w14:textId="0783D94A" w:rsidR="009B2340" w:rsidRDefault="009B2340" w:rsidP="004E2152">
            <w:pPr>
              <w:spacing w:after="0" w:line="240" w:lineRule="auto"/>
              <w:ind w:left="0" w:firstLine="0"/>
              <w:rPr>
                <w:szCs w:val="28"/>
              </w:rPr>
            </w:pPr>
            <w:r>
              <w:rPr>
                <w:szCs w:val="28"/>
              </w:rPr>
              <w:t>5</w:t>
            </w:r>
          </w:p>
        </w:tc>
        <w:tc>
          <w:tcPr>
            <w:tcW w:w="8364" w:type="dxa"/>
          </w:tcPr>
          <w:p w14:paraId="0135A8D5" w14:textId="45AB889D" w:rsidR="009B2340" w:rsidRDefault="000A0BB3" w:rsidP="004E2152">
            <w:pPr>
              <w:pStyle w:val="21"/>
              <w:tabs>
                <w:tab w:val="right" w:leader="dot" w:pos="9845"/>
              </w:tabs>
              <w:spacing w:after="0"/>
              <w:ind w:left="0" w:right="0"/>
            </w:pPr>
            <w:hyperlink w:anchor="_Toc127060">
              <w:r w:rsidR="009B2340">
                <w:t>Капиллярные явления, адгезия, смачивание, растекание</w:t>
              </w:r>
            </w:hyperlink>
          </w:p>
        </w:tc>
        <w:tc>
          <w:tcPr>
            <w:tcW w:w="702" w:type="dxa"/>
          </w:tcPr>
          <w:p w14:paraId="029AAE94" w14:textId="064FAF9B" w:rsidR="009B2340" w:rsidRPr="009338F5" w:rsidRDefault="000D221F" w:rsidP="004E2152">
            <w:pPr>
              <w:spacing w:after="0" w:line="240" w:lineRule="auto"/>
              <w:ind w:left="0" w:firstLine="0"/>
              <w:rPr>
                <w:szCs w:val="28"/>
              </w:rPr>
            </w:pPr>
            <w:r>
              <w:rPr>
                <w:szCs w:val="28"/>
              </w:rPr>
              <w:t>31</w:t>
            </w:r>
          </w:p>
        </w:tc>
      </w:tr>
      <w:tr w:rsidR="009B2340" w:rsidRPr="009338F5" w14:paraId="6224F4D5" w14:textId="77777777" w:rsidTr="00025F2F">
        <w:tc>
          <w:tcPr>
            <w:tcW w:w="562" w:type="dxa"/>
          </w:tcPr>
          <w:p w14:paraId="34917D40" w14:textId="77777777" w:rsidR="009B2340" w:rsidRDefault="009B2340" w:rsidP="004E2152">
            <w:pPr>
              <w:spacing w:after="0" w:line="240" w:lineRule="auto"/>
              <w:ind w:left="0" w:firstLine="0"/>
              <w:rPr>
                <w:szCs w:val="28"/>
              </w:rPr>
            </w:pPr>
          </w:p>
        </w:tc>
        <w:tc>
          <w:tcPr>
            <w:tcW w:w="8364" w:type="dxa"/>
          </w:tcPr>
          <w:p w14:paraId="4C7ED13F" w14:textId="05E056F0" w:rsidR="009B2340" w:rsidRDefault="000A0BB3" w:rsidP="004E2152">
            <w:pPr>
              <w:pStyle w:val="31"/>
              <w:tabs>
                <w:tab w:val="right" w:leader="dot" w:pos="9845"/>
              </w:tabs>
              <w:spacing w:after="0"/>
              <w:ind w:left="0" w:right="0"/>
            </w:pPr>
            <w:hyperlink w:anchor="_Toc127061">
              <w:r w:rsidR="009B2340">
                <w:t>5.1. Капиллярное поднятие</w:t>
              </w:r>
            </w:hyperlink>
          </w:p>
        </w:tc>
        <w:tc>
          <w:tcPr>
            <w:tcW w:w="702" w:type="dxa"/>
          </w:tcPr>
          <w:p w14:paraId="382E454A" w14:textId="28909504" w:rsidR="009B2340" w:rsidRPr="009338F5" w:rsidRDefault="000D221F" w:rsidP="004E2152">
            <w:pPr>
              <w:spacing w:after="0" w:line="240" w:lineRule="auto"/>
              <w:ind w:left="0" w:firstLine="0"/>
              <w:rPr>
                <w:szCs w:val="28"/>
              </w:rPr>
            </w:pPr>
            <w:r>
              <w:rPr>
                <w:szCs w:val="28"/>
              </w:rPr>
              <w:t>31</w:t>
            </w:r>
          </w:p>
        </w:tc>
      </w:tr>
      <w:tr w:rsidR="009B2340" w:rsidRPr="009338F5" w14:paraId="0A3BA23E" w14:textId="77777777" w:rsidTr="00025F2F">
        <w:tc>
          <w:tcPr>
            <w:tcW w:w="562" w:type="dxa"/>
          </w:tcPr>
          <w:p w14:paraId="720268BE" w14:textId="77777777" w:rsidR="009B2340" w:rsidRDefault="009B2340" w:rsidP="004E2152">
            <w:pPr>
              <w:spacing w:after="0" w:line="240" w:lineRule="auto"/>
              <w:ind w:left="0" w:firstLine="0"/>
              <w:rPr>
                <w:szCs w:val="28"/>
              </w:rPr>
            </w:pPr>
          </w:p>
        </w:tc>
        <w:tc>
          <w:tcPr>
            <w:tcW w:w="8364" w:type="dxa"/>
          </w:tcPr>
          <w:p w14:paraId="617939CE" w14:textId="39D62C49" w:rsidR="009B2340" w:rsidRDefault="000A0BB3" w:rsidP="004E2152">
            <w:pPr>
              <w:pStyle w:val="31"/>
              <w:tabs>
                <w:tab w:val="right" w:leader="dot" w:pos="9845"/>
              </w:tabs>
              <w:spacing w:after="0"/>
              <w:ind w:left="0" w:right="0"/>
            </w:pPr>
            <w:hyperlink w:anchor="_Toc127062">
              <w:r w:rsidR="009B2340">
                <w:t>5.2. Адгезия</w:t>
              </w:r>
            </w:hyperlink>
          </w:p>
        </w:tc>
        <w:tc>
          <w:tcPr>
            <w:tcW w:w="702" w:type="dxa"/>
          </w:tcPr>
          <w:p w14:paraId="02AB8C8D" w14:textId="5450B910" w:rsidR="009B2340" w:rsidRPr="009338F5" w:rsidRDefault="000D221F" w:rsidP="004E2152">
            <w:pPr>
              <w:spacing w:after="0" w:line="240" w:lineRule="auto"/>
              <w:ind w:left="0" w:firstLine="0"/>
              <w:rPr>
                <w:szCs w:val="28"/>
              </w:rPr>
            </w:pPr>
            <w:r>
              <w:rPr>
                <w:szCs w:val="28"/>
              </w:rPr>
              <w:t>32</w:t>
            </w:r>
          </w:p>
        </w:tc>
      </w:tr>
      <w:tr w:rsidR="009B2340" w:rsidRPr="009338F5" w14:paraId="72F55E70" w14:textId="77777777" w:rsidTr="00025F2F">
        <w:tc>
          <w:tcPr>
            <w:tcW w:w="562" w:type="dxa"/>
          </w:tcPr>
          <w:p w14:paraId="5D51E4D2" w14:textId="77777777" w:rsidR="009B2340" w:rsidRDefault="009B2340" w:rsidP="004E2152">
            <w:pPr>
              <w:spacing w:after="0" w:line="240" w:lineRule="auto"/>
              <w:ind w:left="0" w:firstLine="0"/>
              <w:rPr>
                <w:szCs w:val="28"/>
              </w:rPr>
            </w:pPr>
          </w:p>
        </w:tc>
        <w:tc>
          <w:tcPr>
            <w:tcW w:w="8364" w:type="dxa"/>
          </w:tcPr>
          <w:p w14:paraId="29C425AE" w14:textId="2D01ABDC" w:rsidR="009B2340" w:rsidRDefault="000A0BB3" w:rsidP="004E2152">
            <w:pPr>
              <w:pStyle w:val="31"/>
              <w:tabs>
                <w:tab w:val="right" w:leader="dot" w:pos="9845"/>
              </w:tabs>
              <w:spacing w:after="0"/>
              <w:ind w:left="0" w:right="0"/>
            </w:pPr>
            <w:hyperlink w:anchor="_Toc127063">
              <w:r w:rsidR="009B2340">
                <w:t>5.3. Смачивание</w:t>
              </w:r>
            </w:hyperlink>
          </w:p>
        </w:tc>
        <w:tc>
          <w:tcPr>
            <w:tcW w:w="702" w:type="dxa"/>
          </w:tcPr>
          <w:p w14:paraId="64E6526F" w14:textId="09A35271" w:rsidR="009B2340" w:rsidRPr="009338F5" w:rsidRDefault="000D221F" w:rsidP="004E2152">
            <w:pPr>
              <w:spacing w:after="0" w:line="240" w:lineRule="auto"/>
              <w:ind w:left="0" w:firstLine="0"/>
              <w:rPr>
                <w:szCs w:val="28"/>
              </w:rPr>
            </w:pPr>
            <w:r>
              <w:rPr>
                <w:szCs w:val="28"/>
              </w:rPr>
              <w:t>32</w:t>
            </w:r>
          </w:p>
        </w:tc>
      </w:tr>
      <w:tr w:rsidR="009B2340" w:rsidRPr="009338F5" w14:paraId="5C0AE07A" w14:textId="77777777" w:rsidTr="00025F2F">
        <w:tc>
          <w:tcPr>
            <w:tcW w:w="562" w:type="dxa"/>
          </w:tcPr>
          <w:p w14:paraId="73D88B96" w14:textId="77777777" w:rsidR="009B2340" w:rsidRDefault="009B2340" w:rsidP="004E2152">
            <w:pPr>
              <w:spacing w:after="0" w:line="240" w:lineRule="auto"/>
              <w:ind w:left="0" w:firstLine="0"/>
              <w:rPr>
                <w:szCs w:val="28"/>
              </w:rPr>
            </w:pPr>
          </w:p>
        </w:tc>
        <w:tc>
          <w:tcPr>
            <w:tcW w:w="8364" w:type="dxa"/>
          </w:tcPr>
          <w:p w14:paraId="556FF4D3" w14:textId="0537B871" w:rsidR="009B2340" w:rsidRDefault="000A0BB3" w:rsidP="004E2152">
            <w:pPr>
              <w:pStyle w:val="31"/>
              <w:tabs>
                <w:tab w:val="right" w:leader="dot" w:pos="9845"/>
              </w:tabs>
              <w:spacing w:after="0"/>
              <w:ind w:left="0" w:right="0"/>
            </w:pPr>
            <w:hyperlink w:anchor="_Toc127064">
              <w:r w:rsidR="009B2340">
                <w:t>5.4. Задачи для самостоятельного решения</w:t>
              </w:r>
            </w:hyperlink>
          </w:p>
        </w:tc>
        <w:tc>
          <w:tcPr>
            <w:tcW w:w="702" w:type="dxa"/>
          </w:tcPr>
          <w:p w14:paraId="43101BE4" w14:textId="2EC47C8F" w:rsidR="009B2340" w:rsidRPr="009338F5" w:rsidRDefault="000D221F" w:rsidP="004E2152">
            <w:pPr>
              <w:spacing w:after="0" w:line="240" w:lineRule="auto"/>
              <w:ind w:left="0" w:firstLine="0"/>
              <w:rPr>
                <w:szCs w:val="28"/>
              </w:rPr>
            </w:pPr>
            <w:r>
              <w:rPr>
                <w:szCs w:val="28"/>
              </w:rPr>
              <w:t>33</w:t>
            </w:r>
          </w:p>
        </w:tc>
      </w:tr>
      <w:tr w:rsidR="009B2340" w:rsidRPr="009338F5" w14:paraId="7DD3E105" w14:textId="77777777" w:rsidTr="00025F2F">
        <w:tc>
          <w:tcPr>
            <w:tcW w:w="562" w:type="dxa"/>
          </w:tcPr>
          <w:p w14:paraId="1A1DD149" w14:textId="766F8162" w:rsidR="009B2340" w:rsidRDefault="009B2340" w:rsidP="004E2152">
            <w:pPr>
              <w:spacing w:after="0" w:line="240" w:lineRule="auto"/>
              <w:ind w:left="0" w:firstLine="0"/>
              <w:rPr>
                <w:szCs w:val="28"/>
              </w:rPr>
            </w:pPr>
            <w:r>
              <w:rPr>
                <w:szCs w:val="28"/>
              </w:rPr>
              <w:t>6</w:t>
            </w:r>
          </w:p>
        </w:tc>
        <w:tc>
          <w:tcPr>
            <w:tcW w:w="8364" w:type="dxa"/>
          </w:tcPr>
          <w:p w14:paraId="04F2AA66" w14:textId="01748371" w:rsidR="009B2340" w:rsidRDefault="000A0BB3" w:rsidP="004E2152">
            <w:pPr>
              <w:pStyle w:val="21"/>
              <w:tabs>
                <w:tab w:val="right" w:leader="dot" w:pos="9845"/>
              </w:tabs>
              <w:spacing w:after="0"/>
              <w:ind w:left="0" w:right="0"/>
            </w:pPr>
            <w:hyperlink w:anchor="_Toc127065">
              <w:r w:rsidR="009B2340">
                <w:t>Коагуляция лиофобных дисперсных систем</w:t>
              </w:r>
            </w:hyperlink>
          </w:p>
        </w:tc>
        <w:tc>
          <w:tcPr>
            <w:tcW w:w="702" w:type="dxa"/>
          </w:tcPr>
          <w:p w14:paraId="6C7FCC77" w14:textId="5859454C" w:rsidR="009B2340" w:rsidRPr="009338F5" w:rsidRDefault="000D221F" w:rsidP="004E2152">
            <w:pPr>
              <w:spacing w:after="0" w:line="240" w:lineRule="auto"/>
              <w:ind w:left="0" w:firstLine="0"/>
              <w:rPr>
                <w:szCs w:val="28"/>
              </w:rPr>
            </w:pPr>
            <w:r>
              <w:rPr>
                <w:szCs w:val="28"/>
              </w:rPr>
              <w:t>35</w:t>
            </w:r>
          </w:p>
        </w:tc>
      </w:tr>
      <w:tr w:rsidR="009B2340" w:rsidRPr="009338F5" w14:paraId="17AA8EF8" w14:textId="77777777" w:rsidTr="00025F2F">
        <w:tc>
          <w:tcPr>
            <w:tcW w:w="562" w:type="dxa"/>
          </w:tcPr>
          <w:p w14:paraId="141400A1" w14:textId="77777777" w:rsidR="009B2340" w:rsidRDefault="009B2340" w:rsidP="004E2152">
            <w:pPr>
              <w:spacing w:after="0" w:line="240" w:lineRule="auto"/>
              <w:ind w:left="0" w:firstLine="0"/>
              <w:rPr>
                <w:szCs w:val="28"/>
              </w:rPr>
            </w:pPr>
          </w:p>
        </w:tc>
        <w:tc>
          <w:tcPr>
            <w:tcW w:w="8364" w:type="dxa"/>
          </w:tcPr>
          <w:p w14:paraId="5E68DAB5" w14:textId="5820536E" w:rsidR="009B2340" w:rsidRDefault="000A0BB3" w:rsidP="004E2152">
            <w:pPr>
              <w:pStyle w:val="31"/>
              <w:tabs>
                <w:tab w:val="right" w:leader="dot" w:pos="9845"/>
              </w:tabs>
              <w:spacing w:after="0"/>
              <w:ind w:left="0" w:right="0"/>
            </w:pPr>
            <w:hyperlink w:anchor="_Toc127066">
              <w:r w:rsidR="009B2340">
                <w:t>6.1. Характеристика процесса коагуляции</w:t>
              </w:r>
            </w:hyperlink>
          </w:p>
        </w:tc>
        <w:tc>
          <w:tcPr>
            <w:tcW w:w="702" w:type="dxa"/>
          </w:tcPr>
          <w:p w14:paraId="779B30C3" w14:textId="4D082331" w:rsidR="009B2340" w:rsidRPr="009338F5" w:rsidRDefault="000D221F" w:rsidP="004E2152">
            <w:pPr>
              <w:spacing w:after="0" w:line="240" w:lineRule="auto"/>
              <w:ind w:left="0" w:firstLine="0"/>
              <w:rPr>
                <w:szCs w:val="28"/>
              </w:rPr>
            </w:pPr>
            <w:r>
              <w:rPr>
                <w:szCs w:val="28"/>
              </w:rPr>
              <w:t>36</w:t>
            </w:r>
          </w:p>
        </w:tc>
      </w:tr>
      <w:tr w:rsidR="009B2340" w:rsidRPr="009338F5" w14:paraId="691D5766" w14:textId="77777777" w:rsidTr="00025F2F">
        <w:tc>
          <w:tcPr>
            <w:tcW w:w="562" w:type="dxa"/>
          </w:tcPr>
          <w:p w14:paraId="33BE877A" w14:textId="77777777" w:rsidR="009B2340" w:rsidRDefault="009B2340" w:rsidP="004E2152">
            <w:pPr>
              <w:spacing w:after="0" w:line="240" w:lineRule="auto"/>
              <w:ind w:left="0" w:firstLine="0"/>
              <w:rPr>
                <w:szCs w:val="28"/>
              </w:rPr>
            </w:pPr>
          </w:p>
        </w:tc>
        <w:tc>
          <w:tcPr>
            <w:tcW w:w="8364" w:type="dxa"/>
          </w:tcPr>
          <w:p w14:paraId="2F601F39" w14:textId="5B21435D" w:rsidR="009B2340" w:rsidRDefault="000A0BB3" w:rsidP="004E2152">
            <w:pPr>
              <w:pStyle w:val="31"/>
              <w:tabs>
                <w:tab w:val="right" w:leader="dot" w:pos="9845"/>
              </w:tabs>
              <w:spacing w:after="0"/>
              <w:ind w:left="0" w:right="0"/>
            </w:pPr>
            <w:hyperlink w:anchor="_Toc127067">
              <w:r w:rsidR="009B2340">
                <w:t>6.2. Кинетика коагуляции</w:t>
              </w:r>
            </w:hyperlink>
          </w:p>
        </w:tc>
        <w:tc>
          <w:tcPr>
            <w:tcW w:w="702" w:type="dxa"/>
          </w:tcPr>
          <w:p w14:paraId="159AA7A0" w14:textId="09AE3C41" w:rsidR="009B2340" w:rsidRPr="009338F5" w:rsidRDefault="000D221F" w:rsidP="004E2152">
            <w:pPr>
              <w:spacing w:after="0" w:line="240" w:lineRule="auto"/>
              <w:ind w:left="0" w:firstLine="0"/>
              <w:rPr>
                <w:szCs w:val="28"/>
              </w:rPr>
            </w:pPr>
            <w:r>
              <w:rPr>
                <w:szCs w:val="28"/>
              </w:rPr>
              <w:t>37</w:t>
            </w:r>
          </w:p>
        </w:tc>
      </w:tr>
      <w:tr w:rsidR="009B2340" w:rsidRPr="009338F5" w14:paraId="31FD5A89" w14:textId="77777777" w:rsidTr="00025F2F">
        <w:tc>
          <w:tcPr>
            <w:tcW w:w="562" w:type="dxa"/>
          </w:tcPr>
          <w:p w14:paraId="39FD1083" w14:textId="77777777" w:rsidR="009B2340" w:rsidRDefault="009B2340" w:rsidP="004E2152">
            <w:pPr>
              <w:spacing w:after="0" w:line="240" w:lineRule="auto"/>
              <w:ind w:left="0" w:firstLine="0"/>
              <w:rPr>
                <w:szCs w:val="28"/>
              </w:rPr>
            </w:pPr>
          </w:p>
        </w:tc>
        <w:tc>
          <w:tcPr>
            <w:tcW w:w="8364" w:type="dxa"/>
          </w:tcPr>
          <w:p w14:paraId="3C6F4044" w14:textId="5F86F689" w:rsidR="009B2340" w:rsidRDefault="000A0BB3" w:rsidP="004E2152">
            <w:pPr>
              <w:pStyle w:val="31"/>
              <w:tabs>
                <w:tab w:val="right" w:leader="dot" w:pos="9845"/>
              </w:tabs>
              <w:spacing w:after="0"/>
              <w:ind w:left="0" w:right="0"/>
            </w:pPr>
            <w:hyperlink w:anchor="_Toc127068">
              <w:r w:rsidR="009B2340">
                <w:t>6.3. Задачи для самостоятельного решения</w:t>
              </w:r>
            </w:hyperlink>
          </w:p>
        </w:tc>
        <w:tc>
          <w:tcPr>
            <w:tcW w:w="702" w:type="dxa"/>
          </w:tcPr>
          <w:p w14:paraId="13013FE8" w14:textId="49AB8F48" w:rsidR="009B2340" w:rsidRPr="009338F5" w:rsidRDefault="000D221F" w:rsidP="004E2152">
            <w:pPr>
              <w:spacing w:after="0" w:line="240" w:lineRule="auto"/>
              <w:ind w:left="0" w:firstLine="0"/>
              <w:rPr>
                <w:szCs w:val="28"/>
              </w:rPr>
            </w:pPr>
            <w:r>
              <w:rPr>
                <w:szCs w:val="28"/>
              </w:rPr>
              <w:t>38</w:t>
            </w:r>
          </w:p>
        </w:tc>
      </w:tr>
      <w:tr w:rsidR="009B2340" w:rsidRPr="009338F5" w14:paraId="70083976" w14:textId="77777777" w:rsidTr="00025F2F">
        <w:tc>
          <w:tcPr>
            <w:tcW w:w="8926" w:type="dxa"/>
            <w:gridSpan w:val="2"/>
          </w:tcPr>
          <w:p w14:paraId="3E6B820A" w14:textId="77777777" w:rsidR="009B2340" w:rsidRPr="009338F5" w:rsidRDefault="009B2340" w:rsidP="004E2152">
            <w:pPr>
              <w:tabs>
                <w:tab w:val="left" w:pos="851"/>
              </w:tabs>
              <w:autoSpaceDE w:val="0"/>
              <w:autoSpaceDN w:val="0"/>
              <w:adjustRightInd w:val="0"/>
              <w:spacing w:after="0" w:line="240" w:lineRule="auto"/>
              <w:ind w:left="0" w:firstLine="0"/>
              <w:rPr>
                <w:b/>
                <w:szCs w:val="28"/>
              </w:rPr>
            </w:pPr>
            <w:r w:rsidRPr="009338F5">
              <w:rPr>
                <w:szCs w:val="28"/>
              </w:rPr>
              <w:t>Перечень использованных информационных ресурсов</w:t>
            </w:r>
          </w:p>
        </w:tc>
        <w:tc>
          <w:tcPr>
            <w:tcW w:w="702" w:type="dxa"/>
          </w:tcPr>
          <w:p w14:paraId="3D689426" w14:textId="27DF73B0" w:rsidR="009B2340" w:rsidRPr="009338F5" w:rsidRDefault="000D221F" w:rsidP="004E2152">
            <w:pPr>
              <w:spacing w:after="0" w:line="240" w:lineRule="auto"/>
              <w:ind w:left="0" w:firstLine="0"/>
              <w:rPr>
                <w:szCs w:val="28"/>
              </w:rPr>
            </w:pPr>
            <w:r>
              <w:rPr>
                <w:szCs w:val="28"/>
              </w:rPr>
              <w:t>43</w:t>
            </w:r>
          </w:p>
        </w:tc>
      </w:tr>
      <w:tr w:rsidR="009B2340" w:rsidRPr="009338F5" w14:paraId="253967DA" w14:textId="77777777" w:rsidTr="00025F2F">
        <w:tc>
          <w:tcPr>
            <w:tcW w:w="8926" w:type="dxa"/>
            <w:gridSpan w:val="2"/>
          </w:tcPr>
          <w:p w14:paraId="0EB4C0F9" w14:textId="0B7A3F9C" w:rsidR="009B2340" w:rsidRPr="009338F5" w:rsidRDefault="000A0BB3" w:rsidP="004E2152">
            <w:pPr>
              <w:pStyle w:val="11"/>
              <w:tabs>
                <w:tab w:val="right" w:leader="dot" w:pos="9845"/>
              </w:tabs>
              <w:spacing w:after="0"/>
              <w:ind w:left="0" w:right="0" w:firstLine="0"/>
              <w:rPr>
                <w:szCs w:val="28"/>
              </w:rPr>
            </w:pPr>
            <w:hyperlink w:anchor="_Toc127070">
              <w:r w:rsidR="009B2340">
                <w:t>Варианты  контрольной  работы</w:t>
              </w:r>
            </w:hyperlink>
          </w:p>
        </w:tc>
        <w:tc>
          <w:tcPr>
            <w:tcW w:w="702" w:type="dxa"/>
          </w:tcPr>
          <w:p w14:paraId="475BBB9E" w14:textId="5B7583C7" w:rsidR="009B2340" w:rsidRDefault="000D221F" w:rsidP="004E2152">
            <w:pPr>
              <w:spacing w:after="0" w:line="240" w:lineRule="auto"/>
              <w:ind w:left="0" w:firstLine="0"/>
              <w:rPr>
                <w:szCs w:val="28"/>
              </w:rPr>
            </w:pPr>
            <w:r>
              <w:rPr>
                <w:szCs w:val="28"/>
              </w:rPr>
              <w:t>44</w:t>
            </w:r>
          </w:p>
        </w:tc>
      </w:tr>
    </w:tbl>
    <w:p w14:paraId="069164E6" w14:textId="77777777" w:rsidR="009B2340" w:rsidRDefault="009B2340" w:rsidP="004E2152">
      <w:pPr>
        <w:pStyle w:val="1"/>
        <w:ind w:left="0"/>
        <w:rPr>
          <w:szCs w:val="28"/>
        </w:rPr>
      </w:pPr>
    </w:p>
    <w:p w14:paraId="12D876F1" w14:textId="77777777" w:rsidR="009B2340" w:rsidRDefault="009B2340" w:rsidP="004E2152">
      <w:pPr>
        <w:spacing w:after="0"/>
        <w:ind w:left="0" w:firstLine="567"/>
        <w:rPr>
          <w:b/>
          <w:bCs/>
          <w:szCs w:val="28"/>
        </w:rPr>
      </w:pPr>
    </w:p>
    <w:p w14:paraId="1557B58C" w14:textId="77777777" w:rsidR="009B2340" w:rsidRDefault="009B2340" w:rsidP="004E2152">
      <w:pPr>
        <w:spacing w:after="0"/>
        <w:ind w:left="0" w:firstLine="567"/>
        <w:rPr>
          <w:b/>
          <w:bCs/>
          <w:szCs w:val="28"/>
        </w:rPr>
      </w:pPr>
    </w:p>
    <w:p w14:paraId="60DC85F6" w14:textId="77777777" w:rsidR="009B2340" w:rsidRDefault="009B2340" w:rsidP="004E2152">
      <w:pPr>
        <w:spacing w:after="0"/>
        <w:ind w:left="0" w:firstLine="567"/>
        <w:rPr>
          <w:b/>
          <w:bCs/>
          <w:szCs w:val="28"/>
        </w:rPr>
      </w:pPr>
    </w:p>
    <w:p w14:paraId="070C20DD" w14:textId="5468AC5B" w:rsidR="009B2340" w:rsidRDefault="009B2340" w:rsidP="004E2152">
      <w:pPr>
        <w:spacing w:after="0"/>
        <w:ind w:left="0" w:firstLine="567"/>
        <w:jc w:val="center"/>
        <w:rPr>
          <w:b/>
          <w:bCs/>
          <w:szCs w:val="28"/>
        </w:rPr>
      </w:pPr>
    </w:p>
    <w:p w14:paraId="4EA8F6CD" w14:textId="77777777" w:rsidR="000D221F" w:rsidRDefault="000D221F" w:rsidP="004E2152">
      <w:pPr>
        <w:spacing w:after="0"/>
        <w:ind w:left="0" w:firstLine="567"/>
        <w:jc w:val="center"/>
        <w:rPr>
          <w:b/>
          <w:bCs/>
          <w:szCs w:val="28"/>
        </w:rPr>
      </w:pPr>
    </w:p>
    <w:p w14:paraId="77556060" w14:textId="7E3A4345" w:rsidR="009B2340" w:rsidRDefault="009B2340" w:rsidP="004E2152">
      <w:pPr>
        <w:spacing w:after="0" w:line="240" w:lineRule="auto"/>
        <w:ind w:left="0" w:firstLine="0"/>
        <w:jc w:val="center"/>
        <w:rPr>
          <w:b/>
          <w:bCs/>
          <w:szCs w:val="28"/>
        </w:rPr>
      </w:pPr>
      <w:r>
        <w:rPr>
          <w:b/>
          <w:bCs/>
          <w:szCs w:val="28"/>
        </w:rPr>
        <w:t>ВВЕДЕНИЕ</w:t>
      </w:r>
    </w:p>
    <w:p w14:paraId="1C33B504" w14:textId="4843A8BA" w:rsidR="009B2340" w:rsidRDefault="009B2340" w:rsidP="004E2152">
      <w:pPr>
        <w:spacing w:after="0" w:line="240" w:lineRule="auto"/>
        <w:ind w:left="0" w:firstLine="567"/>
        <w:rPr>
          <w:b/>
          <w:bCs/>
          <w:szCs w:val="28"/>
        </w:rPr>
      </w:pPr>
    </w:p>
    <w:p w14:paraId="78B738D6" w14:textId="77777777" w:rsidR="000D221F" w:rsidRPr="000D221F" w:rsidRDefault="000D221F" w:rsidP="004E2152">
      <w:pPr>
        <w:spacing w:after="0" w:line="240" w:lineRule="auto"/>
        <w:ind w:left="0" w:firstLine="567"/>
        <w:rPr>
          <w:szCs w:val="28"/>
        </w:rPr>
      </w:pPr>
      <w:r w:rsidRPr="000D221F">
        <w:rPr>
          <w:szCs w:val="28"/>
        </w:rPr>
        <w:t xml:space="preserve">Коллоидная химия – это наука о физико-химических свойствах дисперсных систем и поверхностных явлениях. Вследствие исключительно большой роли коллоидных систем и коллоидно-химических процессов в различных областях техники и человеческой деятельности и благодаря накоплению теоретического и практического материала, она выделилась в самостоятельную научную дисциплину. Объектами ее изучения являются гетерофазные системы, в которых одна из фаз находится в высокодисперсном (раздробленном) состоянии. </w:t>
      </w:r>
    </w:p>
    <w:p w14:paraId="7CEAB5DF" w14:textId="77777777" w:rsidR="000D221F" w:rsidRPr="000D221F" w:rsidRDefault="000D221F" w:rsidP="004E2152">
      <w:pPr>
        <w:spacing w:after="0" w:line="240" w:lineRule="auto"/>
        <w:ind w:left="0" w:firstLine="567"/>
        <w:rPr>
          <w:szCs w:val="28"/>
        </w:rPr>
      </w:pPr>
      <w:r w:rsidRPr="000D221F">
        <w:rPr>
          <w:szCs w:val="28"/>
        </w:rPr>
        <w:t xml:space="preserve">Трудно назвать какую-либо сферу человеческой деятельности, в которой бы не использовались коллоидные системы или коллоидные процессы. Поверхностные явления (смачивание, адгезия, адсорбция, коагуляция, седиментация и др.) лежат в основе таких процессов химической технологии, как измельчение, гранулирование, сушка, фильтрация, флотация, спекание, склеивание, крашение. К наиболее распространенным дисперсным системам относят дымы и туманы, эмульсии, пены, суспензии, порошки, пыли, гели. Дисперсными системами являются продукты питания, лекарства, биологоческие ткани. В мире каждый год производится сотни миллионов тонн дисперсных веществ и материалов. Знание закономерностей, присущих дисперсным системам, необходимо не только для оптимизации технологических процессов, но и при получении материалов с заданными свойствами, а также при решении задач охраны окружающей среды. </w:t>
      </w:r>
    </w:p>
    <w:p w14:paraId="66ACB7AB" w14:textId="2DA8B274" w:rsidR="000D221F" w:rsidRPr="000D221F" w:rsidRDefault="00F218D8" w:rsidP="004E2152">
      <w:pPr>
        <w:spacing w:after="0" w:line="240" w:lineRule="auto"/>
        <w:ind w:left="0" w:firstLine="567"/>
        <w:rPr>
          <w:szCs w:val="28"/>
        </w:rPr>
      </w:pPr>
      <w:r w:rsidRPr="000D221F">
        <w:rPr>
          <w:szCs w:val="28"/>
        </w:rPr>
        <w:t xml:space="preserve">Методическое указание </w:t>
      </w:r>
      <w:r w:rsidR="000D221F" w:rsidRPr="000D221F">
        <w:rPr>
          <w:szCs w:val="28"/>
        </w:rPr>
        <w:t>предназначено для студентов направления 18.03.01 «Химическая технология», изучающих дисциплину «Коллоидная химия». Методическое указание состоит из 6 разделов, содержащих более 150 задач. В начале каждого раздела приведен краткий теоретический материал, в котором большое внимание уделяется вопросам, которые недостаточно полно описаны в учебниках, приведены основные формулы для расчетов, а также примеры решения типовых задач. Далее по каждой теме представлены задачи для самостоятельного решения студентами при выполнении ими домашних заданий.</w:t>
      </w:r>
    </w:p>
    <w:p w14:paraId="215F3584" w14:textId="77777777" w:rsidR="009B2340" w:rsidRDefault="009B2340" w:rsidP="004E2152">
      <w:pPr>
        <w:spacing w:after="0"/>
        <w:ind w:left="0" w:firstLine="567"/>
        <w:rPr>
          <w:b/>
          <w:bCs/>
          <w:szCs w:val="28"/>
        </w:rPr>
      </w:pPr>
    </w:p>
    <w:p w14:paraId="5C94DF7E" w14:textId="77777777" w:rsidR="009B2340" w:rsidRDefault="009B2340" w:rsidP="004E2152">
      <w:pPr>
        <w:spacing w:after="0"/>
        <w:ind w:left="0" w:firstLine="567"/>
        <w:rPr>
          <w:b/>
          <w:bCs/>
          <w:szCs w:val="28"/>
        </w:rPr>
      </w:pPr>
    </w:p>
    <w:p w14:paraId="564EDD1B" w14:textId="77777777" w:rsidR="009B2340" w:rsidRDefault="009B2340" w:rsidP="004E2152">
      <w:pPr>
        <w:spacing w:after="0"/>
        <w:ind w:left="0" w:firstLine="567"/>
        <w:rPr>
          <w:b/>
          <w:bCs/>
          <w:szCs w:val="28"/>
        </w:rPr>
      </w:pPr>
    </w:p>
    <w:p w14:paraId="2A854A13" w14:textId="77777777" w:rsidR="009B2340" w:rsidRDefault="009B2340" w:rsidP="004E2152">
      <w:pPr>
        <w:spacing w:after="0"/>
        <w:ind w:left="0" w:firstLine="567"/>
        <w:rPr>
          <w:b/>
          <w:bCs/>
          <w:szCs w:val="28"/>
        </w:rPr>
      </w:pPr>
    </w:p>
    <w:p w14:paraId="567778A4" w14:textId="77777777" w:rsidR="009B2340" w:rsidRDefault="009B2340" w:rsidP="004E2152">
      <w:pPr>
        <w:spacing w:after="0"/>
        <w:ind w:left="0" w:firstLine="567"/>
        <w:rPr>
          <w:b/>
          <w:bCs/>
          <w:szCs w:val="28"/>
        </w:rPr>
      </w:pPr>
    </w:p>
    <w:p w14:paraId="405C1F31" w14:textId="77777777" w:rsidR="009B2340" w:rsidRDefault="009B2340" w:rsidP="004E2152">
      <w:pPr>
        <w:spacing w:after="0"/>
        <w:ind w:left="0" w:firstLine="567"/>
        <w:rPr>
          <w:b/>
          <w:bCs/>
          <w:szCs w:val="28"/>
        </w:rPr>
      </w:pPr>
    </w:p>
    <w:p w14:paraId="29257F0E" w14:textId="77777777" w:rsidR="009B2340" w:rsidRDefault="009B2340" w:rsidP="004E2152">
      <w:pPr>
        <w:spacing w:after="0"/>
        <w:ind w:left="0" w:firstLine="567"/>
        <w:rPr>
          <w:b/>
          <w:bCs/>
          <w:szCs w:val="28"/>
        </w:rPr>
      </w:pPr>
    </w:p>
    <w:p w14:paraId="74517D56" w14:textId="77777777" w:rsidR="000D221F" w:rsidRDefault="000D221F" w:rsidP="004E2152">
      <w:pPr>
        <w:pStyle w:val="2"/>
        <w:spacing w:line="259" w:lineRule="auto"/>
        <w:ind w:left="0"/>
      </w:pPr>
      <w:bookmarkStart w:id="1" w:name="_Toc127040"/>
    </w:p>
    <w:p w14:paraId="371D2BE2" w14:textId="30D31EF4" w:rsidR="000D221F" w:rsidRDefault="000D221F" w:rsidP="004E2152">
      <w:pPr>
        <w:pStyle w:val="2"/>
        <w:spacing w:line="259" w:lineRule="auto"/>
        <w:ind w:left="0"/>
      </w:pPr>
    </w:p>
    <w:p w14:paraId="2E5750C8" w14:textId="77777777" w:rsidR="004E2152" w:rsidRPr="004E2152" w:rsidRDefault="004E2152" w:rsidP="004E2152"/>
    <w:p w14:paraId="4E1BABAC" w14:textId="1695B3F0" w:rsidR="000D221F" w:rsidRDefault="000D221F" w:rsidP="004E2152">
      <w:pPr>
        <w:pStyle w:val="2"/>
        <w:spacing w:line="259" w:lineRule="auto"/>
        <w:ind w:left="0"/>
      </w:pPr>
    </w:p>
    <w:p w14:paraId="0824B87C" w14:textId="77777777" w:rsidR="000D221F" w:rsidRPr="000D221F" w:rsidRDefault="000D221F" w:rsidP="004E2152">
      <w:pPr>
        <w:spacing w:after="0"/>
        <w:ind w:left="0"/>
      </w:pPr>
    </w:p>
    <w:p w14:paraId="43271CE3" w14:textId="752957D6" w:rsidR="0025144B" w:rsidRDefault="00986543" w:rsidP="004E2152">
      <w:pPr>
        <w:pStyle w:val="2"/>
        <w:spacing w:line="259" w:lineRule="auto"/>
        <w:ind w:left="0"/>
      </w:pPr>
      <w:r>
        <w:t>1 К</w:t>
      </w:r>
      <w:r w:rsidR="00D8538C">
        <w:t>оличественные характеристики дисперсных систем</w:t>
      </w:r>
      <w:bookmarkEnd w:id="1"/>
    </w:p>
    <w:p w14:paraId="4E8C1AF0" w14:textId="77777777" w:rsidR="0025144B" w:rsidRDefault="00986543" w:rsidP="004E2152">
      <w:pPr>
        <w:spacing w:after="0" w:line="259" w:lineRule="auto"/>
        <w:ind w:left="0" w:firstLine="0"/>
        <w:jc w:val="left"/>
      </w:pPr>
      <w:r>
        <w:rPr>
          <w:sz w:val="16"/>
        </w:rPr>
        <w:t xml:space="preserve"> </w:t>
      </w:r>
    </w:p>
    <w:p w14:paraId="6FF2474B" w14:textId="6C16A1F8" w:rsidR="0025144B" w:rsidRDefault="00986543" w:rsidP="004E2152">
      <w:pPr>
        <w:pStyle w:val="3"/>
        <w:ind w:left="0"/>
      </w:pPr>
      <w:bookmarkStart w:id="2" w:name="_Toc127041"/>
      <w:r>
        <w:t xml:space="preserve">1.1 Определение размера частиц и удельной поверхности </w:t>
      </w:r>
      <w:bookmarkEnd w:id="2"/>
    </w:p>
    <w:p w14:paraId="3CA60DD8" w14:textId="77777777" w:rsidR="0025144B" w:rsidRDefault="00986543" w:rsidP="004E2152">
      <w:pPr>
        <w:spacing w:after="0" w:line="259" w:lineRule="auto"/>
        <w:ind w:left="0" w:firstLine="0"/>
        <w:jc w:val="left"/>
      </w:pPr>
      <w:r>
        <w:rPr>
          <w:sz w:val="16"/>
        </w:rPr>
        <w:t xml:space="preserve"> </w:t>
      </w:r>
    </w:p>
    <w:p w14:paraId="728B3655" w14:textId="107FEE50" w:rsidR="0025144B" w:rsidRDefault="00986543" w:rsidP="004E2152">
      <w:pPr>
        <w:spacing w:after="0" w:line="240" w:lineRule="auto"/>
        <w:ind w:left="0" w:firstLine="567"/>
      </w:pPr>
      <w:r>
        <w:t>Дисперсные системы являются всегда гетерогенными (гетерофазными). Они состоят из дисперсной фазы и дисперсионной среды. Объектам изучения коллоидной химии присущи два основных признака: 1)</w:t>
      </w:r>
      <w:r w:rsidR="00D8538C">
        <w:rPr>
          <w:rFonts w:ascii="Arial" w:eastAsia="Arial" w:hAnsi="Arial" w:cs="Arial"/>
        </w:rPr>
        <w:t xml:space="preserve"> </w:t>
      </w:r>
      <w:r>
        <w:t>гетерогенность (качественный признак); 2)</w:t>
      </w:r>
      <w:r>
        <w:rPr>
          <w:rFonts w:ascii="Arial" w:eastAsia="Arial" w:hAnsi="Arial" w:cs="Arial"/>
        </w:rPr>
        <w:t xml:space="preserve"> </w:t>
      </w:r>
      <w:r>
        <w:rPr>
          <w:rFonts w:ascii="Arial" w:eastAsia="Arial" w:hAnsi="Arial" w:cs="Arial"/>
        </w:rPr>
        <w:tab/>
      </w:r>
      <w:r>
        <w:t xml:space="preserve">дисперсность (количественный признак). </w:t>
      </w:r>
    </w:p>
    <w:p w14:paraId="61B05C5A" w14:textId="77777777" w:rsidR="0025144B" w:rsidRDefault="00986543" w:rsidP="004E2152">
      <w:pPr>
        <w:spacing w:after="0" w:line="240" w:lineRule="auto"/>
        <w:ind w:left="0" w:firstLine="567"/>
      </w:pPr>
      <w:r>
        <w:t xml:space="preserve">Основные характеристики, используемые для описания дисперсных систем: </w:t>
      </w:r>
    </w:p>
    <w:p w14:paraId="38074BF2" w14:textId="77777777" w:rsidR="00D8538C" w:rsidRDefault="00986543" w:rsidP="004E2152">
      <w:pPr>
        <w:numPr>
          <w:ilvl w:val="0"/>
          <w:numId w:val="1"/>
        </w:numPr>
        <w:spacing w:after="0" w:line="240" w:lineRule="auto"/>
        <w:ind w:left="0" w:firstLine="567"/>
      </w:pPr>
      <w:r>
        <w:t xml:space="preserve">размер частиц – </w:t>
      </w:r>
      <w:r w:rsidRPr="00D8538C">
        <w:rPr>
          <w:i/>
        </w:rPr>
        <w:t>a</w:t>
      </w:r>
      <w:r>
        <w:t xml:space="preserve"> [м], для сферических частиц это диаметр сферы </w:t>
      </w:r>
      <w:r w:rsidRPr="00D8538C">
        <w:rPr>
          <w:i/>
        </w:rPr>
        <w:t>d</w:t>
      </w:r>
      <w:r>
        <w:t xml:space="preserve">, для кубических – ребро куба </w:t>
      </w:r>
      <w:r w:rsidRPr="00D8538C">
        <w:rPr>
          <w:i/>
        </w:rPr>
        <w:t>l</w:t>
      </w:r>
      <w:r>
        <w:t xml:space="preserve">; </w:t>
      </w:r>
    </w:p>
    <w:p w14:paraId="6CE29980" w14:textId="1E98D04F" w:rsidR="0025144B" w:rsidRDefault="00986543" w:rsidP="004E2152">
      <w:pPr>
        <w:numPr>
          <w:ilvl w:val="0"/>
          <w:numId w:val="1"/>
        </w:numPr>
        <w:spacing w:after="0" w:line="240" w:lineRule="auto"/>
        <w:ind w:left="0" w:firstLine="567"/>
      </w:pPr>
      <w:r>
        <w:t xml:space="preserve">дисперсность (раздробленность) </w:t>
      </w:r>
      <w:r w:rsidRPr="00D8538C">
        <w:rPr>
          <w:i/>
        </w:rPr>
        <w:t>D</w:t>
      </w:r>
      <w:r>
        <w:t xml:space="preserve"> – это величина, обратная наименьшему размеру частиц: </w:t>
      </w:r>
    </w:p>
    <w:p w14:paraId="5C9704BA" w14:textId="2238729E" w:rsidR="0025144B" w:rsidRDefault="00D8538C" w:rsidP="004E2152">
      <w:pPr>
        <w:spacing w:after="0" w:line="240" w:lineRule="auto"/>
        <w:ind w:left="0" w:firstLine="567"/>
      </w:pPr>
      <w:r>
        <w:t xml:space="preserve">                                                       </w:t>
      </w:r>
      <m:oMath>
        <m:r>
          <w:rPr>
            <w:rFonts w:ascii="Cambria Math" w:hAnsi="Cambria Math"/>
            <w:sz w:val="30"/>
            <w:szCs w:val="30"/>
          </w:rPr>
          <m:t>D=</m:t>
        </m:r>
        <m:f>
          <m:fPr>
            <m:ctrlPr>
              <w:rPr>
                <w:rFonts w:ascii="Cambria Math" w:hAnsi="Cambria Math"/>
                <w:i/>
                <w:sz w:val="30"/>
                <w:szCs w:val="30"/>
              </w:rPr>
            </m:ctrlPr>
          </m:fPr>
          <m:num>
            <m:r>
              <w:rPr>
                <w:rFonts w:ascii="Cambria Math" w:hAnsi="Cambria Math"/>
                <w:sz w:val="30"/>
                <w:szCs w:val="30"/>
              </w:rPr>
              <m:t>1</m:t>
            </m:r>
          </m:num>
          <m:den>
            <m:r>
              <w:rPr>
                <w:rFonts w:ascii="Cambria Math" w:hAnsi="Cambria Math"/>
                <w:sz w:val="30"/>
                <w:szCs w:val="30"/>
              </w:rPr>
              <m:t>a</m:t>
            </m:r>
          </m:den>
        </m:f>
        <m:r>
          <w:rPr>
            <w:rFonts w:ascii="Cambria Math" w:hAnsi="Cambria Math"/>
            <w:sz w:val="30"/>
            <w:szCs w:val="30"/>
          </w:rPr>
          <m:t>[</m:t>
        </m:r>
        <m:sSup>
          <m:sSupPr>
            <m:ctrlPr>
              <w:rPr>
                <w:rFonts w:ascii="Cambria Math" w:hAnsi="Cambria Math"/>
                <w:i/>
                <w:sz w:val="30"/>
                <w:szCs w:val="30"/>
              </w:rPr>
            </m:ctrlPr>
          </m:sSupPr>
          <m:e>
            <m:r>
              <w:rPr>
                <w:rFonts w:ascii="Cambria Math" w:hAnsi="Cambria Math"/>
                <w:sz w:val="30"/>
                <w:szCs w:val="30"/>
              </w:rPr>
              <m:t>м</m:t>
            </m:r>
          </m:e>
          <m:sup>
            <m:r>
              <w:rPr>
                <w:rFonts w:ascii="Cambria Math" w:hAnsi="Cambria Math"/>
                <w:sz w:val="30"/>
                <w:szCs w:val="30"/>
              </w:rPr>
              <m:t>-1</m:t>
            </m:r>
          </m:sup>
        </m:sSup>
        <m:r>
          <w:rPr>
            <w:rFonts w:ascii="Cambria Math" w:hAnsi="Cambria Math"/>
            <w:sz w:val="30"/>
            <w:szCs w:val="30"/>
          </w:rPr>
          <m:t>]</m:t>
        </m:r>
      </m:oMath>
      <w:r>
        <w:t xml:space="preserve">                                      </w:t>
      </w:r>
      <w:r>
        <w:rPr>
          <w:i/>
        </w:rPr>
        <w:t xml:space="preserve">             </w:t>
      </w:r>
      <w:r w:rsidR="00986543">
        <w:t xml:space="preserve">(1.1) </w:t>
      </w:r>
    </w:p>
    <w:p w14:paraId="289D29D1" w14:textId="30A2F2F9" w:rsidR="0025144B" w:rsidRDefault="00986543" w:rsidP="004E2152">
      <w:pPr>
        <w:pStyle w:val="a4"/>
        <w:numPr>
          <w:ilvl w:val="0"/>
          <w:numId w:val="1"/>
        </w:numPr>
        <w:spacing w:after="0"/>
        <w:ind w:left="0" w:firstLine="567"/>
      </w:pPr>
      <w:r>
        <w:t xml:space="preserve">Удельная поверхность </w:t>
      </w:r>
      <w:r w:rsidRPr="00D8538C">
        <w:rPr>
          <w:i/>
        </w:rPr>
        <w:t>S</w:t>
      </w:r>
      <w:r w:rsidRPr="00D8538C">
        <w:rPr>
          <w:vertAlign w:val="subscript"/>
        </w:rPr>
        <w:t>уд</w:t>
      </w:r>
      <w:r>
        <w:t xml:space="preserve"> – это межфазная поверхность (</w:t>
      </w:r>
      <w:r w:rsidRPr="00D8538C">
        <w:rPr>
          <w:i/>
        </w:rPr>
        <w:t>S</w:t>
      </w:r>
      <w:r w:rsidRPr="00D8538C">
        <w:rPr>
          <w:vertAlign w:val="subscript"/>
        </w:rPr>
        <w:t>1, 2</w:t>
      </w:r>
      <w:r>
        <w:t>), приходящаяся на единицу объема дисперсной фазы (</w:t>
      </w:r>
      <w:r w:rsidRPr="00D8538C">
        <w:rPr>
          <w:i/>
        </w:rPr>
        <w:t>V</w:t>
      </w:r>
      <w:r>
        <w:t>) или ее массы (</w:t>
      </w:r>
      <w:r w:rsidRPr="00D8538C">
        <w:rPr>
          <w:i/>
        </w:rPr>
        <w:t>m</w:t>
      </w:r>
      <w:r>
        <w:t xml:space="preserve">). </w:t>
      </w:r>
    </w:p>
    <w:p w14:paraId="3059ED06" w14:textId="77777777" w:rsidR="0025144B" w:rsidRDefault="00986543" w:rsidP="004E2152">
      <w:pPr>
        <w:tabs>
          <w:tab w:val="center" w:pos="4812"/>
          <w:tab w:val="center" w:pos="6767"/>
          <w:tab w:val="center" w:pos="7475"/>
          <w:tab w:val="center" w:pos="9196"/>
        </w:tabs>
        <w:spacing w:after="0" w:line="270" w:lineRule="auto"/>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2D564636" wp14:editId="080FD8F0">
                <wp:extent cx="1943100" cy="504825"/>
                <wp:effectExtent l="0" t="0" r="0" b="0"/>
                <wp:docPr id="97361" name="Group 97361"/>
                <wp:cNvGraphicFramePr/>
                <a:graphic xmlns:a="http://schemas.openxmlformats.org/drawingml/2006/main">
                  <a:graphicData uri="http://schemas.microsoft.com/office/word/2010/wordprocessingGroup">
                    <wpg:wgp>
                      <wpg:cNvGrpSpPr/>
                      <wpg:grpSpPr>
                        <a:xfrm>
                          <a:off x="0" y="0"/>
                          <a:ext cx="1943100" cy="504825"/>
                          <a:chOff x="0" y="0"/>
                          <a:chExt cx="1845310" cy="438785"/>
                        </a:xfrm>
                      </wpg:grpSpPr>
                      <pic:pic xmlns:pic="http://schemas.openxmlformats.org/drawingml/2006/picture">
                        <pic:nvPicPr>
                          <pic:cNvPr id="666" name="Picture 666"/>
                          <pic:cNvPicPr/>
                        </pic:nvPicPr>
                        <pic:blipFill>
                          <a:blip r:embed="rId11"/>
                          <a:stretch>
                            <a:fillRect/>
                          </a:stretch>
                        </pic:blipFill>
                        <pic:spPr>
                          <a:xfrm>
                            <a:off x="0" y="19685"/>
                            <a:ext cx="1210310" cy="419100"/>
                          </a:xfrm>
                          <a:prstGeom prst="rect">
                            <a:avLst/>
                          </a:prstGeom>
                        </pic:spPr>
                      </pic:pic>
                      <wps:wsp>
                        <wps:cNvPr id="667" name="Rectangle 667"/>
                        <wps:cNvSpPr/>
                        <wps:spPr>
                          <a:xfrm>
                            <a:off x="1210691" y="78110"/>
                            <a:ext cx="59288" cy="262525"/>
                          </a:xfrm>
                          <a:prstGeom prst="rect">
                            <a:avLst/>
                          </a:prstGeom>
                          <a:ln>
                            <a:noFill/>
                          </a:ln>
                        </wps:spPr>
                        <wps:txbx>
                          <w:txbxContent>
                            <w:p w14:paraId="2FC5042A" w14:textId="77777777" w:rsidR="00A20B00" w:rsidRDefault="00A20B00">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69" name="Picture 669"/>
                          <pic:cNvPicPr/>
                        </pic:nvPicPr>
                        <pic:blipFill>
                          <a:blip r:embed="rId12"/>
                          <a:stretch>
                            <a:fillRect/>
                          </a:stretch>
                        </pic:blipFill>
                        <pic:spPr>
                          <a:xfrm>
                            <a:off x="1254125" y="0"/>
                            <a:ext cx="591185" cy="438785"/>
                          </a:xfrm>
                          <a:prstGeom prst="rect">
                            <a:avLst/>
                          </a:prstGeom>
                        </pic:spPr>
                      </pic:pic>
                    </wpg:wgp>
                  </a:graphicData>
                </a:graphic>
              </wp:inline>
            </w:drawing>
          </mc:Choice>
          <mc:Fallback>
            <w:pict>
              <v:group w14:anchorId="2D564636" id="Group 97361" o:spid="_x0000_s1026" style="width:153pt;height:39.75pt;mso-position-horizontal-relative:char;mso-position-vertical-relative:line" coordsize="18453,4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6" o:spid="_x0000_s1027" type="#_x0000_t75" style="position:absolute;top:196;width:12103;height:4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">
                  <v:imagedata r:id="rId13" o:title=""/>
                </v:shape>
                <v:rect id="Rectangle 667" o:spid="_x0000_s1028" style="position:absolute;left:12106;top:78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" filled="f" stroked="f">
                  <v:textbox inset="0,0,0,0">
                    <w:txbxContent>
                      <w:p w14:paraId="2FC5042A" w14:textId="77777777" w:rsidR="00A20B00" w:rsidRDefault="00A20B00">
                        <w:pPr>
                          <w:spacing w:after="160" w:line="259" w:lineRule="auto"/>
                          <w:ind w:left="0" w:firstLine="0"/>
                          <w:jc w:val="left"/>
                        </w:pPr>
                        <w:r>
                          <w:t xml:space="preserve"> </w:t>
                        </w:r>
                      </w:p>
                    </w:txbxContent>
                  </v:textbox>
                </v:rect>
                <v:shape id="Picture 669" o:spid="_x0000_s1029" type="#_x0000_t75" style="position:absolute;left:12541;width:5912;height:4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">
                  <v:imagedata r:id="rId14" o:title=""/>
                </v:shape>
                <w10:anchorlock/>
              </v:group>
            </w:pict>
          </mc:Fallback>
        </mc:AlternateContent>
      </w:r>
      <w:r>
        <w:t xml:space="preserve">  </w:t>
      </w:r>
      <w:r>
        <w:tab/>
        <w:t xml:space="preserve"> </w:t>
      </w:r>
      <w:r>
        <w:tab/>
        <w:t xml:space="preserve"> </w:t>
      </w:r>
      <w:r>
        <w:tab/>
        <w:t xml:space="preserve">                     (1.2) </w:t>
      </w:r>
    </w:p>
    <w:p w14:paraId="6366E369" w14:textId="77777777" w:rsidR="002449BC" w:rsidRDefault="00986543" w:rsidP="004E2152">
      <w:pPr>
        <w:spacing w:after="0"/>
        <w:ind w:left="0"/>
      </w:pPr>
      <w:r>
        <w:t xml:space="preserve">Если система состоит из n частиц, то удельная поверхность определяется: </w:t>
      </w:r>
    </w:p>
    <w:p w14:paraId="27F51CEC" w14:textId="6CE68AC7" w:rsidR="0025144B" w:rsidRDefault="00986543" w:rsidP="004E2152">
      <w:pPr>
        <w:spacing w:after="0"/>
        <w:ind w:left="0"/>
      </w:pPr>
      <w:r>
        <w:t xml:space="preserve">для кубических частиц: </w:t>
      </w:r>
    </w:p>
    <w:p w14:paraId="01633EB6" w14:textId="77777777" w:rsidR="0025144B" w:rsidRDefault="00986543" w:rsidP="004E2152">
      <w:pPr>
        <w:tabs>
          <w:tab w:val="center" w:pos="5162"/>
          <w:tab w:val="center" w:pos="6767"/>
          <w:tab w:val="center" w:pos="7475"/>
          <w:tab w:val="center" w:pos="8892"/>
          <w:tab w:val="center" w:pos="9904"/>
        </w:tabs>
        <w:spacing w:after="0" w:line="270" w:lineRule="auto"/>
        <w:ind w:left="0" w:firstLine="0"/>
        <w:jc w:val="left"/>
      </w:pPr>
      <w:r>
        <w:rPr>
          <w:rFonts w:ascii="Calibri" w:eastAsia="Calibri" w:hAnsi="Calibri" w:cs="Calibri"/>
          <w:sz w:val="22"/>
        </w:rPr>
        <w:tab/>
      </w:r>
      <w:r>
        <w:rPr>
          <w:noProof/>
        </w:rPr>
        <w:drawing>
          <wp:inline distT="0" distB="0" distL="0" distR="0" wp14:anchorId="0FE85454" wp14:editId="550D40E2">
            <wp:extent cx="1524000" cy="504825"/>
            <wp:effectExtent l="0" t="0" r="0" b="0"/>
            <wp:docPr id="686" name="Picture 686"/>
            <wp:cNvGraphicFramePr/>
            <a:graphic xmlns:a="http://schemas.openxmlformats.org/drawingml/2006/main">
              <a:graphicData uri="http://schemas.openxmlformats.org/drawingml/2006/picture">
                <pic:pic xmlns:pic="http://schemas.openxmlformats.org/drawingml/2006/picture">
                  <pic:nvPicPr>
                    <pic:cNvPr id="686" name="Picture 686"/>
                    <pic:cNvPicPr/>
                  </pic:nvPicPr>
                  <pic:blipFill>
                    <a:blip r:embed="rId15"/>
                    <a:stretch>
                      <a:fillRect/>
                    </a:stretch>
                  </pic:blipFill>
                  <pic:spPr>
                    <a:xfrm>
                      <a:off x="0" y="0"/>
                      <a:ext cx="1524000" cy="504825"/>
                    </a:xfrm>
                    <a:prstGeom prst="rect">
                      <a:avLst/>
                    </a:prstGeom>
                  </pic:spPr>
                </pic:pic>
              </a:graphicData>
            </a:graphic>
          </wp:inline>
        </w:drawing>
      </w:r>
      <w:r>
        <w:rPr>
          <w:i/>
        </w:rPr>
        <w:t xml:space="preserve">  </w:t>
      </w:r>
      <w:r>
        <w:rPr>
          <w:i/>
        </w:rPr>
        <w:tab/>
        <w:t xml:space="preserve"> </w:t>
      </w:r>
      <w:r>
        <w:rPr>
          <w:i/>
        </w:rPr>
        <w:tab/>
      </w:r>
      <w:r>
        <w:t xml:space="preserve">            </w:t>
      </w:r>
      <w:r>
        <w:rPr>
          <w:i/>
        </w:rPr>
        <w:t xml:space="preserve"> </w:t>
      </w:r>
      <w:r>
        <w:rPr>
          <w:i/>
        </w:rPr>
        <w:tab/>
        <w:t xml:space="preserve"> </w:t>
      </w:r>
      <w:r>
        <w:rPr>
          <w:i/>
        </w:rPr>
        <w:tab/>
        <w:t xml:space="preserve"> </w:t>
      </w:r>
      <w:r>
        <w:t xml:space="preserve">(1.3) </w:t>
      </w:r>
    </w:p>
    <w:p w14:paraId="57698FB4" w14:textId="1F45F174" w:rsidR="0025144B" w:rsidRDefault="00986543" w:rsidP="004E2152">
      <w:pPr>
        <w:tabs>
          <w:tab w:val="center" w:pos="566"/>
          <w:tab w:val="center" w:pos="2220"/>
        </w:tabs>
        <w:spacing w:after="0"/>
        <w:ind w:left="0" w:firstLine="567"/>
      </w:pPr>
      <w:r>
        <w:t xml:space="preserve">для сферических: </w:t>
      </w:r>
    </w:p>
    <w:p w14:paraId="07BAC017" w14:textId="61432B41" w:rsidR="0025144B" w:rsidRDefault="00986543" w:rsidP="004E2152">
      <w:pPr>
        <w:tabs>
          <w:tab w:val="center" w:pos="5317"/>
          <w:tab w:val="center" w:pos="6837"/>
          <w:tab w:val="center" w:pos="7545"/>
          <w:tab w:val="center" w:pos="9939"/>
        </w:tabs>
        <w:spacing w:after="0" w:line="270" w:lineRule="auto"/>
        <w:ind w:left="0" w:firstLine="0"/>
        <w:jc w:val="left"/>
      </w:pPr>
      <w:r>
        <w:rPr>
          <w:rFonts w:ascii="Calibri" w:eastAsia="Calibri" w:hAnsi="Calibri" w:cs="Calibri"/>
          <w:sz w:val="22"/>
        </w:rPr>
        <w:tab/>
      </w:r>
      <w:r>
        <w:rPr>
          <w:noProof/>
        </w:rPr>
        <w:drawing>
          <wp:inline distT="0" distB="0" distL="0" distR="0" wp14:anchorId="64E56C97" wp14:editId="4785D123">
            <wp:extent cx="1628775" cy="552450"/>
            <wp:effectExtent l="0" t="0" r="0" b="0"/>
            <wp:docPr id="703" name="Picture 703"/>
            <wp:cNvGraphicFramePr/>
            <a:graphic xmlns:a="http://schemas.openxmlformats.org/drawingml/2006/main">
              <a:graphicData uri="http://schemas.openxmlformats.org/drawingml/2006/picture">
                <pic:pic xmlns:pic="http://schemas.openxmlformats.org/drawingml/2006/picture">
                  <pic:nvPicPr>
                    <pic:cNvPr id="703" name="Picture 703"/>
                    <pic:cNvPicPr/>
                  </pic:nvPicPr>
                  <pic:blipFill>
                    <a:blip r:embed="rId16"/>
                    <a:stretch>
                      <a:fillRect/>
                    </a:stretch>
                  </pic:blipFill>
                  <pic:spPr>
                    <a:xfrm>
                      <a:off x="0" y="0"/>
                      <a:ext cx="1628775" cy="552450"/>
                    </a:xfrm>
                    <a:prstGeom prst="rect">
                      <a:avLst/>
                    </a:prstGeom>
                  </pic:spPr>
                </pic:pic>
              </a:graphicData>
            </a:graphic>
          </wp:inline>
        </w:drawing>
      </w:r>
      <w:r>
        <w:t xml:space="preserve"> </w:t>
      </w:r>
      <w:r>
        <w:tab/>
        <w:t xml:space="preserve"> </w:t>
      </w:r>
      <w:r>
        <w:tab/>
        <w:t xml:space="preserve">                   </w:t>
      </w:r>
      <w:r w:rsidR="002449BC">
        <w:t xml:space="preserve">  </w:t>
      </w:r>
      <w:r>
        <w:tab/>
        <w:t xml:space="preserve">(1.4) </w:t>
      </w:r>
    </w:p>
    <w:p w14:paraId="2267ED2D" w14:textId="77777777" w:rsidR="0025144B" w:rsidRDefault="00986543" w:rsidP="004E2152">
      <w:pPr>
        <w:spacing w:after="0"/>
        <w:ind w:left="0" w:firstLine="0"/>
      </w:pPr>
      <w:r>
        <w:t xml:space="preserve">В общем виде:  </w:t>
      </w:r>
    </w:p>
    <w:p w14:paraId="0802A161" w14:textId="77777777" w:rsidR="0025144B" w:rsidRDefault="00986543" w:rsidP="004E2152">
      <w:pPr>
        <w:tabs>
          <w:tab w:val="center" w:pos="4862"/>
          <w:tab w:val="center" w:pos="6059"/>
          <w:tab w:val="center" w:pos="8183"/>
          <w:tab w:val="center" w:pos="8892"/>
          <w:tab w:val="center" w:pos="9904"/>
        </w:tabs>
        <w:spacing w:after="0" w:line="270" w:lineRule="auto"/>
        <w:ind w:left="0" w:firstLine="0"/>
        <w:jc w:val="left"/>
      </w:pPr>
      <w:r>
        <w:rPr>
          <w:rFonts w:ascii="Calibri" w:eastAsia="Calibri" w:hAnsi="Calibri" w:cs="Calibri"/>
          <w:sz w:val="22"/>
        </w:rPr>
        <w:tab/>
      </w:r>
      <w:r>
        <w:rPr>
          <w:noProof/>
        </w:rPr>
        <w:drawing>
          <wp:inline distT="0" distB="0" distL="0" distR="0" wp14:anchorId="68637811" wp14:editId="4B020F06">
            <wp:extent cx="1010285" cy="419100"/>
            <wp:effectExtent l="0" t="0" r="0" b="0"/>
            <wp:docPr id="715" name="Picture 715"/>
            <wp:cNvGraphicFramePr/>
            <a:graphic xmlns:a="http://schemas.openxmlformats.org/drawingml/2006/main">
              <a:graphicData uri="http://schemas.openxmlformats.org/drawingml/2006/picture">
                <pic:pic xmlns:pic="http://schemas.openxmlformats.org/drawingml/2006/picture">
                  <pic:nvPicPr>
                    <pic:cNvPr id="715" name="Picture 715"/>
                    <pic:cNvPicPr/>
                  </pic:nvPicPr>
                  <pic:blipFill>
                    <a:blip r:embed="rId17"/>
                    <a:stretch>
                      <a:fillRect/>
                    </a:stretch>
                  </pic:blipFill>
                  <pic:spPr>
                    <a:xfrm>
                      <a:off x="0" y="0"/>
                      <a:ext cx="1010285" cy="419100"/>
                    </a:xfrm>
                    <a:prstGeom prst="rect">
                      <a:avLst/>
                    </a:prstGeom>
                  </pic:spPr>
                </pic:pic>
              </a:graphicData>
            </a:graphic>
          </wp:inline>
        </w:drawing>
      </w:r>
      <w:r>
        <w:rPr>
          <w:i/>
        </w:rPr>
        <w:t xml:space="preserve">  </w:t>
      </w:r>
      <w:r>
        <w:rPr>
          <w:i/>
        </w:rPr>
        <w:tab/>
      </w:r>
      <w:r>
        <w:t xml:space="preserve">                     </w:t>
      </w:r>
      <w:r>
        <w:rPr>
          <w:i/>
        </w:rPr>
        <w:t xml:space="preserve"> </w:t>
      </w:r>
      <w:r>
        <w:rPr>
          <w:i/>
        </w:rPr>
        <w:tab/>
        <w:t xml:space="preserve"> </w:t>
      </w:r>
      <w:r>
        <w:rPr>
          <w:i/>
        </w:rPr>
        <w:tab/>
        <w:t xml:space="preserve"> </w:t>
      </w:r>
      <w:r>
        <w:rPr>
          <w:i/>
        </w:rPr>
        <w:tab/>
        <w:t xml:space="preserve"> </w:t>
      </w:r>
      <w:r>
        <w:t xml:space="preserve">(1.5) </w:t>
      </w:r>
    </w:p>
    <w:p w14:paraId="67F5CB65" w14:textId="594CBCB1" w:rsidR="0025144B" w:rsidRDefault="00986543" w:rsidP="004E2152">
      <w:pPr>
        <w:spacing w:after="0"/>
        <w:ind w:left="0" w:firstLine="0"/>
      </w:pPr>
      <w:r>
        <w:t xml:space="preserve">где </w:t>
      </w:r>
      <w:r w:rsidR="002449BC">
        <w:t xml:space="preserve"> </w:t>
      </w:r>
      <w:r>
        <w:t xml:space="preserve">k – коэффициент формы, тогда </w:t>
      </w:r>
    </w:p>
    <w:p w14:paraId="5B88D4A1" w14:textId="78BA0C18" w:rsidR="0025144B" w:rsidRDefault="001E0C0C" w:rsidP="004E2152">
      <w:pPr>
        <w:tabs>
          <w:tab w:val="center" w:pos="5317"/>
          <w:tab w:val="center" w:pos="6767"/>
          <w:tab w:val="center" w:pos="8892"/>
          <w:tab w:val="center" w:pos="9904"/>
        </w:tabs>
        <w:spacing w:after="0" w:line="270" w:lineRule="auto"/>
        <w:ind w:left="0" w:firstLine="0"/>
        <w:jc w:val="right"/>
      </w:pPr>
      <w:r>
        <w:rPr>
          <w:rFonts w:ascii="Calibri" w:eastAsia="Calibri" w:hAnsi="Calibri" w:cs="Calibri"/>
          <w:sz w:val="22"/>
        </w:rPr>
        <w:t xml:space="preserve">                                                                                   </w:t>
      </w:r>
      <w:r w:rsidR="00986543">
        <w:rPr>
          <w:noProof/>
        </w:rPr>
        <w:drawing>
          <wp:inline distT="0" distB="0" distL="0" distR="0" wp14:anchorId="290733C5" wp14:editId="1459D733">
            <wp:extent cx="1048385" cy="438785"/>
            <wp:effectExtent l="0" t="0" r="0" b="0"/>
            <wp:docPr id="735" name="Picture 735"/>
            <wp:cNvGraphicFramePr/>
            <a:graphic xmlns:a="http://schemas.openxmlformats.org/drawingml/2006/main">
              <a:graphicData uri="http://schemas.openxmlformats.org/drawingml/2006/picture">
                <pic:pic xmlns:pic="http://schemas.openxmlformats.org/drawingml/2006/picture">
                  <pic:nvPicPr>
                    <pic:cNvPr id="735" name="Picture 735"/>
                    <pic:cNvPicPr/>
                  </pic:nvPicPr>
                  <pic:blipFill>
                    <a:blip r:embed="rId18"/>
                    <a:stretch>
                      <a:fillRect/>
                    </a:stretch>
                  </pic:blipFill>
                  <pic:spPr>
                    <a:xfrm>
                      <a:off x="0" y="0"/>
                      <a:ext cx="1048385" cy="438785"/>
                    </a:xfrm>
                    <a:prstGeom prst="rect">
                      <a:avLst/>
                    </a:prstGeom>
                  </pic:spPr>
                </pic:pic>
              </a:graphicData>
            </a:graphic>
          </wp:inline>
        </w:drawing>
      </w:r>
      <w:r w:rsidR="00986543">
        <w:rPr>
          <w:i/>
        </w:rPr>
        <w:t xml:space="preserve">  </w:t>
      </w:r>
      <w:r w:rsidR="00986543">
        <w:rPr>
          <w:i/>
        </w:rPr>
        <w:tab/>
        <w:t xml:space="preserve">                      </w:t>
      </w:r>
      <w:r w:rsidR="00986543">
        <w:rPr>
          <w:i/>
        </w:rPr>
        <w:tab/>
        <w:t xml:space="preserve"> </w:t>
      </w:r>
      <w:r w:rsidR="00986543">
        <w:rPr>
          <w:i/>
        </w:rPr>
        <w:tab/>
        <w:t xml:space="preserve"> </w:t>
      </w:r>
      <w:r w:rsidR="00986543">
        <w:t xml:space="preserve">(1.6) </w:t>
      </w:r>
    </w:p>
    <w:p w14:paraId="2B5216C1" w14:textId="66C2CFD6" w:rsidR="0025144B" w:rsidRDefault="00986543" w:rsidP="004E2152">
      <w:pPr>
        <w:spacing w:after="0"/>
        <w:ind w:left="0" w:firstLine="567"/>
      </w:pPr>
      <w:r>
        <w:t xml:space="preserve">Коэффициенты для сферических и кубических частиц k=6, для пленок k=2, для волокон k=4. С увеличением дисперсности или уменьшением размера частиц возрастает удельная поверхность. </w:t>
      </w:r>
    </w:p>
    <w:p w14:paraId="5AAC3402" w14:textId="1B5426D1" w:rsidR="004E2152" w:rsidRDefault="004E2152" w:rsidP="004E2152">
      <w:pPr>
        <w:spacing w:after="0"/>
        <w:ind w:left="0" w:firstLine="567"/>
      </w:pPr>
    </w:p>
    <w:p w14:paraId="0661DD98" w14:textId="77777777" w:rsidR="004E2152" w:rsidRDefault="004E2152" w:rsidP="004E2152">
      <w:pPr>
        <w:spacing w:after="0"/>
        <w:ind w:left="0" w:firstLine="567"/>
      </w:pPr>
    </w:p>
    <w:p w14:paraId="073FC408" w14:textId="77777777" w:rsidR="0025144B" w:rsidRDefault="00986543" w:rsidP="004E2152">
      <w:pPr>
        <w:spacing w:after="0" w:line="259" w:lineRule="auto"/>
        <w:ind w:left="0" w:firstLine="0"/>
        <w:jc w:val="left"/>
      </w:pPr>
      <w:r>
        <w:rPr>
          <w:sz w:val="16"/>
        </w:rPr>
        <w:t xml:space="preserve"> </w:t>
      </w:r>
    </w:p>
    <w:p w14:paraId="3450192F" w14:textId="77777777" w:rsidR="0025144B" w:rsidRDefault="00986543" w:rsidP="004E2152">
      <w:pPr>
        <w:pStyle w:val="3"/>
        <w:spacing w:line="240" w:lineRule="auto"/>
        <w:ind w:left="0" w:firstLine="567"/>
      </w:pPr>
      <w:bookmarkStart w:id="3" w:name="_Toc127042"/>
      <w:r>
        <w:t>1.2.</w:t>
      </w:r>
      <w:r>
        <w:rPr>
          <w:rFonts w:ascii="Arial" w:eastAsia="Arial" w:hAnsi="Arial" w:cs="Arial"/>
        </w:rPr>
        <w:t xml:space="preserve"> </w:t>
      </w:r>
      <w:r>
        <w:t xml:space="preserve">Методы получения дисперсных систем </w:t>
      </w:r>
      <w:bookmarkEnd w:id="3"/>
    </w:p>
    <w:p w14:paraId="7FE2F557" w14:textId="77777777" w:rsidR="0025144B" w:rsidRDefault="00986543" w:rsidP="004E2152">
      <w:pPr>
        <w:spacing w:after="0" w:line="240" w:lineRule="auto"/>
        <w:ind w:left="0" w:firstLine="567"/>
        <w:jc w:val="left"/>
      </w:pPr>
      <w:r>
        <w:rPr>
          <w:sz w:val="16"/>
        </w:rPr>
        <w:t xml:space="preserve"> </w:t>
      </w:r>
    </w:p>
    <w:p w14:paraId="40EAFF92" w14:textId="77777777" w:rsidR="0025144B" w:rsidRDefault="00986543" w:rsidP="004E2152">
      <w:pPr>
        <w:spacing w:after="0" w:line="240" w:lineRule="auto"/>
        <w:ind w:left="0" w:firstLine="567"/>
      </w:pPr>
      <w:r>
        <w:t xml:space="preserve">Дробление веществ до малых размеров частиц требует большой затраты энергии, так как поверхность раздела фаз в таких системах весьма велика. Однако с помощью механических методов даже в присутствии стабилизаторов практически невозможно получение частиц с размерами менее 100 нм.  </w:t>
      </w:r>
    </w:p>
    <w:p w14:paraId="125B4C59" w14:textId="77777777" w:rsidR="0025144B" w:rsidRDefault="00986543" w:rsidP="004E2152">
      <w:pPr>
        <w:spacing w:after="0" w:line="240" w:lineRule="auto"/>
        <w:ind w:left="0" w:firstLine="567"/>
      </w:pPr>
      <w:r>
        <w:rPr>
          <w:i/>
        </w:rPr>
        <w:t>Диспергирование</w:t>
      </w:r>
      <w:r>
        <w:t xml:space="preserve"> – метод получения дисперсных систем путем измельчения или дробления конденсированного тела. В случае диспергирования одной жидкости в другой (несмешивающейся с первой) процесс называется </w:t>
      </w:r>
      <w:r>
        <w:rPr>
          <w:i/>
        </w:rPr>
        <w:t>эмульгированием</w:t>
      </w:r>
      <w:r>
        <w:t xml:space="preserve">. И в этом случае требуется почти обязательное присутствие в системе эмульгаторов, которые стабилизируют ее дисперсный состав (поверхностно-активных веществ, полимеров, порошков). Таким образом, обычно получают частицы радиусом не меньше 500 нм. </w:t>
      </w:r>
    </w:p>
    <w:p w14:paraId="538CB0AC" w14:textId="77777777" w:rsidR="0025144B" w:rsidRDefault="00986543" w:rsidP="004E2152">
      <w:pPr>
        <w:spacing w:after="0" w:line="240" w:lineRule="auto"/>
        <w:ind w:left="0" w:firstLine="567"/>
      </w:pPr>
      <w:r>
        <w:t xml:space="preserve">Более высокая дисперсность системы может быть достигнута при использовании методов, основанных на агрегации атомов и молекул, т.е. методов конденсации. </w:t>
      </w:r>
      <w:r>
        <w:rPr>
          <w:i/>
        </w:rPr>
        <w:t>Конденсация</w:t>
      </w:r>
      <w:r>
        <w:t xml:space="preserve"> – метод получения дисперсных систем за счет объединения или агрегатирования молекул, или ионов вещества. Именно эти методы чаще всего используются для получения истинно-коллоидных растворов. Образование дисперсных систем при использовании конденсационных методов происходит в результате либо когда возникновение новой фазы осуществляется на уже имеющихся поверхностях (стенках сосуда, частицах посторонних веществ – ядрах конденсации), либо на поверхностях зародышей, возникающих самопроизвольно в гомогенной среде. </w:t>
      </w:r>
    </w:p>
    <w:p w14:paraId="5762951E" w14:textId="77777777" w:rsidR="0025144B" w:rsidRDefault="00986543" w:rsidP="004E2152">
      <w:pPr>
        <w:spacing w:after="0" w:line="240" w:lineRule="auto"/>
        <w:ind w:left="0" w:firstLine="567"/>
      </w:pPr>
      <w:r>
        <w:t xml:space="preserve">При этом зародыши могут возникать лишь при определенном критическом пересыщении раствора. </w:t>
      </w:r>
    </w:p>
    <w:p w14:paraId="7BFF898B" w14:textId="77777777" w:rsidR="0025144B" w:rsidRDefault="00986543" w:rsidP="004E2152">
      <w:pPr>
        <w:spacing w:after="0" w:line="240" w:lineRule="auto"/>
        <w:ind w:left="0" w:firstLine="567"/>
      </w:pPr>
      <w:r>
        <w:t xml:space="preserve">Степень пересыщения определяется:  </w:t>
      </w:r>
    </w:p>
    <w:p w14:paraId="154C9E0C" w14:textId="6ACBBA91" w:rsidR="0025144B" w:rsidRDefault="00986543" w:rsidP="004E2152">
      <w:pPr>
        <w:tabs>
          <w:tab w:val="center" w:pos="5923"/>
          <w:tab w:val="center" w:pos="7545"/>
          <w:tab w:val="center" w:pos="8253"/>
          <w:tab w:val="center" w:pos="8961"/>
          <w:tab w:val="center" w:pos="9939"/>
        </w:tabs>
        <w:spacing w:after="0" w:line="240" w:lineRule="auto"/>
        <w:ind w:left="0" w:firstLine="567"/>
        <w:jc w:val="right"/>
      </w:pPr>
      <w:r>
        <w:rPr>
          <w:noProof/>
        </w:rPr>
        <w:drawing>
          <wp:inline distT="0" distB="0" distL="0" distR="0" wp14:anchorId="55A16FB5" wp14:editId="02FA7FC6">
            <wp:extent cx="1066800" cy="561975"/>
            <wp:effectExtent l="0" t="0" r="0" b="0"/>
            <wp:docPr id="880" name="Picture 880"/>
            <wp:cNvGraphicFramePr/>
            <a:graphic xmlns:a="http://schemas.openxmlformats.org/drawingml/2006/main">
              <a:graphicData uri="http://schemas.openxmlformats.org/drawingml/2006/picture">
                <pic:pic xmlns:pic="http://schemas.openxmlformats.org/drawingml/2006/picture">
                  <pic:nvPicPr>
                    <pic:cNvPr id="880" name="Picture 880"/>
                    <pic:cNvPicPr/>
                  </pic:nvPicPr>
                  <pic:blipFill>
                    <a:blip r:embed="rId19"/>
                    <a:stretch>
                      <a:fillRect/>
                    </a:stretch>
                  </pic:blipFill>
                  <pic:spPr>
                    <a:xfrm>
                      <a:off x="0" y="0"/>
                      <a:ext cx="1066800" cy="561975"/>
                    </a:xfrm>
                    <a:prstGeom prst="rect">
                      <a:avLst/>
                    </a:prstGeom>
                  </pic:spPr>
                </pic:pic>
              </a:graphicData>
            </a:graphic>
          </wp:inline>
        </w:drawing>
      </w:r>
      <w:r w:rsidR="002449BC">
        <w:t xml:space="preserve">                                               </w:t>
      </w:r>
      <w:r>
        <w:t>(1.7)</w:t>
      </w:r>
    </w:p>
    <w:p w14:paraId="2270965F" w14:textId="19A2452C" w:rsidR="002449BC" w:rsidRDefault="00986543" w:rsidP="004E2152">
      <w:pPr>
        <w:spacing w:after="0" w:line="240" w:lineRule="auto"/>
        <w:ind w:left="0" w:firstLine="0"/>
      </w:pPr>
      <w:r>
        <w:t xml:space="preserve">где </w:t>
      </w:r>
      <w:r w:rsidR="002449BC">
        <w:t xml:space="preserve">  </w:t>
      </w:r>
      <w:r>
        <w:t xml:space="preserve">Р – давление пересыщенного пара; </w:t>
      </w:r>
    </w:p>
    <w:p w14:paraId="3AA6BDFB" w14:textId="77777777" w:rsidR="002449BC" w:rsidRDefault="00986543" w:rsidP="004E2152">
      <w:pPr>
        <w:spacing w:after="0" w:line="240" w:lineRule="auto"/>
        <w:ind w:left="0" w:firstLine="567"/>
      </w:pPr>
      <w:r>
        <w:t>Р</w:t>
      </w:r>
      <w:r>
        <w:rPr>
          <w:vertAlign w:val="subscript"/>
        </w:rPr>
        <w:t>s</w:t>
      </w:r>
      <w:r>
        <w:t xml:space="preserve"> – давление насыщенного пара; </w:t>
      </w:r>
    </w:p>
    <w:p w14:paraId="25520E5E" w14:textId="77777777" w:rsidR="002449BC" w:rsidRDefault="00986543" w:rsidP="004E2152">
      <w:pPr>
        <w:spacing w:after="0" w:line="240" w:lineRule="auto"/>
        <w:ind w:left="0" w:firstLine="567"/>
      </w:pPr>
      <w:r>
        <w:t xml:space="preserve">с –    концентрация в пересыщенном растворе; </w:t>
      </w:r>
    </w:p>
    <w:p w14:paraId="3757F246" w14:textId="29D32C2A" w:rsidR="0025144B" w:rsidRDefault="00986543" w:rsidP="004E2152">
      <w:pPr>
        <w:spacing w:after="0" w:line="240" w:lineRule="auto"/>
        <w:ind w:left="0" w:firstLine="567"/>
      </w:pPr>
      <w:r>
        <w:t>с</w:t>
      </w:r>
      <w:r>
        <w:rPr>
          <w:vertAlign w:val="subscript"/>
        </w:rPr>
        <w:t>s</w:t>
      </w:r>
      <w:r>
        <w:t xml:space="preserve"> – концентрация в насыщенном растворе. </w:t>
      </w:r>
    </w:p>
    <w:p w14:paraId="43F63EF2" w14:textId="77777777" w:rsidR="0025144B" w:rsidRDefault="00986543" w:rsidP="004E2152">
      <w:pPr>
        <w:spacing w:after="0" w:line="240" w:lineRule="auto"/>
        <w:ind w:left="0" w:firstLine="567"/>
      </w:pPr>
      <w:r>
        <w:t>Критическая степень пересыщения связана с критическим радиусом r</w:t>
      </w:r>
      <w:r>
        <w:rPr>
          <w:vertAlign w:val="subscript"/>
        </w:rPr>
        <w:t>кр</w:t>
      </w:r>
      <w:r>
        <w:t xml:space="preserve"> следующим соотношением: </w:t>
      </w:r>
    </w:p>
    <w:p w14:paraId="58D9A9BF" w14:textId="651F463C" w:rsidR="0025144B" w:rsidRDefault="002449BC" w:rsidP="004E2152">
      <w:pPr>
        <w:tabs>
          <w:tab w:val="center" w:pos="5575"/>
          <w:tab w:val="center" w:pos="6837"/>
          <w:tab w:val="center" w:pos="7545"/>
          <w:tab w:val="center" w:pos="8253"/>
          <w:tab w:val="center" w:pos="8961"/>
          <w:tab w:val="center" w:pos="9939"/>
        </w:tabs>
        <w:spacing w:after="0" w:line="240" w:lineRule="auto"/>
        <w:ind w:left="0" w:firstLine="567"/>
        <w:jc w:val="right"/>
      </w:pPr>
      <w:r>
        <w:t xml:space="preserve">                                                 </w:t>
      </w:r>
      <w:r w:rsidR="00986543">
        <w:rPr>
          <w:noProof/>
        </w:rPr>
        <w:drawing>
          <wp:inline distT="0" distB="0" distL="0" distR="0" wp14:anchorId="22246279" wp14:editId="22585BA7">
            <wp:extent cx="1181100" cy="495300"/>
            <wp:effectExtent l="0" t="0" r="0" b="0"/>
            <wp:docPr id="919" name="Picture 919"/>
            <wp:cNvGraphicFramePr/>
            <a:graphic xmlns:a="http://schemas.openxmlformats.org/drawingml/2006/main">
              <a:graphicData uri="http://schemas.openxmlformats.org/drawingml/2006/picture">
                <pic:pic xmlns:pic="http://schemas.openxmlformats.org/drawingml/2006/picture">
                  <pic:nvPicPr>
                    <pic:cNvPr id="919" name="Picture 919"/>
                    <pic:cNvPicPr/>
                  </pic:nvPicPr>
                  <pic:blipFill>
                    <a:blip r:embed="rId20"/>
                    <a:stretch>
                      <a:fillRect/>
                    </a:stretch>
                  </pic:blipFill>
                  <pic:spPr>
                    <a:xfrm>
                      <a:off x="0" y="0"/>
                      <a:ext cx="1181100" cy="495300"/>
                    </a:xfrm>
                    <a:prstGeom prst="rect">
                      <a:avLst/>
                    </a:prstGeom>
                  </pic:spPr>
                </pic:pic>
              </a:graphicData>
            </a:graphic>
          </wp:inline>
        </w:drawing>
      </w:r>
      <w:r w:rsidR="00986543">
        <w:t xml:space="preserve">  </w:t>
      </w:r>
      <w:r w:rsidR="00986543">
        <w:tab/>
        <w:t xml:space="preserve"> </w:t>
      </w:r>
      <w:r w:rsidR="00986543">
        <w:tab/>
        <w:t xml:space="preserve"> </w:t>
      </w:r>
      <w:r>
        <w:t xml:space="preserve">          </w:t>
      </w:r>
      <w:r w:rsidR="00986543">
        <w:t xml:space="preserve"> </w:t>
      </w:r>
      <w:r w:rsidR="00986543">
        <w:tab/>
        <w:t xml:space="preserve"> </w:t>
      </w:r>
      <w:r w:rsidR="00986543">
        <w:tab/>
        <w:t xml:space="preserve">(1.8) </w:t>
      </w:r>
    </w:p>
    <w:p w14:paraId="3151EA71" w14:textId="77777777" w:rsidR="0025144B" w:rsidRDefault="00986543" w:rsidP="004E2152">
      <w:pPr>
        <w:spacing w:after="0" w:line="240" w:lineRule="auto"/>
        <w:ind w:left="0" w:firstLine="567"/>
      </w:pPr>
      <w:r>
        <w:t xml:space="preserve">Самопроизвольное возникновение ядер конденсации зависит от многих причин, к ним можно отнести химические свойства реагирующих веществ, характер ассоциации атомов и молекул, вязкость среды, температура и др. </w:t>
      </w:r>
    </w:p>
    <w:p w14:paraId="2E9BB3AA" w14:textId="77777777" w:rsidR="0025144B" w:rsidRDefault="00986543" w:rsidP="004E2152">
      <w:pPr>
        <w:spacing w:after="0" w:line="240" w:lineRule="auto"/>
        <w:ind w:left="0" w:firstLine="567"/>
      </w:pPr>
      <w:r>
        <w:t xml:space="preserve">Образование дисперсной фазы, с помощью метода конденсации, проходит две стадии: возникновение центров конденсации; рост зародышей. </w:t>
      </w:r>
    </w:p>
    <w:p w14:paraId="26484698" w14:textId="77777777" w:rsidR="0025144B" w:rsidRDefault="00986543" w:rsidP="004E2152">
      <w:pPr>
        <w:spacing w:after="0" w:line="240" w:lineRule="auto"/>
        <w:ind w:left="0" w:firstLine="567"/>
      </w:pPr>
      <w:r>
        <w:t xml:space="preserve">Дисперсность полученных систем зависит от соотношения скорости образования зародышей и скорости их роста. При малой, по отношению ко второй стадии, скорости образования зародышей, в системе образуется небольшое число достаточно крупных частиц. Если же скорость возникновения зародышей велика, а скорость их роста мала в системе, наоборот, возникает большое число мелких частиц. В этом случае образуются высокодисперсные золи, размер частиц в которых позволяет отнести их к коллоидным растворам. </w:t>
      </w:r>
    </w:p>
    <w:p w14:paraId="613D3332" w14:textId="01156126" w:rsidR="0025144B" w:rsidRPr="002449BC" w:rsidRDefault="00986543" w:rsidP="004E2152">
      <w:pPr>
        <w:spacing w:after="0" w:line="240" w:lineRule="auto"/>
        <w:ind w:left="0" w:firstLine="567"/>
        <w:jc w:val="center"/>
        <w:rPr>
          <w:i/>
          <w:iCs/>
        </w:rPr>
      </w:pPr>
      <w:r w:rsidRPr="002449BC">
        <w:rPr>
          <w:i/>
          <w:iCs/>
        </w:rPr>
        <w:t>ПРИМЕР РЕШЕНИЯ ЗАДАЧ</w:t>
      </w:r>
    </w:p>
    <w:p w14:paraId="03E1E274" w14:textId="35E37C8F" w:rsidR="0025144B" w:rsidRDefault="00986543" w:rsidP="004E2152">
      <w:pPr>
        <w:spacing w:after="0" w:line="240" w:lineRule="auto"/>
        <w:ind w:left="0" w:firstLine="567"/>
      </w:pPr>
      <w:r>
        <w:t xml:space="preserve">Методом механического диспергирования 5 г толуола в 1 л воды получена дисперсная система с частицами толуола шарообразной формы с радиусом </w:t>
      </w:r>
      <w:r w:rsidR="002449BC">
        <w:t xml:space="preserve">        </w:t>
      </w:r>
      <w:r>
        <w:t>2,5</w:t>
      </w:r>
      <w:r w:rsidR="002449BC">
        <w:t>·</w:t>
      </w:r>
      <w:r>
        <w:t xml:space="preserve"> 10</w:t>
      </w:r>
      <w:r>
        <w:rPr>
          <w:vertAlign w:val="superscript"/>
        </w:rPr>
        <w:t>–7</w:t>
      </w:r>
      <w:r>
        <w:t xml:space="preserve"> м. Плотность толуола равна 0,867 кг/м</w:t>
      </w:r>
      <w:r>
        <w:rPr>
          <w:vertAlign w:val="superscript"/>
        </w:rPr>
        <w:t>3</w:t>
      </w:r>
      <w:r>
        <w:t xml:space="preserve">. </w:t>
      </w:r>
    </w:p>
    <w:p w14:paraId="0BB93517" w14:textId="77777777" w:rsidR="0025144B" w:rsidRDefault="00986543" w:rsidP="004E2152">
      <w:pPr>
        <w:spacing w:after="0" w:line="240" w:lineRule="auto"/>
        <w:ind w:left="0" w:firstLine="567"/>
      </w:pPr>
      <w:r>
        <w:t xml:space="preserve">Решение: </w:t>
      </w:r>
    </w:p>
    <w:p w14:paraId="5B3668A1" w14:textId="77777777" w:rsidR="0025144B" w:rsidRDefault="00986543" w:rsidP="004E2152">
      <w:pPr>
        <w:numPr>
          <w:ilvl w:val="0"/>
          <w:numId w:val="2"/>
        </w:numPr>
        <w:spacing w:after="0" w:line="240" w:lineRule="auto"/>
        <w:ind w:left="0" w:firstLine="567"/>
      </w:pPr>
      <w:r>
        <w:t>Определяем дисперсность системы D и удельную поверхность S</w:t>
      </w:r>
      <w:r>
        <w:rPr>
          <w:vertAlign w:val="subscript"/>
        </w:rPr>
        <w:t>уд</w:t>
      </w:r>
      <w:r>
        <w:t xml:space="preserve">.      </w:t>
      </w:r>
      <w:r>
        <w:rPr>
          <w:i/>
        </w:rPr>
        <w:t>D</w:t>
      </w:r>
      <w:r>
        <w:t>= 1/а,</w:t>
      </w:r>
      <w:r>
        <w:rPr>
          <w:sz w:val="20"/>
        </w:rPr>
        <w:t xml:space="preserve"> </w:t>
      </w:r>
      <w:r>
        <w:t>для</w:t>
      </w:r>
      <w:r>
        <w:rPr>
          <w:u w:val="single" w:color="000000"/>
        </w:rPr>
        <w:t xml:space="preserve"> </w:t>
      </w:r>
      <w:r>
        <w:t xml:space="preserve">шарообразной частицы </w:t>
      </w:r>
      <w:r>
        <w:rPr>
          <w:i/>
        </w:rPr>
        <w:t>а</w:t>
      </w:r>
      <w:r>
        <w:t xml:space="preserve"> = 2</w:t>
      </w:r>
      <w:r>
        <w:rPr>
          <w:i/>
        </w:rPr>
        <w:t>r</w:t>
      </w:r>
      <w:r>
        <w:t xml:space="preserve">, т. е. </w:t>
      </w:r>
    </w:p>
    <w:p w14:paraId="5158C7F2" w14:textId="77777777" w:rsidR="0025144B" w:rsidRDefault="00986543" w:rsidP="004E2152">
      <w:pPr>
        <w:spacing w:after="0" w:line="240" w:lineRule="auto"/>
        <w:ind w:left="0" w:firstLine="567"/>
        <w:jc w:val="center"/>
      </w:pPr>
      <w:r>
        <w:rPr>
          <w:rFonts w:ascii="Calibri" w:eastAsia="Calibri" w:hAnsi="Calibri" w:cs="Calibri"/>
          <w:noProof/>
          <w:sz w:val="22"/>
        </w:rPr>
        <mc:AlternateContent>
          <mc:Choice Requires="wpg">
            <w:drawing>
              <wp:inline distT="0" distB="0" distL="0" distR="0" wp14:anchorId="53639547" wp14:editId="4CC0C0F1">
                <wp:extent cx="3324945" cy="1314450"/>
                <wp:effectExtent l="0" t="0" r="8890" b="0"/>
                <wp:docPr id="94447" name="Group 94447"/>
                <wp:cNvGraphicFramePr/>
                <a:graphic xmlns:a="http://schemas.openxmlformats.org/drawingml/2006/main">
                  <a:graphicData uri="http://schemas.microsoft.com/office/word/2010/wordprocessingGroup">
                    <wpg:wgp>
                      <wpg:cNvGrpSpPr/>
                      <wpg:grpSpPr>
                        <a:xfrm>
                          <a:off x="0" y="0"/>
                          <a:ext cx="3324945" cy="1314450"/>
                          <a:chOff x="0" y="0"/>
                          <a:chExt cx="3437890" cy="1428373"/>
                        </a:xfrm>
                      </wpg:grpSpPr>
                      <pic:pic xmlns:pic="http://schemas.openxmlformats.org/drawingml/2006/picture">
                        <pic:nvPicPr>
                          <pic:cNvPr id="1044" name="Picture 1044"/>
                          <pic:cNvPicPr/>
                        </pic:nvPicPr>
                        <pic:blipFill>
                          <a:blip r:embed="rId21"/>
                          <a:stretch>
                            <a:fillRect/>
                          </a:stretch>
                        </pic:blipFill>
                        <pic:spPr>
                          <a:xfrm>
                            <a:off x="381000" y="9783"/>
                            <a:ext cx="2675890" cy="399415"/>
                          </a:xfrm>
                          <a:prstGeom prst="rect">
                            <a:avLst/>
                          </a:prstGeom>
                        </pic:spPr>
                      </pic:pic>
                      <wps:wsp>
                        <wps:cNvPr id="1045" name="Rectangle 1045"/>
                        <wps:cNvSpPr/>
                        <wps:spPr>
                          <a:xfrm>
                            <a:off x="3057906" y="0"/>
                            <a:ext cx="67395" cy="298426"/>
                          </a:xfrm>
                          <a:prstGeom prst="rect">
                            <a:avLst/>
                          </a:prstGeom>
                          <a:ln>
                            <a:noFill/>
                          </a:ln>
                        </wps:spPr>
                        <wps:txbx>
                          <w:txbxContent>
                            <w:p w14:paraId="3675704E" w14:textId="77777777" w:rsidR="00A20B00" w:rsidRDefault="00A20B00">
                              <w:pPr>
                                <w:spacing w:after="160" w:line="259" w:lineRule="auto"/>
                                <w:ind w:left="0" w:firstLine="0"/>
                                <w:jc w:val="left"/>
                              </w:pPr>
                              <w:r>
                                <w:rPr>
                                  <w:sz w:val="32"/>
                                </w:rPr>
                                <w:t xml:space="preserve"> </w:t>
                              </w:r>
                            </w:p>
                          </w:txbxContent>
                        </wps:txbx>
                        <wps:bodyPr horzOverflow="overflow" vert="horz" lIns="0" tIns="0" rIns="0" bIns="0" rtlCol="0">
                          <a:noAutofit/>
                        </wps:bodyPr>
                      </wps:wsp>
                      <pic:pic xmlns:pic="http://schemas.openxmlformats.org/drawingml/2006/picture">
                        <pic:nvPicPr>
                          <pic:cNvPr id="1047" name="Picture 1047"/>
                          <pic:cNvPicPr/>
                        </pic:nvPicPr>
                        <pic:blipFill>
                          <a:blip r:embed="rId22"/>
                          <a:stretch>
                            <a:fillRect/>
                          </a:stretch>
                        </pic:blipFill>
                        <pic:spPr>
                          <a:xfrm>
                            <a:off x="179705" y="409198"/>
                            <a:ext cx="3077210" cy="447675"/>
                          </a:xfrm>
                          <a:prstGeom prst="rect">
                            <a:avLst/>
                          </a:prstGeom>
                        </pic:spPr>
                      </pic:pic>
                      <wps:wsp>
                        <wps:cNvPr id="1048" name="Rectangle 1048"/>
                        <wps:cNvSpPr/>
                        <wps:spPr>
                          <a:xfrm>
                            <a:off x="3257550" y="676656"/>
                            <a:ext cx="67395" cy="298426"/>
                          </a:xfrm>
                          <a:prstGeom prst="rect">
                            <a:avLst/>
                          </a:prstGeom>
                          <a:ln>
                            <a:noFill/>
                          </a:ln>
                        </wps:spPr>
                        <wps:txbx>
                          <w:txbxContent>
                            <w:p w14:paraId="1984AE62" w14:textId="77777777" w:rsidR="00A20B00" w:rsidRDefault="00A20B00">
                              <w:pPr>
                                <w:spacing w:after="160" w:line="259" w:lineRule="auto"/>
                                <w:ind w:left="0" w:firstLine="0"/>
                                <w:jc w:val="left"/>
                              </w:pPr>
                              <w:r>
                                <w:rPr>
                                  <w:i/>
                                  <w:sz w:val="32"/>
                                </w:rPr>
                                <w:t xml:space="preserve"> </w:t>
                              </w:r>
                            </w:p>
                          </w:txbxContent>
                        </wps:txbx>
                        <wps:bodyPr horzOverflow="overflow" vert="horz" lIns="0" tIns="0" rIns="0" bIns="0" rtlCol="0">
                          <a:noAutofit/>
                        </wps:bodyPr>
                      </wps:wsp>
                      <pic:pic xmlns:pic="http://schemas.openxmlformats.org/drawingml/2006/picture">
                        <pic:nvPicPr>
                          <pic:cNvPr id="1050" name="Picture 1050"/>
                          <pic:cNvPicPr/>
                        </pic:nvPicPr>
                        <pic:blipFill>
                          <a:blip r:embed="rId23"/>
                          <a:stretch>
                            <a:fillRect/>
                          </a:stretch>
                        </pic:blipFill>
                        <pic:spPr>
                          <a:xfrm>
                            <a:off x="0" y="856873"/>
                            <a:ext cx="3437890" cy="571500"/>
                          </a:xfrm>
                          <a:prstGeom prst="rect">
                            <a:avLst/>
                          </a:prstGeom>
                        </pic:spPr>
                      </pic:pic>
                    </wpg:wgp>
                  </a:graphicData>
                </a:graphic>
              </wp:inline>
            </w:drawing>
          </mc:Choice>
          <mc:Fallback>
            <w:pict>
              <v:group w14:anchorId="53639547" id="Group 94447" o:spid="_x0000_s1030" style="width:261.8pt;height:103.5pt;mso-position-horizontal-relative:char;mso-position-vertical-relative:line" coordsize="34378,14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">
                <v:shape id="Picture 1044" o:spid="_x0000_s1031" type="#_x0000_t75" style="position:absolute;left:3810;top:97;width:26758;height:3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">
                  <v:imagedata r:id="rId24" o:title=""/>
                </v:shape>
                <v:rect id="Rectangle 1045" o:spid="_x0000_s1032" style="position:absolute;left:30579;width:674;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" filled="f" stroked="f">
                  <v:textbox inset="0,0,0,0">
                    <w:txbxContent>
                      <w:p w14:paraId="3675704E" w14:textId="77777777" w:rsidR="00A20B00" w:rsidRDefault="00A20B00">
                        <w:pPr>
                          <w:spacing w:after="160" w:line="259" w:lineRule="auto"/>
                          <w:ind w:left="0" w:firstLine="0"/>
                          <w:jc w:val="left"/>
                        </w:pPr>
                        <w:r>
                          <w:rPr>
                            <w:sz w:val="32"/>
                          </w:rPr>
                          <w:t xml:space="preserve"> </w:t>
                        </w:r>
                      </w:p>
                    </w:txbxContent>
                  </v:textbox>
                </v:rect>
                <v:shape id="Picture 1047" o:spid="_x0000_s1033" type="#_x0000_t75" style="position:absolute;left:1797;top:4091;width:30772;height:4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">
                  <v:imagedata r:id="rId25" o:title=""/>
                </v:shape>
                <v:rect id="Rectangle 1048" o:spid="_x0000_s1034" style="position:absolute;left:32575;top:6766;width:674;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" filled="f" stroked="f">
                  <v:textbox inset="0,0,0,0">
                    <w:txbxContent>
                      <w:p w14:paraId="1984AE62" w14:textId="77777777" w:rsidR="00A20B00" w:rsidRDefault="00A20B00">
                        <w:pPr>
                          <w:spacing w:after="160" w:line="259" w:lineRule="auto"/>
                          <w:ind w:left="0" w:firstLine="0"/>
                          <w:jc w:val="left"/>
                        </w:pPr>
                        <w:r>
                          <w:rPr>
                            <w:i/>
                            <w:sz w:val="32"/>
                          </w:rPr>
                          <w:t xml:space="preserve"> </w:t>
                        </w:r>
                      </w:p>
                    </w:txbxContent>
                  </v:textbox>
                </v:rect>
                <v:shape id="Picture 1050" o:spid="_x0000_s1035" type="#_x0000_t75" style="position:absolute;top:8568;width:34378;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">
                  <v:imagedata r:id="rId26" o:title=""/>
                </v:shape>
                <w10:anchorlock/>
              </v:group>
            </w:pict>
          </mc:Fallback>
        </mc:AlternateContent>
      </w:r>
      <w:r>
        <w:rPr>
          <w:i/>
          <w:sz w:val="32"/>
        </w:rPr>
        <w:t xml:space="preserve"> </w:t>
      </w:r>
    </w:p>
    <w:p w14:paraId="55FB787D" w14:textId="77777777" w:rsidR="0025144B" w:rsidRDefault="00986543" w:rsidP="004E2152">
      <w:pPr>
        <w:numPr>
          <w:ilvl w:val="0"/>
          <w:numId w:val="2"/>
        </w:numPr>
        <w:spacing w:after="0" w:line="240" w:lineRule="auto"/>
        <w:ind w:left="0" w:firstLine="567"/>
      </w:pPr>
      <w:r>
        <w:t xml:space="preserve">Рассчитываем параметры шарообразной частицы толуола. </w:t>
      </w:r>
    </w:p>
    <w:p w14:paraId="2B4A2AA1" w14:textId="77777777" w:rsidR="0025144B" w:rsidRDefault="00986543" w:rsidP="004E2152">
      <w:pPr>
        <w:spacing w:after="0" w:line="240" w:lineRule="auto"/>
        <w:ind w:left="0" w:firstLine="567"/>
        <w:jc w:val="center"/>
      </w:pPr>
      <w:r>
        <w:rPr>
          <w:rFonts w:ascii="Calibri" w:eastAsia="Calibri" w:hAnsi="Calibri" w:cs="Calibri"/>
          <w:noProof/>
          <w:sz w:val="22"/>
        </w:rPr>
        <mc:AlternateContent>
          <mc:Choice Requires="wpg">
            <w:drawing>
              <wp:inline distT="0" distB="0" distL="0" distR="0" wp14:anchorId="19FC0C8D" wp14:editId="757A32DE">
                <wp:extent cx="4229100" cy="1132205"/>
                <wp:effectExtent l="0" t="0" r="0" b="0"/>
                <wp:docPr id="94448" name="Group 94448"/>
                <wp:cNvGraphicFramePr/>
                <a:graphic xmlns:a="http://schemas.openxmlformats.org/drawingml/2006/main">
                  <a:graphicData uri="http://schemas.microsoft.com/office/word/2010/wordprocessingGroup">
                    <wpg:wgp>
                      <wpg:cNvGrpSpPr/>
                      <wpg:grpSpPr>
                        <a:xfrm>
                          <a:off x="0" y="0"/>
                          <a:ext cx="4229100" cy="1132205"/>
                          <a:chOff x="0" y="0"/>
                          <a:chExt cx="4229100" cy="1132205"/>
                        </a:xfrm>
                      </wpg:grpSpPr>
                      <pic:pic xmlns:pic="http://schemas.openxmlformats.org/drawingml/2006/picture">
                        <pic:nvPicPr>
                          <pic:cNvPr id="1057" name="Picture 1057"/>
                          <pic:cNvPicPr/>
                        </pic:nvPicPr>
                        <pic:blipFill>
                          <a:blip r:embed="rId27"/>
                          <a:stretch>
                            <a:fillRect/>
                          </a:stretch>
                        </pic:blipFill>
                        <pic:spPr>
                          <a:xfrm>
                            <a:off x="95885" y="0"/>
                            <a:ext cx="4038600" cy="504190"/>
                          </a:xfrm>
                          <a:prstGeom prst="rect">
                            <a:avLst/>
                          </a:prstGeom>
                        </pic:spPr>
                      </pic:pic>
                      <wps:wsp>
                        <wps:cNvPr id="1058" name="Rectangle 1058"/>
                        <wps:cNvSpPr/>
                        <wps:spPr>
                          <a:xfrm>
                            <a:off x="4135755" y="346080"/>
                            <a:ext cx="59288" cy="262524"/>
                          </a:xfrm>
                          <a:prstGeom prst="rect">
                            <a:avLst/>
                          </a:prstGeom>
                          <a:ln>
                            <a:noFill/>
                          </a:ln>
                        </wps:spPr>
                        <wps:txbx>
                          <w:txbxContent>
                            <w:p w14:paraId="536310EE" w14:textId="77777777" w:rsidR="00A20B00" w:rsidRDefault="00A20B00" w:rsidP="002449BC">
                              <w:pPr>
                                <w:spacing w:after="160" w:line="259" w:lineRule="auto"/>
                                <w:ind w:left="0" w:firstLine="0"/>
                                <w:jc w:val="left"/>
                              </w:pPr>
                              <w:r>
                                <w:rPr>
                                  <w:i/>
                                </w:rPr>
                                <w:t xml:space="preserve"> </w:t>
                              </w:r>
                            </w:p>
                          </w:txbxContent>
                        </wps:txbx>
                        <wps:bodyPr horzOverflow="overflow" vert="horz" lIns="0" tIns="0" rIns="0" bIns="0" rtlCol="0">
                          <a:noAutofit/>
                        </wps:bodyPr>
                      </wps:wsp>
                      <pic:pic xmlns:pic="http://schemas.openxmlformats.org/drawingml/2006/picture">
                        <pic:nvPicPr>
                          <pic:cNvPr id="1060" name="Picture 1060"/>
                          <pic:cNvPicPr/>
                        </pic:nvPicPr>
                        <pic:blipFill>
                          <a:blip r:embed="rId28"/>
                          <a:stretch>
                            <a:fillRect/>
                          </a:stretch>
                        </pic:blipFill>
                        <pic:spPr>
                          <a:xfrm>
                            <a:off x="109855" y="504190"/>
                            <a:ext cx="4009390" cy="314325"/>
                          </a:xfrm>
                          <a:prstGeom prst="rect">
                            <a:avLst/>
                          </a:prstGeom>
                        </pic:spPr>
                      </pic:pic>
                      <wps:wsp>
                        <wps:cNvPr id="1061" name="Rectangle 1061"/>
                        <wps:cNvSpPr/>
                        <wps:spPr>
                          <a:xfrm>
                            <a:off x="4120515" y="660024"/>
                            <a:ext cx="59288" cy="262525"/>
                          </a:xfrm>
                          <a:prstGeom prst="rect">
                            <a:avLst/>
                          </a:prstGeom>
                          <a:ln>
                            <a:noFill/>
                          </a:ln>
                        </wps:spPr>
                        <wps:txbx>
                          <w:txbxContent>
                            <w:p w14:paraId="3B9737C2" w14:textId="77777777" w:rsidR="00A20B00" w:rsidRDefault="00A20B00" w:rsidP="002449BC">
                              <w:pPr>
                                <w:spacing w:after="160" w:line="259" w:lineRule="auto"/>
                                <w:ind w:left="0" w:firstLine="0"/>
                                <w:jc w:val="left"/>
                              </w:pPr>
                              <w:r>
                                <w:rPr>
                                  <w:i/>
                                </w:rPr>
                                <w:t xml:space="preserve"> </w:t>
                              </w:r>
                            </w:p>
                          </w:txbxContent>
                        </wps:txbx>
                        <wps:bodyPr horzOverflow="overflow" vert="horz" lIns="0" tIns="0" rIns="0" bIns="0" rtlCol="0">
                          <a:noAutofit/>
                        </wps:bodyPr>
                      </wps:wsp>
                      <pic:pic xmlns:pic="http://schemas.openxmlformats.org/drawingml/2006/picture">
                        <pic:nvPicPr>
                          <pic:cNvPr id="1063" name="Picture 1063"/>
                          <pic:cNvPicPr/>
                        </pic:nvPicPr>
                        <pic:blipFill>
                          <a:blip r:embed="rId29"/>
                          <a:stretch>
                            <a:fillRect/>
                          </a:stretch>
                        </pic:blipFill>
                        <pic:spPr>
                          <a:xfrm>
                            <a:off x="0" y="818515"/>
                            <a:ext cx="4229100" cy="313690"/>
                          </a:xfrm>
                          <a:prstGeom prst="rect">
                            <a:avLst/>
                          </a:prstGeom>
                        </pic:spPr>
                      </pic:pic>
                    </wpg:wgp>
                  </a:graphicData>
                </a:graphic>
              </wp:inline>
            </w:drawing>
          </mc:Choice>
          <mc:Fallback>
            <w:pict>
              <v:group w14:anchorId="19FC0C8D" id="Group 94448" o:spid="_x0000_s1036" style="width:333pt;height:89.15pt;mso-position-horizontal-relative:char;mso-position-vertical-relative:line" coordsize="42291,113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">
                <v:shape id="Picture 1057" o:spid="_x0000_s1037" type="#_x0000_t75" style="position:absolute;left:958;width:40386;height:50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">
                  <v:imagedata r:id="rId30" o:title=""/>
                </v:shape>
                <v:rect id="Rectangle 1058" o:spid="_x0000_s1038" style="position:absolute;left:41357;top:3460;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" filled="f" stroked="f">
                  <v:textbox inset="0,0,0,0">
                    <w:txbxContent>
                      <w:p w14:paraId="536310EE" w14:textId="77777777" w:rsidR="00A20B00" w:rsidRDefault="00A20B00" w:rsidP="002449BC">
                        <w:pPr>
                          <w:spacing w:after="160" w:line="259" w:lineRule="auto"/>
                          <w:ind w:left="0" w:firstLine="0"/>
                          <w:jc w:val="left"/>
                        </w:pPr>
                        <w:r>
                          <w:rPr>
                            <w:i/>
                          </w:rPr>
                          <w:t xml:space="preserve"> </w:t>
                        </w:r>
                      </w:p>
                    </w:txbxContent>
                  </v:textbox>
                </v:rect>
                <v:shape id="Picture 1060" o:spid="_x0000_s1039" type="#_x0000_t75" style="position:absolute;left:1098;top:5041;width:40094;height:3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">
                  <v:imagedata r:id="rId31" o:title=""/>
                </v:shape>
                <v:rect id="Rectangle 1061" o:spid="_x0000_s1040" style="position:absolute;left:41205;top:660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" filled="f" stroked="f">
                  <v:textbox inset="0,0,0,0">
                    <w:txbxContent>
                      <w:p w14:paraId="3B9737C2" w14:textId="77777777" w:rsidR="00A20B00" w:rsidRDefault="00A20B00" w:rsidP="002449BC">
                        <w:pPr>
                          <w:spacing w:after="160" w:line="259" w:lineRule="auto"/>
                          <w:ind w:left="0" w:firstLine="0"/>
                          <w:jc w:val="left"/>
                        </w:pPr>
                        <w:r>
                          <w:rPr>
                            <w:i/>
                          </w:rPr>
                          <w:t xml:space="preserve"> </w:t>
                        </w:r>
                      </w:p>
                    </w:txbxContent>
                  </v:textbox>
                </v:rect>
                <v:shape id="Picture 1063" o:spid="_x0000_s1041" type="#_x0000_t75" style="position:absolute;top:8185;width:42291;height:3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">
                  <v:imagedata r:id="rId32" o:title=""/>
                </v:shape>
                <w10:anchorlock/>
              </v:group>
            </w:pict>
          </mc:Fallback>
        </mc:AlternateContent>
      </w:r>
      <w:r>
        <w:rPr>
          <w:i/>
        </w:rPr>
        <w:t xml:space="preserve"> </w:t>
      </w:r>
    </w:p>
    <w:p w14:paraId="57522672" w14:textId="77777777" w:rsidR="0025144B" w:rsidRDefault="00986543" w:rsidP="004E2152">
      <w:pPr>
        <w:numPr>
          <w:ilvl w:val="0"/>
          <w:numId w:val="2"/>
        </w:numPr>
        <w:spacing w:after="0" w:line="240" w:lineRule="auto"/>
        <w:ind w:left="0" w:firstLine="567"/>
      </w:pPr>
      <w:r>
        <w:t xml:space="preserve">Рассчитываем общую поверхность частиц S и число частиц N в дисперсной системе. I способ: </w:t>
      </w:r>
    </w:p>
    <w:p w14:paraId="0599D9F4" w14:textId="77777777" w:rsidR="0025144B" w:rsidRDefault="00986543" w:rsidP="004E2152">
      <w:pPr>
        <w:spacing w:after="0" w:line="240" w:lineRule="auto"/>
        <w:ind w:left="0" w:firstLine="567"/>
        <w:jc w:val="center"/>
      </w:pPr>
      <w:r>
        <w:rPr>
          <w:noProof/>
        </w:rPr>
        <w:drawing>
          <wp:inline distT="0" distB="0" distL="0" distR="0" wp14:anchorId="6BFE70F2" wp14:editId="1B3FEF53">
            <wp:extent cx="838200" cy="285115"/>
            <wp:effectExtent l="0" t="0" r="0" b="0"/>
            <wp:docPr id="1077" name="Picture 1077"/>
            <wp:cNvGraphicFramePr/>
            <a:graphic xmlns:a="http://schemas.openxmlformats.org/drawingml/2006/main">
              <a:graphicData uri="http://schemas.openxmlformats.org/drawingml/2006/picture">
                <pic:pic xmlns:pic="http://schemas.openxmlformats.org/drawingml/2006/picture">
                  <pic:nvPicPr>
                    <pic:cNvPr id="1077" name="Picture 1077"/>
                    <pic:cNvPicPr/>
                  </pic:nvPicPr>
                  <pic:blipFill>
                    <a:blip r:embed="rId33"/>
                    <a:stretch>
                      <a:fillRect/>
                    </a:stretch>
                  </pic:blipFill>
                  <pic:spPr>
                    <a:xfrm>
                      <a:off x="0" y="0"/>
                      <a:ext cx="838200" cy="285115"/>
                    </a:xfrm>
                    <a:prstGeom prst="rect">
                      <a:avLst/>
                    </a:prstGeom>
                  </pic:spPr>
                </pic:pic>
              </a:graphicData>
            </a:graphic>
          </wp:inline>
        </w:drawing>
      </w:r>
      <w:r>
        <w:rPr>
          <w:i/>
        </w:rPr>
        <w:t xml:space="preserve"> </w:t>
      </w:r>
    </w:p>
    <w:p w14:paraId="7A4B26C0" w14:textId="77777777" w:rsidR="0025144B" w:rsidRDefault="00986543" w:rsidP="004E2152">
      <w:pPr>
        <w:spacing w:after="0" w:line="240" w:lineRule="auto"/>
        <w:ind w:left="0" w:firstLine="0"/>
      </w:pPr>
      <w:r>
        <w:t xml:space="preserve">где V – объем всех частиц, </w:t>
      </w:r>
    </w:p>
    <w:p w14:paraId="301A8E09" w14:textId="77777777" w:rsidR="0025144B" w:rsidRDefault="00986543" w:rsidP="004E2152">
      <w:pPr>
        <w:spacing w:after="0" w:line="240" w:lineRule="auto"/>
        <w:ind w:left="0" w:firstLine="567"/>
        <w:jc w:val="center"/>
      </w:pPr>
      <w:r>
        <w:rPr>
          <w:noProof/>
        </w:rPr>
        <w:drawing>
          <wp:inline distT="0" distB="0" distL="0" distR="0" wp14:anchorId="7ECCFCEB" wp14:editId="2F8A3AFA">
            <wp:extent cx="2841573" cy="552450"/>
            <wp:effectExtent l="0" t="0" r="0" b="0"/>
            <wp:docPr id="1088" name="Picture 1088"/>
            <wp:cNvGraphicFramePr/>
            <a:graphic xmlns:a="http://schemas.openxmlformats.org/drawingml/2006/main">
              <a:graphicData uri="http://schemas.openxmlformats.org/drawingml/2006/picture">
                <pic:pic xmlns:pic="http://schemas.openxmlformats.org/drawingml/2006/picture">
                  <pic:nvPicPr>
                    <pic:cNvPr id="1088" name="Picture 1088"/>
                    <pic:cNvPicPr/>
                  </pic:nvPicPr>
                  <pic:blipFill>
                    <a:blip r:embed="rId34"/>
                    <a:stretch>
                      <a:fillRect/>
                    </a:stretch>
                  </pic:blipFill>
                  <pic:spPr>
                    <a:xfrm>
                      <a:off x="0" y="0"/>
                      <a:ext cx="2842156" cy="552563"/>
                    </a:xfrm>
                    <a:prstGeom prst="rect">
                      <a:avLst/>
                    </a:prstGeom>
                  </pic:spPr>
                </pic:pic>
              </a:graphicData>
            </a:graphic>
          </wp:inline>
        </w:drawing>
      </w:r>
      <w:r>
        <w:rPr>
          <w:i/>
        </w:rPr>
        <w:t xml:space="preserve"> </w:t>
      </w:r>
    </w:p>
    <w:p w14:paraId="05C7B388" w14:textId="77777777" w:rsidR="0025144B" w:rsidRDefault="00986543" w:rsidP="004E2152">
      <w:pPr>
        <w:spacing w:after="0" w:line="240" w:lineRule="auto"/>
        <w:ind w:left="0" w:firstLine="0"/>
      </w:pPr>
      <w:r>
        <w:t xml:space="preserve">тогда  </w:t>
      </w:r>
    </w:p>
    <w:p w14:paraId="593F2E17" w14:textId="77777777" w:rsidR="0025144B" w:rsidRDefault="00986543" w:rsidP="004E2152">
      <w:pPr>
        <w:spacing w:after="0" w:line="240" w:lineRule="auto"/>
        <w:ind w:left="0" w:firstLine="567"/>
        <w:jc w:val="center"/>
      </w:pPr>
      <w:r>
        <w:rPr>
          <w:noProof/>
        </w:rPr>
        <w:drawing>
          <wp:inline distT="0" distB="0" distL="0" distR="0" wp14:anchorId="0D10CD41" wp14:editId="2370768F">
            <wp:extent cx="3401060" cy="323850"/>
            <wp:effectExtent l="0" t="0" r="8890" b="0"/>
            <wp:docPr id="1093" name="Picture 1093"/>
            <wp:cNvGraphicFramePr/>
            <a:graphic xmlns:a="http://schemas.openxmlformats.org/drawingml/2006/main">
              <a:graphicData uri="http://schemas.openxmlformats.org/drawingml/2006/picture">
                <pic:pic xmlns:pic="http://schemas.openxmlformats.org/drawingml/2006/picture">
                  <pic:nvPicPr>
                    <pic:cNvPr id="1093" name="Picture 1093"/>
                    <pic:cNvPicPr/>
                  </pic:nvPicPr>
                  <pic:blipFill>
                    <a:blip r:embed="rId35"/>
                    <a:stretch>
                      <a:fillRect/>
                    </a:stretch>
                  </pic:blipFill>
                  <pic:spPr>
                    <a:xfrm>
                      <a:off x="0" y="0"/>
                      <a:ext cx="3401060" cy="323850"/>
                    </a:xfrm>
                    <a:prstGeom prst="rect">
                      <a:avLst/>
                    </a:prstGeom>
                  </pic:spPr>
                </pic:pic>
              </a:graphicData>
            </a:graphic>
          </wp:inline>
        </w:drawing>
      </w:r>
      <w:r>
        <w:rPr>
          <w:i/>
        </w:rPr>
        <w:t xml:space="preserve"> </w:t>
      </w:r>
    </w:p>
    <w:p w14:paraId="67D7FF58" w14:textId="77777777" w:rsidR="0025144B" w:rsidRDefault="00986543" w:rsidP="004E2152">
      <w:pPr>
        <w:spacing w:after="0" w:line="240" w:lineRule="auto"/>
        <w:ind w:left="0" w:firstLine="567"/>
      </w:pPr>
      <w:r>
        <w:t xml:space="preserve">Число частиц определим как отношение объема всех частиц на объем одной частицы  </w:t>
      </w:r>
    </w:p>
    <w:p w14:paraId="646BCEC0" w14:textId="77777777" w:rsidR="0025144B" w:rsidRDefault="00986543" w:rsidP="004E2152">
      <w:pPr>
        <w:spacing w:after="0" w:line="240" w:lineRule="auto"/>
        <w:ind w:left="0" w:firstLine="567"/>
        <w:jc w:val="center"/>
      </w:pPr>
      <w:r>
        <w:rPr>
          <w:noProof/>
        </w:rPr>
        <w:drawing>
          <wp:inline distT="0" distB="0" distL="0" distR="0" wp14:anchorId="62D7EDEA" wp14:editId="10CF189B">
            <wp:extent cx="3029585" cy="486410"/>
            <wp:effectExtent l="0" t="0" r="0" b="0"/>
            <wp:docPr id="1100" name="Picture 1100"/>
            <wp:cNvGraphicFramePr/>
            <a:graphic xmlns:a="http://schemas.openxmlformats.org/drawingml/2006/main">
              <a:graphicData uri="http://schemas.openxmlformats.org/drawingml/2006/picture">
                <pic:pic xmlns:pic="http://schemas.openxmlformats.org/drawingml/2006/picture">
                  <pic:nvPicPr>
                    <pic:cNvPr id="1100" name="Picture 1100"/>
                    <pic:cNvPicPr/>
                  </pic:nvPicPr>
                  <pic:blipFill>
                    <a:blip r:embed="rId36"/>
                    <a:stretch>
                      <a:fillRect/>
                    </a:stretch>
                  </pic:blipFill>
                  <pic:spPr>
                    <a:xfrm>
                      <a:off x="0" y="0"/>
                      <a:ext cx="3029585" cy="486410"/>
                    </a:xfrm>
                    <a:prstGeom prst="rect">
                      <a:avLst/>
                    </a:prstGeom>
                  </pic:spPr>
                </pic:pic>
              </a:graphicData>
            </a:graphic>
          </wp:inline>
        </w:drawing>
      </w:r>
      <w:r>
        <w:rPr>
          <w:i/>
        </w:rPr>
        <w:t xml:space="preserve"> </w:t>
      </w:r>
    </w:p>
    <w:p w14:paraId="16E7784A" w14:textId="77777777" w:rsidR="0025144B" w:rsidRDefault="00986543" w:rsidP="004E2152">
      <w:pPr>
        <w:spacing w:after="0" w:line="240" w:lineRule="auto"/>
        <w:ind w:left="0" w:firstLine="567"/>
      </w:pPr>
      <w:r>
        <w:t xml:space="preserve">II способ: Число частиц определим через отношение массы всех частиц к массе одной частицы </w:t>
      </w:r>
    </w:p>
    <w:p w14:paraId="48FE6EDF" w14:textId="39E708BB" w:rsidR="0025144B" w:rsidRDefault="002449BC" w:rsidP="004E2152">
      <w:pPr>
        <w:spacing w:after="0" w:line="240" w:lineRule="auto"/>
        <w:ind w:left="0" w:firstLine="567"/>
        <w:jc w:val="left"/>
      </w:pPr>
      <w:r>
        <w:rPr>
          <w:i/>
        </w:rPr>
        <w:t xml:space="preserve">                     </w:t>
      </w:r>
      <w:r w:rsidR="00986543">
        <w:rPr>
          <w:rFonts w:ascii="Calibri" w:eastAsia="Calibri" w:hAnsi="Calibri" w:cs="Calibri"/>
          <w:noProof/>
          <w:sz w:val="22"/>
        </w:rPr>
        <mc:AlternateContent>
          <mc:Choice Requires="wpg">
            <w:drawing>
              <wp:inline distT="0" distB="0" distL="0" distR="0" wp14:anchorId="73EFA9AE" wp14:editId="4C4D5AF7">
                <wp:extent cx="3648710" cy="885825"/>
                <wp:effectExtent l="0" t="0" r="0" b="0"/>
                <wp:docPr id="94245" name="Group 94245"/>
                <wp:cNvGraphicFramePr/>
                <a:graphic xmlns:a="http://schemas.openxmlformats.org/drawingml/2006/main">
                  <a:graphicData uri="http://schemas.microsoft.com/office/word/2010/wordprocessingGroup">
                    <wpg:wgp>
                      <wpg:cNvGrpSpPr/>
                      <wpg:grpSpPr>
                        <a:xfrm>
                          <a:off x="0" y="0"/>
                          <a:ext cx="3648710" cy="885825"/>
                          <a:chOff x="0" y="0"/>
                          <a:chExt cx="3648710" cy="885825"/>
                        </a:xfrm>
                      </wpg:grpSpPr>
                      <pic:pic xmlns:pic="http://schemas.openxmlformats.org/drawingml/2006/picture">
                        <pic:nvPicPr>
                          <pic:cNvPr id="1111" name="Picture 1111"/>
                          <pic:cNvPicPr/>
                        </pic:nvPicPr>
                        <pic:blipFill>
                          <a:blip r:embed="rId37"/>
                          <a:stretch>
                            <a:fillRect/>
                          </a:stretch>
                        </pic:blipFill>
                        <pic:spPr>
                          <a:xfrm>
                            <a:off x="289560" y="0"/>
                            <a:ext cx="3068320" cy="571500"/>
                          </a:xfrm>
                          <a:prstGeom prst="rect">
                            <a:avLst/>
                          </a:prstGeom>
                        </pic:spPr>
                      </pic:pic>
                      <wps:wsp>
                        <wps:cNvPr id="1112" name="Rectangle 1112"/>
                        <wps:cNvSpPr/>
                        <wps:spPr>
                          <a:xfrm>
                            <a:off x="3358515" y="414024"/>
                            <a:ext cx="59288" cy="262525"/>
                          </a:xfrm>
                          <a:prstGeom prst="rect">
                            <a:avLst/>
                          </a:prstGeom>
                          <a:ln>
                            <a:noFill/>
                          </a:ln>
                        </wps:spPr>
                        <wps:txbx>
                          <w:txbxContent>
                            <w:p w14:paraId="2572257A" w14:textId="77777777" w:rsidR="00A20B00" w:rsidRDefault="00A20B00">
                              <w:pPr>
                                <w:spacing w:after="160" w:line="259" w:lineRule="auto"/>
                                <w:ind w:left="0" w:firstLine="0"/>
                                <w:jc w:val="left"/>
                              </w:pPr>
                              <w:r>
                                <w:rPr>
                                  <w:i/>
                                </w:rPr>
                                <w:t xml:space="preserve"> </w:t>
                              </w:r>
                            </w:p>
                          </w:txbxContent>
                        </wps:txbx>
                        <wps:bodyPr horzOverflow="overflow" vert="horz" lIns="0" tIns="0" rIns="0" bIns="0" rtlCol="0">
                          <a:noAutofit/>
                        </wps:bodyPr>
                      </wps:wsp>
                      <pic:pic xmlns:pic="http://schemas.openxmlformats.org/drawingml/2006/picture">
                        <pic:nvPicPr>
                          <pic:cNvPr id="1114" name="Picture 1114"/>
                          <pic:cNvPicPr/>
                        </pic:nvPicPr>
                        <pic:blipFill>
                          <a:blip r:embed="rId38"/>
                          <a:stretch>
                            <a:fillRect/>
                          </a:stretch>
                        </pic:blipFill>
                        <pic:spPr>
                          <a:xfrm>
                            <a:off x="0" y="571500"/>
                            <a:ext cx="3648710" cy="314325"/>
                          </a:xfrm>
                          <a:prstGeom prst="rect">
                            <a:avLst/>
                          </a:prstGeom>
                        </pic:spPr>
                      </pic:pic>
                    </wpg:wgp>
                  </a:graphicData>
                </a:graphic>
              </wp:inline>
            </w:drawing>
          </mc:Choice>
          <mc:Fallback>
            <w:pict>
              <v:group w14:anchorId="73EFA9AE" id="Group 94245" o:spid="_x0000_s1042" style="width:287.3pt;height:69.75pt;mso-position-horizontal-relative:char;mso-position-vertical-relative:line" coordsize="36487,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">
                <v:shape id="Picture 1111" o:spid="_x0000_s1043" type="#_x0000_t75" style="position:absolute;left:2895;width:30683;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">
                  <v:imagedata r:id="rId39" o:title=""/>
                </v:shape>
                <v:rect id="Rectangle 1112" o:spid="_x0000_s1044" style="position:absolute;left:33585;top:414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" filled="f" stroked="f">
                  <v:textbox inset="0,0,0,0">
                    <w:txbxContent>
                      <w:p w14:paraId="2572257A" w14:textId="77777777" w:rsidR="00A20B00" w:rsidRDefault="00A20B00">
                        <w:pPr>
                          <w:spacing w:after="160" w:line="259" w:lineRule="auto"/>
                          <w:ind w:left="0" w:firstLine="0"/>
                          <w:jc w:val="left"/>
                        </w:pPr>
                        <w:r>
                          <w:rPr>
                            <w:i/>
                          </w:rPr>
                          <w:t xml:space="preserve"> </w:t>
                        </w:r>
                      </w:p>
                    </w:txbxContent>
                  </v:textbox>
                </v:rect>
                <v:shape id="Picture 1114" o:spid="_x0000_s1045" type="#_x0000_t75" style="position:absolute;top:5715;width:36487;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">
                  <v:imagedata r:id="rId40" o:title=""/>
                </v:shape>
                <w10:anchorlock/>
              </v:group>
            </w:pict>
          </mc:Fallback>
        </mc:AlternateContent>
      </w:r>
      <w:r w:rsidR="00986543">
        <w:rPr>
          <w:i/>
        </w:rPr>
        <w:t xml:space="preserve"> </w:t>
      </w:r>
    </w:p>
    <w:p w14:paraId="63F03F7F" w14:textId="77777777" w:rsidR="0025144B" w:rsidRDefault="00986543" w:rsidP="004E2152">
      <w:pPr>
        <w:spacing w:after="0" w:line="240" w:lineRule="auto"/>
        <w:ind w:left="0" w:firstLine="567"/>
        <w:jc w:val="left"/>
      </w:pPr>
      <w:r>
        <w:t xml:space="preserve"> </w:t>
      </w:r>
    </w:p>
    <w:p w14:paraId="12C0C6DA" w14:textId="6F46C48C" w:rsidR="0025144B" w:rsidRDefault="00986543" w:rsidP="004E2152">
      <w:pPr>
        <w:pStyle w:val="3"/>
        <w:spacing w:line="240" w:lineRule="auto"/>
        <w:ind w:left="0" w:firstLine="567"/>
      </w:pPr>
      <w:bookmarkStart w:id="4" w:name="_Toc127043"/>
      <w:r>
        <w:t xml:space="preserve">1.3 Задачи для самостоятельного решения </w:t>
      </w:r>
      <w:bookmarkEnd w:id="4"/>
    </w:p>
    <w:p w14:paraId="08995943" w14:textId="77777777" w:rsidR="0025144B" w:rsidRDefault="00986543" w:rsidP="004E2152">
      <w:pPr>
        <w:spacing w:after="0" w:line="240" w:lineRule="auto"/>
        <w:ind w:left="0" w:firstLine="567"/>
        <w:jc w:val="left"/>
      </w:pPr>
      <w:r>
        <w:rPr>
          <w:sz w:val="16"/>
        </w:rPr>
        <w:t xml:space="preserve"> </w:t>
      </w:r>
    </w:p>
    <w:p w14:paraId="7E021E6D" w14:textId="77777777" w:rsidR="0025144B" w:rsidRDefault="00986543" w:rsidP="004E2152">
      <w:pPr>
        <w:numPr>
          <w:ilvl w:val="0"/>
          <w:numId w:val="3"/>
        </w:numPr>
        <w:spacing w:after="0" w:line="240" w:lineRule="auto"/>
        <w:ind w:left="0" w:firstLine="567"/>
      </w:pPr>
      <w:r>
        <w:t>Массовая концентрация мучной пыли в воздухе рабочих зон помещения мукомольных предприятий составляет 4,2 мг/м</w:t>
      </w:r>
      <w:r>
        <w:rPr>
          <w:vertAlign w:val="superscript"/>
        </w:rPr>
        <w:t>3</w:t>
      </w:r>
      <w:r>
        <w:t>. Определить численную концентрацию мучной пыли, если средний диаметр частиц составляет 3,7 мкм, а их плотность равна 1,1 · 10</w:t>
      </w:r>
      <w:r>
        <w:rPr>
          <w:vertAlign w:val="superscript"/>
        </w:rPr>
        <w:t>3</w:t>
      </w:r>
      <w:r>
        <w:t xml:space="preserve"> кг/м</w:t>
      </w:r>
      <w:r>
        <w:rPr>
          <w:vertAlign w:val="superscript"/>
        </w:rPr>
        <w:t>3</w:t>
      </w:r>
      <w:r>
        <w:t xml:space="preserve">. </w:t>
      </w:r>
    </w:p>
    <w:p w14:paraId="3256398E" w14:textId="77777777" w:rsidR="0025144B" w:rsidRDefault="00986543" w:rsidP="004E2152">
      <w:pPr>
        <w:numPr>
          <w:ilvl w:val="0"/>
          <w:numId w:val="3"/>
        </w:numPr>
        <w:spacing w:after="0" w:line="240" w:lineRule="auto"/>
        <w:ind w:left="0" w:firstLine="567"/>
      </w:pPr>
      <w:r>
        <w:t>Суспензия кварца содержит сферические частицы, причем 30 % объема приходится на частицы, имеющие радиус 1·10</w:t>
      </w:r>
      <w:r>
        <w:rPr>
          <w:vertAlign w:val="superscript"/>
        </w:rPr>
        <w:t>–5</w:t>
      </w:r>
      <w:r>
        <w:t xml:space="preserve"> м, а объем остальных – на частицы радиуса 5·10</w:t>
      </w:r>
      <w:r>
        <w:rPr>
          <w:vertAlign w:val="superscript"/>
        </w:rPr>
        <w:t>–5</w:t>
      </w:r>
      <w:r>
        <w:t xml:space="preserve"> м. Какова удельная поверхность кварца? </w:t>
      </w:r>
    </w:p>
    <w:p w14:paraId="30EABD1A" w14:textId="77777777" w:rsidR="0025144B" w:rsidRDefault="00986543" w:rsidP="004E2152">
      <w:pPr>
        <w:numPr>
          <w:ilvl w:val="0"/>
          <w:numId w:val="3"/>
        </w:numPr>
        <w:spacing w:after="0" w:line="240" w:lineRule="auto"/>
        <w:ind w:left="0" w:firstLine="567"/>
      </w:pPr>
      <w:r>
        <w:t>Приняв, что в золе серебра каждая частица представляет собой куб с длиной ребра l = 4·10</w:t>
      </w:r>
      <w:r>
        <w:rPr>
          <w:vertAlign w:val="superscript"/>
        </w:rPr>
        <w:t>–8</w:t>
      </w:r>
      <w:r>
        <w:t xml:space="preserve"> м, определите, сколько коллоидных частиц может получиться из 1·10</w:t>
      </w:r>
      <w:r>
        <w:rPr>
          <w:vertAlign w:val="superscript"/>
        </w:rPr>
        <w:t>–4</w:t>
      </w:r>
      <w:r>
        <w:t xml:space="preserve"> кг серебра. Вычислите суммарную поверхность полученных частиц и рассчитайте поверхность одного кубика серебра с массой 1·10–4 кг. Плотность серебра равна 10,5·10</w:t>
      </w:r>
      <w:r>
        <w:rPr>
          <w:vertAlign w:val="superscript"/>
        </w:rPr>
        <w:t>3</w:t>
      </w:r>
      <w:r>
        <w:t xml:space="preserve"> кг/м</w:t>
      </w:r>
      <w:r>
        <w:rPr>
          <w:vertAlign w:val="superscript"/>
        </w:rPr>
        <w:t>3</w:t>
      </w:r>
      <w:r>
        <w:t xml:space="preserve">. </w:t>
      </w:r>
    </w:p>
    <w:p w14:paraId="386550FC" w14:textId="77777777" w:rsidR="0025144B" w:rsidRDefault="00986543" w:rsidP="004E2152">
      <w:pPr>
        <w:numPr>
          <w:ilvl w:val="0"/>
          <w:numId w:val="3"/>
        </w:numPr>
        <w:spacing w:after="0" w:line="240" w:lineRule="auto"/>
        <w:ind w:left="0" w:firstLine="567"/>
      </w:pPr>
      <w:r>
        <w:t>Золь ртути состоит из шариков диаметром 1·10</w:t>
      </w:r>
      <w:r>
        <w:rPr>
          <w:vertAlign w:val="superscript"/>
        </w:rPr>
        <w:t>–8</w:t>
      </w:r>
      <w:r>
        <w:t xml:space="preserve"> м. Чему равна суммарная поверхность частиц золя, образующихся из 1 г ртути? Плотность ртути равна 13,56·10</w:t>
      </w:r>
      <w:r>
        <w:rPr>
          <w:vertAlign w:val="superscript"/>
        </w:rPr>
        <w:t>3</w:t>
      </w:r>
      <w:r>
        <w:t xml:space="preserve"> кг/м</w:t>
      </w:r>
      <w:r>
        <w:rPr>
          <w:vertAlign w:val="superscript"/>
        </w:rPr>
        <w:t>3</w:t>
      </w:r>
      <w:r>
        <w:t xml:space="preserve">. </w:t>
      </w:r>
    </w:p>
    <w:p w14:paraId="21E0926A" w14:textId="77777777" w:rsidR="0025144B" w:rsidRDefault="00986543" w:rsidP="004E2152">
      <w:pPr>
        <w:numPr>
          <w:ilvl w:val="0"/>
          <w:numId w:val="3"/>
        </w:numPr>
        <w:spacing w:after="0" w:line="240" w:lineRule="auto"/>
        <w:ind w:left="0" w:firstLine="567"/>
      </w:pPr>
      <w:r>
        <w:t>Вычислите удельную поверхность гидрозоля сульфида мышьяка As</w:t>
      </w:r>
      <w:r>
        <w:rPr>
          <w:vertAlign w:val="subscript"/>
        </w:rPr>
        <w:t>2</w:t>
      </w:r>
      <w:r>
        <w:t>S</w:t>
      </w:r>
      <w:r>
        <w:rPr>
          <w:vertAlign w:val="subscript"/>
        </w:rPr>
        <w:t>3</w:t>
      </w:r>
      <w:r>
        <w:t>, средний диаметр частиц которого равен 1,2·10</w:t>
      </w:r>
      <w:r>
        <w:rPr>
          <w:vertAlign w:val="superscript"/>
        </w:rPr>
        <w:t>–7</w:t>
      </w:r>
      <w:r>
        <w:t xml:space="preserve"> м, а плотность равна 3,43·103 кг/м</w:t>
      </w:r>
      <w:r>
        <w:rPr>
          <w:vertAlign w:val="superscript"/>
        </w:rPr>
        <w:t>3</w:t>
      </w:r>
      <w:r>
        <w:t>. Ответ дайте в м</w:t>
      </w:r>
      <w:r>
        <w:rPr>
          <w:vertAlign w:val="superscript"/>
        </w:rPr>
        <w:t>–1</w:t>
      </w:r>
      <w:r>
        <w:t xml:space="preserve"> и в м</w:t>
      </w:r>
      <w:r>
        <w:rPr>
          <w:vertAlign w:val="superscript"/>
        </w:rPr>
        <w:t>2</w:t>
      </w:r>
      <w:r>
        <w:t xml:space="preserve">/кг. </w:t>
      </w:r>
    </w:p>
    <w:p w14:paraId="3F5DAF32" w14:textId="77777777" w:rsidR="0025144B" w:rsidRDefault="00986543" w:rsidP="004E2152">
      <w:pPr>
        <w:numPr>
          <w:ilvl w:val="0"/>
          <w:numId w:val="3"/>
        </w:numPr>
        <w:spacing w:after="0" w:line="240" w:lineRule="auto"/>
        <w:ind w:left="0" w:firstLine="567"/>
      </w:pPr>
      <w:r>
        <w:t>Определите величину удельной поверхности суспензии каолина плотностью 2,5·10</w:t>
      </w:r>
      <w:r>
        <w:rPr>
          <w:vertAlign w:val="superscript"/>
        </w:rPr>
        <w:t>3</w:t>
      </w:r>
      <w:r>
        <w:t xml:space="preserve"> кг/м</w:t>
      </w:r>
      <w:r>
        <w:rPr>
          <w:vertAlign w:val="superscript"/>
        </w:rPr>
        <w:t>3</w:t>
      </w:r>
      <w:r>
        <w:t>, состоящей из шарообразных частиц со средним диаметром 0,5·10</w:t>
      </w:r>
      <w:r>
        <w:rPr>
          <w:vertAlign w:val="superscript"/>
        </w:rPr>
        <w:t>–6</w:t>
      </w:r>
      <w:r>
        <w:t xml:space="preserve"> м. Суспензию считайте монодисперсной. Ответ дайте в  м</w:t>
      </w:r>
      <w:r>
        <w:rPr>
          <w:vertAlign w:val="superscript"/>
        </w:rPr>
        <w:t>–1</w:t>
      </w:r>
      <w:r>
        <w:t xml:space="preserve"> и в м</w:t>
      </w:r>
      <w:r>
        <w:rPr>
          <w:vertAlign w:val="superscript"/>
        </w:rPr>
        <w:t>2</w:t>
      </w:r>
      <w:r>
        <w:t xml:space="preserve">/кг. </w:t>
      </w:r>
    </w:p>
    <w:p w14:paraId="0816DDF8" w14:textId="77777777" w:rsidR="0025144B" w:rsidRDefault="00986543" w:rsidP="004E2152">
      <w:pPr>
        <w:numPr>
          <w:ilvl w:val="0"/>
          <w:numId w:val="3"/>
        </w:numPr>
        <w:spacing w:after="0" w:line="240" w:lineRule="auto"/>
        <w:ind w:left="0" w:firstLine="567"/>
      </w:pPr>
      <w:r>
        <w:t>Найдите удельную поверхность угля, применяемого в топках для пылевидного топлива, если известно, что угольная пыль предварительно просеивается через сито с отверстиями 7,5·10</w:t>
      </w:r>
      <w:r>
        <w:rPr>
          <w:vertAlign w:val="superscript"/>
        </w:rPr>
        <w:t>–5</w:t>
      </w:r>
      <w:r>
        <w:t xml:space="preserve"> м. Плотность угля равна    1,8·10</w:t>
      </w:r>
      <w:r>
        <w:rPr>
          <w:vertAlign w:val="superscript"/>
        </w:rPr>
        <w:t>3</w:t>
      </w:r>
      <w:r>
        <w:t xml:space="preserve"> кг/м</w:t>
      </w:r>
      <w:r>
        <w:rPr>
          <w:vertAlign w:val="superscript"/>
        </w:rPr>
        <w:t>3</w:t>
      </w:r>
      <w:r>
        <w:t>. Систему считайте монодисперсной. Ответ дайте в м</w:t>
      </w:r>
      <w:r>
        <w:rPr>
          <w:vertAlign w:val="superscript"/>
        </w:rPr>
        <w:t>–1</w:t>
      </w:r>
      <w:r>
        <w:t xml:space="preserve"> и в м</w:t>
      </w:r>
      <w:r>
        <w:rPr>
          <w:vertAlign w:val="superscript"/>
        </w:rPr>
        <w:t>2</w:t>
      </w:r>
      <w:r>
        <w:t xml:space="preserve">/кг. </w:t>
      </w:r>
    </w:p>
    <w:p w14:paraId="704E2D89" w14:textId="77777777" w:rsidR="0025144B" w:rsidRDefault="00986543" w:rsidP="004E2152">
      <w:pPr>
        <w:numPr>
          <w:ilvl w:val="0"/>
          <w:numId w:val="3"/>
        </w:numPr>
        <w:spacing w:after="0" w:line="240" w:lineRule="auto"/>
        <w:ind w:left="0" w:firstLine="567"/>
      </w:pPr>
      <w:r>
        <w:t>Удельная поверхность суспензии селена составляет 5·10</w:t>
      </w:r>
      <w:r>
        <w:rPr>
          <w:vertAlign w:val="superscript"/>
        </w:rPr>
        <w:t>5</w:t>
      </w:r>
      <w:r>
        <w:t xml:space="preserve"> м</w:t>
      </w:r>
      <w:r>
        <w:rPr>
          <w:vertAlign w:val="superscript"/>
        </w:rPr>
        <w:t>–1</w:t>
      </w:r>
      <w:r>
        <w:t>. Найдите общую поверхность частиц 3 г суспензии. Плотность селена равна 4,28·10</w:t>
      </w:r>
      <w:r>
        <w:rPr>
          <w:vertAlign w:val="superscript"/>
        </w:rPr>
        <w:t>3</w:t>
      </w:r>
      <w:r>
        <w:t xml:space="preserve"> кг/м</w:t>
      </w:r>
      <w:r>
        <w:rPr>
          <w:vertAlign w:val="superscript"/>
        </w:rPr>
        <w:t>3</w:t>
      </w:r>
      <w:r>
        <w:t xml:space="preserve">. </w:t>
      </w:r>
    </w:p>
    <w:p w14:paraId="0235D4B0" w14:textId="77777777" w:rsidR="0025144B" w:rsidRDefault="00986543" w:rsidP="004E2152">
      <w:pPr>
        <w:numPr>
          <w:ilvl w:val="0"/>
          <w:numId w:val="3"/>
        </w:numPr>
        <w:spacing w:after="0" w:line="240" w:lineRule="auto"/>
        <w:ind w:left="0" w:firstLine="567"/>
      </w:pPr>
      <w:r>
        <w:t>Вычислите удельную поверхность 1 кг угольной пыли с диаметром частиц, равным 8·10</w:t>
      </w:r>
      <w:r>
        <w:rPr>
          <w:vertAlign w:val="superscript"/>
        </w:rPr>
        <w:t>–5</w:t>
      </w:r>
      <w:r>
        <w:t xml:space="preserve"> м. Плотность угля равна 1,8·10</w:t>
      </w:r>
      <w:r>
        <w:rPr>
          <w:vertAlign w:val="superscript"/>
        </w:rPr>
        <w:t>3</w:t>
      </w:r>
      <w:r>
        <w:t xml:space="preserve"> кг/м</w:t>
      </w:r>
      <w:r>
        <w:rPr>
          <w:vertAlign w:val="superscript"/>
        </w:rPr>
        <w:t>3</w:t>
      </w:r>
      <w:r>
        <w:t xml:space="preserve">. </w:t>
      </w:r>
    </w:p>
    <w:p w14:paraId="662D1769" w14:textId="77777777" w:rsidR="0025144B" w:rsidRDefault="00986543" w:rsidP="004E2152">
      <w:pPr>
        <w:numPr>
          <w:ilvl w:val="0"/>
          <w:numId w:val="3"/>
        </w:numPr>
        <w:spacing w:after="0" w:line="240" w:lineRule="auto"/>
        <w:ind w:left="0" w:firstLine="567"/>
      </w:pPr>
      <w:r>
        <w:t>Вычислите суммарную площадь поверхности 2 г платины, раздробленной на правильные кубики с длиной ребра 1·10</w:t>
      </w:r>
      <w:r>
        <w:rPr>
          <w:vertAlign w:val="superscript"/>
        </w:rPr>
        <w:t>–8</w:t>
      </w:r>
      <w:r>
        <w:t xml:space="preserve"> м. Плотность платины равна 21,4·10</w:t>
      </w:r>
      <w:r>
        <w:rPr>
          <w:vertAlign w:val="superscript"/>
        </w:rPr>
        <w:t>3</w:t>
      </w:r>
      <w:r>
        <w:t xml:space="preserve"> кг/м</w:t>
      </w:r>
      <w:r>
        <w:rPr>
          <w:vertAlign w:val="superscript"/>
        </w:rPr>
        <w:t>3</w:t>
      </w:r>
      <w:r>
        <w:t xml:space="preserve">. </w:t>
      </w:r>
    </w:p>
    <w:p w14:paraId="6AE80F2E" w14:textId="77777777" w:rsidR="0025144B" w:rsidRDefault="00986543" w:rsidP="004E2152">
      <w:pPr>
        <w:numPr>
          <w:ilvl w:val="0"/>
          <w:numId w:val="3"/>
        </w:numPr>
        <w:spacing w:after="0" w:line="240" w:lineRule="auto"/>
        <w:ind w:left="0" w:firstLine="567"/>
      </w:pPr>
      <w:r>
        <w:t>Вычислите суммарную площадь поверхности 1 г золота, раздробленного на правильные кубики с длиной ребра 5·10</w:t>
      </w:r>
      <w:r>
        <w:rPr>
          <w:vertAlign w:val="superscript"/>
        </w:rPr>
        <w:t>–9</w:t>
      </w:r>
      <w:r>
        <w:t xml:space="preserve"> м. Плотность золота равна 19,6·10</w:t>
      </w:r>
      <w:r>
        <w:rPr>
          <w:vertAlign w:val="superscript"/>
        </w:rPr>
        <w:t>3</w:t>
      </w:r>
      <w:r>
        <w:t xml:space="preserve"> кг/м</w:t>
      </w:r>
      <w:r>
        <w:rPr>
          <w:vertAlign w:val="superscript"/>
        </w:rPr>
        <w:t>3</w:t>
      </w:r>
      <w:r>
        <w:t xml:space="preserve">. </w:t>
      </w:r>
    </w:p>
    <w:p w14:paraId="639B481A" w14:textId="77777777" w:rsidR="0025144B" w:rsidRDefault="00986543" w:rsidP="004E2152">
      <w:pPr>
        <w:numPr>
          <w:ilvl w:val="0"/>
          <w:numId w:val="3"/>
        </w:numPr>
        <w:spacing w:after="0" w:line="240" w:lineRule="auto"/>
        <w:ind w:left="0" w:firstLine="567"/>
      </w:pPr>
      <w:r>
        <w:t>Золь ртути состоит из шариков диаметром 6·10</w:t>
      </w:r>
      <w:r>
        <w:rPr>
          <w:vertAlign w:val="superscript"/>
        </w:rPr>
        <w:t>–8</w:t>
      </w:r>
      <w:r>
        <w:t xml:space="preserve"> м. Чему равна суммарная поверхность частиц золя, образующихся из 0,5 см</w:t>
      </w:r>
      <w:r>
        <w:rPr>
          <w:vertAlign w:val="superscript"/>
        </w:rPr>
        <w:t>3</w:t>
      </w:r>
      <w:r>
        <w:t xml:space="preserve"> ртути? </w:t>
      </w:r>
    </w:p>
    <w:p w14:paraId="5729F8F7" w14:textId="77777777" w:rsidR="0025144B" w:rsidRDefault="00986543" w:rsidP="004E2152">
      <w:pPr>
        <w:numPr>
          <w:ilvl w:val="0"/>
          <w:numId w:val="3"/>
        </w:numPr>
        <w:spacing w:after="0" w:line="240" w:lineRule="auto"/>
        <w:ind w:left="0" w:firstLine="567"/>
      </w:pPr>
      <w:r>
        <w:t>Допуская, что в коллоидном растворе золота каждая частица представляет собой куб с длиной ребра 2·10</w:t>
      </w:r>
      <w:r>
        <w:rPr>
          <w:vertAlign w:val="superscript"/>
        </w:rPr>
        <w:t>–8</w:t>
      </w:r>
      <w:r>
        <w:t xml:space="preserve"> м, рассчитайте: а) число частиц в 1 г золя золота; б) общую площадь поверхности частиц золота. Плотность золота равна 19,6·10</w:t>
      </w:r>
      <w:r>
        <w:rPr>
          <w:vertAlign w:val="superscript"/>
        </w:rPr>
        <w:t>3</w:t>
      </w:r>
      <w:r>
        <w:t xml:space="preserve"> кг/м</w:t>
      </w:r>
      <w:r>
        <w:rPr>
          <w:vertAlign w:val="superscript"/>
        </w:rPr>
        <w:t>3</w:t>
      </w:r>
      <w:r>
        <w:t xml:space="preserve">. </w:t>
      </w:r>
    </w:p>
    <w:p w14:paraId="00410EAD" w14:textId="77777777" w:rsidR="0025144B" w:rsidRDefault="00986543" w:rsidP="004E2152">
      <w:pPr>
        <w:numPr>
          <w:ilvl w:val="0"/>
          <w:numId w:val="3"/>
        </w:numPr>
        <w:spacing w:after="0" w:line="240" w:lineRule="auto"/>
        <w:ind w:left="0" w:firstLine="567"/>
      </w:pPr>
      <w:r>
        <w:t>Дисперсность золя ртути составляет 1,6·10</w:t>
      </w:r>
      <w:r>
        <w:rPr>
          <w:vertAlign w:val="superscript"/>
        </w:rPr>
        <w:t>7</w:t>
      </w:r>
      <w:r>
        <w:t xml:space="preserve"> м</w:t>
      </w:r>
      <w:r>
        <w:rPr>
          <w:vertAlign w:val="superscript"/>
        </w:rPr>
        <w:t>–1</w:t>
      </w:r>
      <w:r>
        <w:t>. Рассчитайте: а) суммарную поверхность частиц 1 г ртути; б) общее число частиц в растворе при дроблении 0,1 г ртути. Примите, что частицы золя ртути имеют сферическую форму. Плотность ртути равна 13,56·10</w:t>
      </w:r>
      <w:r>
        <w:rPr>
          <w:vertAlign w:val="superscript"/>
        </w:rPr>
        <w:t>3</w:t>
      </w:r>
      <w:r>
        <w:t xml:space="preserve"> кг/м</w:t>
      </w:r>
      <w:r>
        <w:rPr>
          <w:vertAlign w:val="superscript"/>
        </w:rPr>
        <w:t>3</w:t>
      </w:r>
      <w:r>
        <w:t xml:space="preserve">. </w:t>
      </w:r>
    </w:p>
    <w:p w14:paraId="5ADCA863" w14:textId="77777777" w:rsidR="0025144B" w:rsidRDefault="00986543" w:rsidP="004E2152">
      <w:pPr>
        <w:numPr>
          <w:ilvl w:val="0"/>
          <w:numId w:val="3"/>
        </w:numPr>
        <w:spacing w:after="0" w:line="240" w:lineRule="auto"/>
        <w:ind w:left="0" w:firstLine="567"/>
      </w:pPr>
      <w:r>
        <w:t>Дисперсность частиц 2 г коллоидного золота составляет 5·10</w:t>
      </w:r>
      <w:r>
        <w:rPr>
          <w:vertAlign w:val="superscript"/>
        </w:rPr>
        <w:t>7</w:t>
      </w:r>
      <w:r>
        <w:t xml:space="preserve"> м</w:t>
      </w:r>
      <w:r>
        <w:rPr>
          <w:vertAlign w:val="superscript"/>
        </w:rPr>
        <w:t>–1</w:t>
      </w:r>
      <w:r>
        <w:t>. Принимая форму частиц в виде кубиков, определите, какую поверхность они могут покрыть, если их плотно уложить в один слой. Плотность золота равна 19,6·10</w:t>
      </w:r>
      <w:r>
        <w:rPr>
          <w:vertAlign w:val="superscript"/>
        </w:rPr>
        <w:t>3</w:t>
      </w:r>
      <w:r>
        <w:t xml:space="preserve"> кг/м</w:t>
      </w:r>
      <w:r>
        <w:rPr>
          <w:vertAlign w:val="superscript"/>
        </w:rPr>
        <w:t>3</w:t>
      </w:r>
      <w:r>
        <w:t xml:space="preserve">. </w:t>
      </w:r>
    </w:p>
    <w:p w14:paraId="5E34B7E1" w14:textId="77777777" w:rsidR="0025144B" w:rsidRDefault="00986543" w:rsidP="004E2152">
      <w:pPr>
        <w:numPr>
          <w:ilvl w:val="0"/>
          <w:numId w:val="3"/>
        </w:numPr>
        <w:spacing w:after="0" w:line="240" w:lineRule="auto"/>
        <w:ind w:left="0" w:firstLine="567"/>
      </w:pPr>
      <w:r>
        <w:t>Золь ртути состоит из сферических частиц диаметром d = 6 ·10</w:t>
      </w:r>
      <w:r>
        <w:rPr>
          <w:vertAlign w:val="superscript"/>
        </w:rPr>
        <w:t>–6</w:t>
      </w:r>
      <w:r>
        <w:t xml:space="preserve"> м. Чему равна суммарная поверхность частиц золя, образующихся из 2,5 см</w:t>
      </w:r>
      <w:r>
        <w:rPr>
          <w:vertAlign w:val="superscript"/>
        </w:rPr>
        <w:t>3</w:t>
      </w:r>
      <w:r>
        <w:t xml:space="preserve"> ртути? </w:t>
      </w:r>
    </w:p>
    <w:p w14:paraId="277F19C4" w14:textId="77777777" w:rsidR="0025144B" w:rsidRDefault="00986543" w:rsidP="004E2152">
      <w:pPr>
        <w:numPr>
          <w:ilvl w:val="0"/>
          <w:numId w:val="3"/>
        </w:numPr>
        <w:spacing w:after="0" w:line="240" w:lineRule="auto"/>
        <w:ind w:left="0" w:firstLine="567"/>
      </w:pPr>
      <w:r>
        <w:t>Вычислите суммарную поверхность 250 г угольной пыли с диаметром частиц, равным 6·10</w:t>
      </w:r>
      <w:r>
        <w:rPr>
          <w:vertAlign w:val="superscript"/>
        </w:rPr>
        <w:t>–5</w:t>
      </w:r>
      <w:r>
        <w:t xml:space="preserve"> м. Плотность угля равна 1,8·10</w:t>
      </w:r>
      <w:r>
        <w:rPr>
          <w:vertAlign w:val="superscript"/>
        </w:rPr>
        <w:t>3</w:t>
      </w:r>
      <w:r>
        <w:t xml:space="preserve"> кг/м</w:t>
      </w:r>
      <w:r>
        <w:rPr>
          <w:vertAlign w:val="superscript"/>
        </w:rPr>
        <w:t>3</w:t>
      </w:r>
      <w:r>
        <w:t xml:space="preserve">. </w:t>
      </w:r>
    </w:p>
    <w:p w14:paraId="520C44AD" w14:textId="77777777" w:rsidR="0025144B" w:rsidRDefault="00986543" w:rsidP="004E2152">
      <w:pPr>
        <w:numPr>
          <w:ilvl w:val="0"/>
          <w:numId w:val="3"/>
        </w:numPr>
        <w:spacing w:after="0" w:line="240" w:lineRule="auto"/>
        <w:ind w:left="0" w:firstLine="567"/>
      </w:pPr>
      <w:r>
        <w:t>Определите величину удельной поверхности суспензии каолина (плотность равна 2,5·10</w:t>
      </w:r>
      <w:r>
        <w:rPr>
          <w:vertAlign w:val="superscript"/>
        </w:rPr>
        <w:t>3</w:t>
      </w:r>
      <w:r>
        <w:t xml:space="preserve"> кг/м</w:t>
      </w:r>
      <w:r>
        <w:rPr>
          <w:vertAlign w:val="superscript"/>
        </w:rPr>
        <w:t>3</w:t>
      </w:r>
      <w:r>
        <w:t>), если шарообразные частицы суспензии имеют дисперсность 2·10</w:t>
      </w:r>
      <w:r>
        <w:rPr>
          <w:vertAlign w:val="superscript"/>
        </w:rPr>
        <w:t>6</w:t>
      </w:r>
      <w:r>
        <w:t xml:space="preserve"> м</w:t>
      </w:r>
      <w:r>
        <w:rPr>
          <w:vertAlign w:val="superscript"/>
        </w:rPr>
        <w:t>–1</w:t>
      </w:r>
      <w:r>
        <w:t>. Суспензию считайте монодисперсной. Ответ дайте в м</w:t>
      </w:r>
      <w:r>
        <w:rPr>
          <w:vertAlign w:val="superscript"/>
        </w:rPr>
        <w:t>–1</w:t>
      </w:r>
      <w:r>
        <w:t xml:space="preserve"> и в м</w:t>
      </w:r>
      <w:r>
        <w:rPr>
          <w:vertAlign w:val="superscript"/>
        </w:rPr>
        <w:t>2</w:t>
      </w:r>
      <w:r>
        <w:t xml:space="preserve">/кг. </w:t>
      </w:r>
    </w:p>
    <w:p w14:paraId="3BB37DD6" w14:textId="77777777" w:rsidR="0025144B" w:rsidRDefault="00986543" w:rsidP="004E2152">
      <w:pPr>
        <w:numPr>
          <w:ilvl w:val="0"/>
          <w:numId w:val="3"/>
        </w:numPr>
        <w:spacing w:after="0" w:line="240" w:lineRule="auto"/>
        <w:ind w:left="0" w:firstLine="567"/>
      </w:pPr>
      <w:r>
        <w:t>Золь ртути состоит из шариков радиусом 3·10</w:t>
      </w:r>
      <w:r>
        <w:rPr>
          <w:vertAlign w:val="superscript"/>
        </w:rPr>
        <w:t>–7</w:t>
      </w:r>
      <w:r>
        <w:t xml:space="preserve"> м. Чему равна суммарная поверхность частиц золя, образующихся из 300 г ртути? Плотность ртути равна 13,56·10</w:t>
      </w:r>
      <w:r>
        <w:rPr>
          <w:vertAlign w:val="superscript"/>
        </w:rPr>
        <w:t>3</w:t>
      </w:r>
      <w:r>
        <w:t xml:space="preserve"> кг/м</w:t>
      </w:r>
      <w:r>
        <w:rPr>
          <w:vertAlign w:val="superscript"/>
        </w:rPr>
        <w:t>3</w:t>
      </w:r>
      <w:r>
        <w:t xml:space="preserve">. </w:t>
      </w:r>
    </w:p>
    <w:p w14:paraId="6FEF3E2D" w14:textId="77777777" w:rsidR="0025144B" w:rsidRDefault="00986543" w:rsidP="004E2152">
      <w:pPr>
        <w:numPr>
          <w:ilvl w:val="0"/>
          <w:numId w:val="3"/>
        </w:numPr>
        <w:spacing w:after="0" w:line="240" w:lineRule="auto"/>
        <w:ind w:left="0" w:firstLine="567"/>
      </w:pPr>
      <w:r>
        <w:t>При изготовлении эмульсии масла в воде диаметр капель при машинном перемешивании составляет 4·10</w:t>
      </w:r>
      <w:r>
        <w:rPr>
          <w:vertAlign w:val="superscript"/>
        </w:rPr>
        <w:t>–6</w:t>
      </w:r>
      <w:r>
        <w:t xml:space="preserve"> м, а при ручном взбалтывании  2·10</w:t>
      </w:r>
      <w:r>
        <w:rPr>
          <w:vertAlign w:val="superscript"/>
        </w:rPr>
        <w:t>–5</w:t>
      </w:r>
      <w:r>
        <w:t xml:space="preserve"> м. Найдите, во сколько раз удельная площадь поверхности эмульсии масла при машинном перемешивании больше, чем при ручном взбалтывании. Плотность масла равна 0,8·103 кг/м</w:t>
      </w:r>
      <w:r>
        <w:rPr>
          <w:vertAlign w:val="superscript"/>
        </w:rPr>
        <w:t>3</w:t>
      </w:r>
      <w:r>
        <w:t xml:space="preserve">. </w:t>
      </w:r>
    </w:p>
    <w:p w14:paraId="48313078" w14:textId="77777777" w:rsidR="0025144B" w:rsidRDefault="00986543" w:rsidP="004E2152">
      <w:pPr>
        <w:numPr>
          <w:ilvl w:val="0"/>
          <w:numId w:val="3"/>
        </w:numPr>
        <w:spacing w:after="0" w:line="240" w:lineRule="auto"/>
        <w:ind w:left="0" w:firstLine="567"/>
      </w:pPr>
      <w:r>
        <w:t>Какой длины будет нить золота, если 50 г кубиков золота расположить друг за другом. Плотность золота равна 19,6·10</w:t>
      </w:r>
      <w:r>
        <w:rPr>
          <w:vertAlign w:val="superscript"/>
        </w:rPr>
        <w:t>3</w:t>
      </w:r>
      <w:r>
        <w:t xml:space="preserve"> кг/м</w:t>
      </w:r>
      <w:r>
        <w:rPr>
          <w:vertAlign w:val="superscript"/>
        </w:rPr>
        <w:t>3</w:t>
      </w:r>
      <w:r>
        <w:t>. Длина ребра кубика золота составляет 4·10</w:t>
      </w:r>
      <w:r>
        <w:rPr>
          <w:vertAlign w:val="superscript"/>
        </w:rPr>
        <w:t>–7</w:t>
      </w:r>
      <w:r>
        <w:t xml:space="preserve"> м. </w:t>
      </w:r>
    </w:p>
    <w:p w14:paraId="221D49A2" w14:textId="77777777" w:rsidR="0025144B" w:rsidRDefault="00986543" w:rsidP="004E2152">
      <w:pPr>
        <w:numPr>
          <w:ilvl w:val="0"/>
          <w:numId w:val="3"/>
        </w:numPr>
        <w:spacing w:after="0" w:line="240" w:lineRule="auto"/>
        <w:ind w:left="0" w:firstLine="567"/>
      </w:pPr>
      <w:r>
        <w:t>Рассчитайте средний диаметр частиц силикагеля, если его удельная поверхность равна 8,3·10</w:t>
      </w:r>
      <w:r>
        <w:rPr>
          <w:vertAlign w:val="superscript"/>
        </w:rPr>
        <w:t>3</w:t>
      </w:r>
      <w:r>
        <w:t xml:space="preserve"> м</w:t>
      </w:r>
      <w:r>
        <w:rPr>
          <w:vertAlign w:val="superscript"/>
        </w:rPr>
        <w:t>2</w:t>
      </w:r>
      <w:r>
        <w:t>/кг, а плотность = 2200 кг/м</w:t>
      </w:r>
      <w:r>
        <w:rPr>
          <w:vertAlign w:val="superscript"/>
        </w:rPr>
        <w:t>3</w:t>
      </w:r>
      <w:r>
        <w:t xml:space="preserve">. </w:t>
      </w:r>
    </w:p>
    <w:p w14:paraId="589E7DC1" w14:textId="77777777" w:rsidR="0025144B" w:rsidRDefault="00986543" w:rsidP="004E2152">
      <w:pPr>
        <w:numPr>
          <w:ilvl w:val="0"/>
          <w:numId w:val="3"/>
        </w:numPr>
        <w:spacing w:after="0" w:line="240" w:lineRule="auto"/>
        <w:ind w:left="0" w:firstLine="567"/>
      </w:pPr>
      <w:r>
        <w:t>Какова общая поверхность 5 кг угля, если средний радиус частиц равен 2,4·10–5 м? Плотность угля составляет 1800 кг/м</w:t>
      </w:r>
      <w:r>
        <w:rPr>
          <w:vertAlign w:val="superscript"/>
        </w:rPr>
        <w:t>3</w:t>
      </w:r>
      <w:r>
        <w:t xml:space="preserve">. </w:t>
      </w:r>
    </w:p>
    <w:p w14:paraId="534B2DE7" w14:textId="77777777" w:rsidR="0025144B" w:rsidRDefault="00986543" w:rsidP="004E2152">
      <w:pPr>
        <w:numPr>
          <w:ilvl w:val="0"/>
          <w:numId w:val="3"/>
        </w:numPr>
        <w:spacing w:after="0" w:line="240" w:lineRule="auto"/>
        <w:ind w:left="0" w:firstLine="567"/>
      </w:pPr>
      <w:r>
        <w:t>Рассчитайте удельную объемную и удельную массовую поверхность 5 г эмульсии бензола в воде дисперсностью D = 2 мкм</w:t>
      </w:r>
      <w:r>
        <w:rPr>
          <w:vertAlign w:val="superscript"/>
        </w:rPr>
        <w:t>–1</w:t>
      </w:r>
      <w:r>
        <w:t xml:space="preserve"> при температуре 313 K. Плотность бензола при этой температуре равна 0,858 г/см</w:t>
      </w:r>
      <w:r>
        <w:rPr>
          <w:vertAlign w:val="superscript"/>
        </w:rPr>
        <w:t>3</w:t>
      </w:r>
      <w:r>
        <w:t xml:space="preserve">. </w:t>
      </w:r>
    </w:p>
    <w:p w14:paraId="062CDA20" w14:textId="77777777" w:rsidR="0025144B" w:rsidRDefault="00986543" w:rsidP="004E2152">
      <w:pPr>
        <w:numPr>
          <w:ilvl w:val="0"/>
          <w:numId w:val="3"/>
        </w:numPr>
        <w:spacing w:after="0" w:line="240" w:lineRule="auto"/>
        <w:ind w:left="0" w:firstLine="567"/>
      </w:pPr>
      <w:r>
        <w:t xml:space="preserve">Дана дисперсная система с массой дисперсной фазы m, плотностью дисперсной фазы, с частицами дисперсной фазы определенной формы и размера: r – радиус шара, l – длина ребра куба (данные приведены в табл. 1.1). </w:t>
      </w:r>
    </w:p>
    <w:p w14:paraId="01B8C3FD" w14:textId="77777777" w:rsidR="0025144B" w:rsidRDefault="00986543" w:rsidP="004E2152">
      <w:pPr>
        <w:spacing w:after="0" w:line="240" w:lineRule="auto"/>
        <w:ind w:left="0" w:firstLine="567"/>
      </w:pPr>
      <w:r>
        <w:t xml:space="preserve">Необходимо: </w:t>
      </w:r>
    </w:p>
    <w:p w14:paraId="28436387" w14:textId="77777777" w:rsidR="0025144B" w:rsidRDefault="00986543" w:rsidP="004E2152">
      <w:pPr>
        <w:numPr>
          <w:ilvl w:val="0"/>
          <w:numId w:val="4"/>
        </w:numPr>
        <w:spacing w:after="0" w:line="240" w:lineRule="auto"/>
        <w:ind w:left="0" w:firstLine="567"/>
      </w:pPr>
      <w:r>
        <w:t>рассчитать дисперсность системы D и удельную поверхность S</w:t>
      </w:r>
      <w:r>
        <w:rPr>
          <w:vertAlign w:val="subscript"/>
        </w:rPr>
        <w:t>уд</w:t>
      </w:r>
      <w:r>
        <w:t>; – рассчитать параметры частицы дисперсной фазы: объем V</w:t>
      </w:r>
      <w:r>
        <w:rPr>
          <w:vertAlign w:val="subscript"/>
        </w:rPr>
        <w:t>0</w:t>
      </w:r>
      <w:r>
        <w:t>, поверхность S</w:t>
      </w:r>
      <w:r>
        <w:rPr>
          <w:vertAlign w:val="subscript"/>
        </w:rPr>
        <w:t>0</w:t>
      </w:r>
      <w:r>
        <w:t>, массу m</w:t>
      </w:r>
      <w:r>
        <w:rPr>
          <w:vertAlign w:val="subscript"/>
        </w:rPr>
        <w:t>0</w:t>
      </w:r>
      <w:r>
        <w:t xml:space="preserve">; </w:t>
      </w:r>
    </w:p>
    <w:p w14:paraId="3C4E08BD" w14:textId="650901B7" w:rsidR="0025144B" w:rsidRDefault="00986543" w:rsidP="004E2152">
      <w:pPr>
        <w:numPr>
          <w:ilvl w:val="0"/>
          <w:numId w:val="4"/>
        </w:numPr>
        <w:spacing w:after="0" w:line="240" w:lineRule="auto"/>
        <w:ind w:left="0" w:firstLine="567"/>
      </w:pPr>
      <w:r>
        <w:t xml:space="preserve">рассчитать общую поверхность всех частиц S и число частиц N в дисперсной системе. </w:t>
      </w:r>
    </w:p>
    <w:p w14:paraId="2593B7A1" w14:textId="77777777" w:rsidR="002449BC" w:rsidRDefault="002449BC" w:rsidP="004E2152">
      <w:pPr>
        <w:numPr>
          <w:ilvl w:val="0"/>
          <w:numId w:val="4"/>
        </w:numPr>
        <w:spacing w:after="0" w:line="240" w:lineRule="auto"/>
        <w:ind w:left="0" w:firstLine="567"/>
      </w:pPr>
    </w:p>
    <w:p w14:paraId="18B20B36" w14:textId="50A8FC57" w:rsidR="0025144B" w:rsidRDefault="00986543" w:rsidP="004E2152">
      <w:pPr>
        <w:spacing w:after="0" w:line="270" w:lineRule="auto"/>
        <w:ind w:left="0" w:firstLine="0"/>
      </w:pPr>
      <w:r>
        <w:t xml:space="preserve">Таблица 1.1 </w:t>
      </w:r>
      <w:r w:rsidR="002449BC">
        <w:t>– Параметры дисперсной системы</w:t>
      </w:r>
    </w:p>
    <w:tbl>
      <w:tblPr>
        <w:tblStyle w:val="TableGrid"/>
        <w:tblW w:w="9639" w:type="dxa"/>
        <w:tblInd w:w="-5" w:type="dxa"/>
        <w:tblCellMar>
          <w:left w:w="187" w:type="dxa"/>
          <w:right w:w="115" w:type="dxa"/>
        </w:tblCellMar>
        <w:tblLook w:val="04A0" w:firstRow="1" w:lastRow="0" w:firstColumn="1" w:lastColumn="0" w:noHBand="0" w:noVBand="1"/>
      </w:tblPr>
      <w:tblGrid>
        <w:gridCol w:w="1843"/>
        <w:gridCol w:w="1985"/>
        <w:gridCol w:w="1701"/>
        <w:gridCol w:w="1559"/>
        <w:gridCol w:w="1417"/>
        <w:gridCol w:w="1134"/>
      </w:tblGrid>
      <w:tr w:rsidR="0025144B" w14:paraId="2AACE583" w14:textId="77777777" w:rsidTr="002449BC">
        <w:trPr>
          <w:trHeight w:val="533"/>
        </w:trPr>
        <w:tc>
          <w:tcPr>
            <w:tcW w:w="1843" w:type="dxa"/>
            <w:tcBorders>
              <w:top w:val="single" w:sz="4" w:space="0" w:color="000000"/>
              <w:left w:val="single" w:sz="4" w:space="0" w:color="000000"/>
              <w:bottom w:val="single" w:sz="4" w:space="0" w:color="000000"/>
              <w:right w:val="single" w:sz="4" w:space="0" w:color="000000"/>
            </w:tcBorders>
          </w:tcPr>
          <w:p w14:paraId="0164D436" w14:textId="77777777" w:rsidR="0025144B" w:rsidRDefault="00986543" w:rsidP="004E2152">
            <w:pPr>
              <w:spacing w:after="0" w:line="259" w:lineRule="auto"/>
              <w:ind w:left="0" w:firstLine="0"/>
              <w:jc w:val="center"/>
            </w:pPr>
            <w:r>
              <w:rPr>
                <w:sz w:val="24"/>
              </w:rPr>
              <w:t xml:space="preserve">Дисперсная фаза </w:t>
            </w:r>
          </w:p>
        </w:tc>
        <w:tc>
          <w:tcPr>
            <w:tcW w:w="1985" w:type="dxa"/>
            <w:tcBorders>
              <w:top w:val="single" w:sz="4" w:space="0" w:color="000000"/>
              <w:left w:val="single" w:sz="4" w:space="0" w:color="000000"/>
              <w:bottom w:val="single" w:sz="4" w:space="0" w:color="000000"/>
              <w:right w:val="single" w:sz="4" w:space="0" w:color="000000"/>
            </w:tcBorders>
          </w:tcPr>
          <w:p w14:paraId="142DDAEF" w14:textId="77777777" w:rsidR="0025144B" w:rsidRDefault="00986543" w:rsidP="004E2152">
            <w:pPr>
              <w:spacing w:after="0" w:line="259" w:lineRule="auto"/>
              <w:ind w:left="0" w:firstLine="0"/>
              <w:jc w:val="center"/>
            </w:pPr>
            <w:r>
              <w:rPr>
                <w:sz w:val="24"/>
              </w:rPr>
              <w:t xml:space="preserve">Дисперсионная среда </w:t>
            </w:r>
          </w:p>
        </w:tc>
        <w:tc>
          <w:tcPr>
            <w:tcW w:w="1701" w:type="dxa"/>
            <w:tcBorders>
              <w:top w:val="single" w:sz="4" w:space="0" w:color="000000"/>
              <w:left w:val="single" w:sz="4" w:space="0" w:color="000000"/>
              <w:bottom w:val="single" w:sz="4" w:space="0" w:color="000000"/>
              <w:right w:val="single" w:sz="4" w:space="0" w:color="000000"/>
            </w:tcBorders>
          </w:tcPr>
          <w:p w14:paraId="3E34C8F5" w14:textId="77777777" w:rsidR="0025144B" w:rsidRDefault="00986543" w:rsidP="004E2152">
            <w:pPr>
              <w:spacing w:after="0" w:line="259" w:lineRule="auto"/>
              <w:ind w:left="0" w:firstLine="0"/>
              <w:jc w:val="center"/>
            </w:pPr>
            <w:r>
              <w:rPr>
                <w:sz w:val="24"/>
              </w:rPr>
              <w:t xml:space="preserve">Форма частиц </w:t>
            </w:r>
          </w:p>
        </w:tc>
        <w:tc>
          <w:tcPr>
            <w:tcW w:w="1559" w:type="dxa"/>
            <w:tcBorders>
              <w:top w:val="single" w:sz="4" w:space="0" w:color="000000"/>
              <w:left w:val="single" w:sz="4" w:space="0" w:color="000000"/>
              <w:bottom w:val="single" w:sz="4" w:space="0" w:color="000000"/>
              <w:right w:val="single" w:sz="4" w:space="0" w:color="000000"/>
            </w:tcBorders>
          </w:tcPr>
          <w:p w14:paraId="0A0E44F3" w14:textId="77777777" w:rsidR="0025144B" w:rsidRDefault="00986543" w:rsidP="004E2152">
            <w:pPr>
              <w:spacing w:after="0" w:line="259" w:lineRule="auto"/>
              <w:ind w:left="0" w:firstLine="0"/>
              <w:jc w:val="center"/>
            </w:pPr>
            <w:r>
              <w:rPr>
                <w:i/>
                <w:sz w:val="24"/>
              </w:rPr>
              <w:t xml:space="preserve">r </w:t>
            </w:r>
            <w:r>
              <w:rPr>
                <w:sz w:val="24"/>
              </w:rPr>
              <w:t>(</w:t>
            </w:r>
            <w:r>
              <w:rPr>
                <w:i/>
                <w:sz w:val="24"/>
              </w:rPr>
              <w:t>l</w:t>
            </w:r>
            <w:r>
              <w:rPr>
                <w:sz w:val="24"/>
              </w:rPr>
              <w:t>),</w:t>
            </w:r>
            <w:r>
              <w:rPr>
                <w:i/>
                <w:sz w:val="24"/>
              </w:rPr>
              <w:t xml:space="preserve"> </w:t>
            </w:r>
            <w:r>
              <w:rPr>
                <w:sz w:val="24"/>
              </w:rPr>
              <w:t xml:space="preserve">м </w:t>
            </w:r>
          </w:p>
        </w:tc>
        <w:tc>
          <w:tcPr>
            <w:tcW w:w="1417" w:type="dxa"/>
            <w:tcBorders>
              <w:top w:val="single" w:sz="4" w:space="0" w:color="000000"/>
              <w:left w:val="single" w:sz="4" w:space="0" w:color="000000"/>
              <w:bottom w:val="single" w:sz="4" w:space="0" w:color="000000"/>
              <w:right w:val="single" w:sz="4" w:space="0" w:color="000000"/>
            </w:tcBorders>
          </w:tcPr>
          <w:p w14:paraId="6077C34A" w14:textId="77777777" w:rsidR="0025144B" w:rsidRDefault="00986543" w:rsidP="004E2152">
            <w:pPr>
              <w:spacing w:after="0" w:line="259" w:lineRule="auto"/>
              <w:ind w:left="0" w:firstLine="0"/>
              <w:jc w:val="center"/>
            </w:pPr>
            <w:r>
              <w:rPr>
                <w:sz w:val="24"/>
              </w:rPr>
              <w:t>10</w:t>
            </w:r>
            <w:r>
              <w:rPr>
                <w:sz w:val="24"/>
                <w:vertAlign w:val="superscript"/>
              </w:rPr>
              <w:t>–3</w:t>
            </w:r>
            <w:r>
              <w:rPr>
                <w:sz w:val="24"/>
              </w:rPr>
              <w:t>, кг/м</w:t>
            </w:r>
            <w:r>
              <w:rPr>
                <w:sz w:val="24"/>
                <w:vertAlign w:val="superscript"/>
              </w:rPr>
              <w:t>3</w:t>
            </w:r>
            <w:r>
              <w:rPr>
                <w:sz w:val="24"/>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D8BE3BE" w14:textId="77777777" w:rsidR="0025144B" w:rsidRDefault="00986543" w:rsidP="004E2152">
            <w:pPr>
              <w:spacing w:after="0" w:line="259" w:lineRule="auto"/>
              <w:ind w:left="0" w:firstLine="0"/>
              <w:jc w:val="left"/>
            </w:pPr>
            <w:r>
              <w:rPr>
                <w:i/>
                <w:sz w:val="24"/>
              </w:rPr>
              <w:t>m</w:t>
            </w:r>
            <w:r>
              <w:rPr>
                <w:sz w:val="24"/>
              </w:rPr>
              <w:t>,</w:t>
            </w:r>
            <w:r>
              <w:rPr>
                <w:i/>
                <w:sz w:val="24"/>
              </w:rPr>
              <w:t xml:space="preserve"> </w:t>
            </w:r>
            <w:r>
              <w:rPr>
                <w:sz w:val="24"/>
              </w:rPr>
              <w:t xml:space="preserve">кг </w:t>
            </w:r>
          </w:p>
        </w:tc>
      </w:tr>
      <w:tr w:rsidR="0025144B" w14:paraId="3183101B" w14:textId="77777777" w:rsidTr="002449BC">
        <w:trPr>
          <w:trHeight w:val="276"/>
        </w:trPr>
        <w:tc>
          <w:tcPr>
            <w:tcW w:w="1843" w:type="dxa"/>
            <w:tcBorders>
              <w:top w:val="single" w:sz="4" w:space="0" w:color="000000"/>
              <w:left w:val="single" w:sz="4" w:space="0" w:color="000000"/>
              <w:bottom w:val="single" w:sz="4" w:space="0" w:color="000000"/>
              <w:right w:val="single" w:sz="4" w:space="0" w:color="000000"/>
            </w:tcBorders>
          </w:tcPr>
          <w:p w14:paraId="45EDA53C" w14:textId="77777777" w:rsidR="0025144B" w:rsidRDefault="00986543" w:rsidP="004E2152">
            <w:pPr>
              <w:spacing w:after="0" w:line="259" w:lineRule="auto"/>
              <w:ind w:left="0" w:firstLine="0"/>
              <w:jc w:val="center"/>
            </w:pPr>
            <w:r>
              <w:rPr>
                <w:sz w:val="24"/>
              </w:rPr>
              <w:t xml:space="preserve">Сера </w:t>
            </w:r>
          </w:p>
        </w:tc>
        <w:tc>
          <w:tcPr>
            <w:tcW w:w="1985" w:type="dxa"/>
            <w:tcBorders>
              <w:top w:val="single" w:sz="4" w:space="0" w:color="000000"/>
              <w:left w:val="single" w:sz="4" w:space="0" w:color="000000"/>
              <w:bottom w:val="single" w:sz="4" w:space="0" w:color="000000"/>
              <w:right w:val="single" w:sz="4" w:space="0" w:color="000000"/>
            </w:tcBorders>
          </w:tcPr>
          <w:p w14:paraId="48E8D60C" w14:textId="77777777" w:rsidR="0025144B" w:rsidRDefault="00986543" w:rsidP="004E2152">
            <w:pPr>
              <w:spacing w:after="0" w:line="259" w:lineRule="auto"/>
              <w:ind w:left="0" w:firstLine="0"/>
              <w:jc w:val="center"/>
            </w:pPr>
            <w:r>
              <w:rPr>
                <w:sz w:val="24"/>
              </w:rPr>
              <w:t xml:space="preserve">Вода </w:t>
            </w:r>
          </w:p>
        </w:tc>
        <w:tc>
          <w:tcPr>
            <w:tcW w:w="1701" w:type="dxa"/>
            <w:tcBorders>
              <w:top w:val="single" w:sz="4" w:space="0" w:color="000000"/>
              <w:left w:val="single" w:sz="4" w:space="0" w:color="000000"/>
              <w:bottom w:val="single" w:sz="4" w:space="0" w:color="000000"/>
              <w:right w:val="single" w:sz="4" w:space="0" w:color="000000"/>
            </w:tcBorders>
          </w:tcPr>
          <w:p w14:paraId="27686FBD" w14:textId="77777777" w:rsidR="0025144B" w:rsidRDefault="00986543" w:rsidP="004E2152">
            <w:pPr>
              <w:spacing w:after="0" w:line="259" w:lineRule="auto"/>
              <w:ind w:left="0" w:firstLine="0"/>
              <w:jc w:val="center"/>
            </w:pPr>
            <w:r>
              <w:rPr>
                <w:sz w:val="24"/>
              </w:rPr>
              <w:t xml:space="preserve">Куб </w:t>
            </w:r>
          </w:p>
        </w:tc>
        <w:tc>
          <w:tcPr>
            <w:tcW w:w="1559" w:type="dxa"/>
            <w:tcBorders>
              <w:top w:val="single" w:sz="4" w:space="0" w:color="000000"/>
              <w:left w:val="single" w:sz="4" w:space="0" w:color="000000"/>
              <w:bottom w:val="single" w:sz="4" w:space="0" w:color="000000"/>
              <w:right w:val="single" w:sz="4" w:space="0" w:color="000000"/>
            </w:tcBorders>
          </w:tcPr>
          <w:p w14:paraId="6C937648" w14:textId="77777777" w:rsidR="0025144B" w:rsidRDefault="00986543" w:rsidP="004E2152">
            <w:pPr>
              <w:spacing w:after="0" w:line="259" w:lineRule="auto"/>
              <w:ind w:left="0" w:firstLine="0"/>
              <w:jc w:val="center"/>
            </w:pPr>
            <w:r>
              <w:rPr>
                <w:sz w:val="24"/>
              </w:rPr>
              <w:t>2 10</w:t>
            </w:r>
            <w:r>
              <w:rPr>
                <w:sz w:val="16"/>
              </w:rPr>
              <w:t xml:space="preserve">–8 </w:t>
            </w:r>
          </w:p>
        </w:tc>
        <w:tc>
          <w:tcPr>
            <w:tcW w:w="1417" w:type="dxa"/>
            <w:tcBorders>
              <w:top w:val="single" w:sz="4" w:space="0" w:color="000000"/>
              <w:left w:val="single" w:sz="4" w:space="0" w:color="000000"/>
              <w:bottom w:val="single" w:sz="4" w:space="0" w:color="000000"/>
              <w:right w:val="single" w:sz="4" w:space="0" w:color="000000"/>
            </w:tcBorders>
          </w:tcPr>
          <w:p w14:paraId="702D9314" w14:textId="77777777" w:rsidR="0025144B" w:rsidRDefault="00986543" w:rsidP="004E2152">
            <w:pPr>
              <w:spacing w:after="0" w:line="259" w:lineRule="auto"/>
              <w:ind w:left="0" w:firstLine="0"/>
              <w:jc w:val="center"/>
            </w:pPr>
            <w:r>
              <w:rPr>
                <w:sz w:val="24"/>
              </w:rPr>
              <w:t xml:space="preserve">2,07 </w:t>
            </w:r>
          </w:p>
        </w:tc>
        <w:tc>
          <w:tcPr>
            <w:tcW w:w="1134" w:type="dxa"/>
            <w:tcBorders>
              <w:top w:val="single" w:sz="4" w:space="0" w:color="000000"/>
              <w:left w:val="single" w:sz="4" w:space="0" w:color="000000"/>
              <w:bottom w:val="single" w:sz="4" w:space="0" w:color="000000"/>
              <w:right w:val="single" w:sz="4" w:space="0" w:color="000000"/>
            </w:tcBorders>
          </w:tcPr>
          <w:p w14:paraId="1F7047E6" w14:textId="77777777" w:rsidR="0025144B" w:rsidRDefault="00986543" w:rsidP="004E2152">
            <w:pPr>
              <w:spacing w:after="0" w:line="259" w:lineRule="auto"/>
              <w:ind w:left="0" w:firstLine="0"/>
              <w:jc w:val="center"/>
            </w:pPr>
            <w:r>
              <w:rPr>
                <w:sz w:val="24"/>
              </w:rPr>
              <w:t xml:space="preserve">1 </w:t>
            </w:r>
          </w:p>
        </w:tc>
      </w:tr>
    </w:tbl>
    <w:p w14:paraId="0C0DB594" w14:textId="77777777" w:rsidR="0025144B" w:rsidRDefault="00986543" w:rsidP="004E2152">
      <w:pPr>
        <w:spacing w:after="0" w:line="259" w:lineRule="auto"/>
        <w:ind w:left="0" w:firstLine="0"/>
        <w:jc w:val="left"/>
      </w:pPr>
      <w:r>
        <w:t xml:space="preserve"> </w:t>
      </w:r>
    </w:p>
    <w:p w14:paraId="04FB931C" w14:textId="4ACDA26C" w:rsidR="0025144B" w:rsidRDefault="00986543" w:rsidP="004E2152">
      <w:pPr>
        <w:pStyle w:val="2"/>
        <w:spacing w:line="240" w:lineRule="auto"/>
        <w:ind w:left="0" w:firstLine="567"/>
      </w:pPr>
      <w:bookmarkStart w:id="5" w:name="_Toc127044"/>
      <w:r>
        <w:t>2</w:t>
      </w:r>
      <w:r>
        <w:rPr>
          <w:rFonts w:ascii="Arial" w:eastAsia="Arial" w:hAnsi="Arial" w:cs="Arial"/>
        </w:rPr>
        <w:t xml:space="preserve"> </w:t>
      </w:r>
      <w:r w:rsidR="000D221F">
        <w:t xml:space="preserve">Термодинамика межфазной поверхностности </w:t>
      </w:r>
      <w:bookmarkEnd w:id="5"/>
    </w:p>
    <w:p w14:paraId="42475052" w14:textId="77777777" w:rsidR="0025144B" w:rsidRDefault="00986543" w:rsidP="004E2152">
      <w:pPr>
        <w:spacing w:after="0" w:line="240" w:lineRule="auto"/>
        <w:ind w:left="0" w:firstLine="567"/>
        <w:jc w:val="center"/>
      </w:pPr>
      <w:r>
        <w:rPr>
          <w:b/>
          <w:sz w:val="16"/>
        </w:rPr>
        <w:t xml:space="preserve"> </w:t>
      </w:r>
    </w:p>
    <w:p w14:paraId="44E127A4" w14:textId="09B6B874" w:rsidR="0025144B" w:rsidRDefault="00986543" w:rsidP="004E2152">
      <w:pPr>
        <w:pStyle w:val="3"/>
        <w:spacing w:line="240" w:lineRule="auto"/>
        <w:ind w:left="0" w:firstLine="567"/>
      </w:pPr>
      <w:bookmarkStart w:id="6" w:name="_Toc127045"/>
      <w:r>
        <w:t xml:space="preserve">2.1 Природа поверхностной энергии </w:t>
      </w:r>
      <w:bookmarkEnd w:id="6"/>
    </w:p>
    <w:p w14:paraId="0CBA8DDB" w14:textId="77777777" w:rsidR="0025144B" w:rsidRDefault="00986543" w:rsidP="004E2152">
      <w:pPr>
        <w:spacing w:after="0" w:line="240" w:lineRule="auto"/>
        <w:ind w:left="0" w:firstLine="567"/>
        <w:jc w:val="left"/>
      </w:pPr>
      <w:r>
        <w:rPr>
          <w:sz w:val="16"/>
        </w:rPr>
        <w:t xml:space="preserve"> </w:t>
      </w:r>
    </w:p>
    <w:p w14:paraId="6BE0C4C7" w14:textId="77777777" w:rsidR="0025144B" w:rsidRDefault="00986543" w:rsidP="004E2152">
      <w:pPr>
        <w:spacing w:after="0" w:line="240" w:lineRule="auto"/>
        <w:ind w:left="0" w:firstLine="567"/>
      </w:pPr>
      <w:r>
        <w:t xml:space="preserve">Наиболее важной характеристикой поверхности является поверхностное натяжение, которое определена как избыточная энергия, приходящаяся на единицу площади поверхности: </w:t>
      </w:r>
    </w:p>
    <w:p w14:paraId="28E9E54E" w14:textId="175FB0A4" w:rsidR="0025144B" w:rsidRDefault="002449BC" w:rsidP="004E2152">
      <w:pPr>
        <w:tabs>
          <w:tab w:val="center" w:pos="5939"/>
          <w:tab w:val="center" w:pos="7545"/>
          <w:tab w:val="center" w:pos="8253"/>
          <w:tab w:val="center" w:pos="8961"/>
          <w:tab w:val="center" w:pos="9939"/>
        </w:tabs>
        <w:spacing w:after="0" w:line="240" w:lineRule="auto"/>
        <w:ind w:left="0" w:firstLine="567"/>
        <w:jc w:val="right"/>
      </w:pPr>
      <w:r>
        <w:rPr>
          <w:rFonts w:ascii="Calibri" w:eastAsia="Calibri" w:hAnsi="Calibri" w:cs="Calibri"/>
          <w:sz w:val="22"/>
        </w:rPr>
        <w:t xml:space="preserve">                                                            </w:t>
      </w:r>
      <w:r w:rsidR="00986543">
        <w:rPr>
          <w:noProof/>
        </w:rPr>
        <w:drawing>
          <wp:inline distT="0" distB="0" distL="0" distR="0" wp14:anchorId="4EA79F27" wp14:editId="0F918AD0">
            <wp:extent cx="1429385" cy="486410"/>
            <wp:effectExtent l="0" t="0" r="0" b="0"/>
            <wp:docPr id="1895" name="Picture 1895"/>
            <wp:cNvGraphicFramePr/>
            <a:graphic xmlns:a="http://schemas.openxmlformats.org/drawingml/2006/main">
              <a:graphicData uri="http://schemas.openxmlformats.org/drawingml/2006/picture">
                <pic:pic xmlns:pic="http://schemas.openxmlformats.org/drawingml/2006/picture">
                  <pic:nvPicPr>
                    <pic:cNvPr id="1895" name="Picture 1895"/>
                    <pic:cNvPicPr/>
                  </pic:nvPicPr>
                  <pic:blipFill>
                    <a:blip r:embed="rId41"/>
                    <a:stretch>
                      <a:fillRect/>
                    </a:stretch>
                  </pic:blipFill>
                  <pic:spPr>
                    <a:xfrm>
                      <a:off x="0" y="0"/>
                      <a:ext cx="1429385" cy="486410"/>
                    </a:xfrm>
                    <a:prstGeom prst="rect">
                      <a:avLst/>
                    </a:prstGeom>
                  </pic:spPr>
                </pic:pic>
              </a:graphicData>
            </a:graphic>
          </wp:inline>
        </w:drawing>
      </w:r>
      <w:r w:rsidR="00986543">
        <w:t xml:space="preserve"> </w:t>
      </w:r>
      <w:r w:rsidR="00986543">
        <w:tab/>
        <w:t xml:space="preserve"> </w:t>
      </w:r>
      <w:r w:rsidR="00986543">
        <w:tab/>
        <w:t xml:space="preserve"> </w:t>
      </w:r>
      <w:r w:rsidR="00986543">
        <w:tab/>
        <w:t xml:space="preserve"> </w:t>
      </w:r>
      <w:r w:rsidR="00986543">
        <w:tab/>
        <w:t xml:space="preserve">(2.1) </w:t>
      </w:r>
    </w:p>
    <w:p w14:paraId="300EA11A" w14:textId="77777777" w:rsidR="0025144B" w:rsidRDefault="00986543" w:rsidP="004E2152">
      <w:pPr>
        <w:spacing w:after="0" w:line="240" w:lineRule="auto"/>
        <w:ind w:left="0" w:firstLine="567"/>
      </w:pPr>
      <w:r>
        <w:t xml:space="preserve"> Физическая природа поверхностного натяжения в нескомпенсированности поля межмолекулярных сил на межфазных поверхностях. Поверхностное натяжение характеризует различия в интенсивности межмолекулярных взаимодействий граничащих фаз. Чем сильнее межмолекулярные связи в веществе, тем больше поверхностное натяжение на его межфазной поверхности. </w:t>
      </w:r>
    </w:p>
    <w:p w14:paraId="3C472C07" w14:textId="77777777" w:rsidR="0025144B" w:rsidRDefault="00986543" w:rsidP="004E2152">
      <w:pPr>
        <w:spacing w:after="0" w:line="240" w:lineRule="auto"/>
        <w:ind w:left="0" w:firstLine="567"/>
      </w:pPr>
      <w:r>
        <w:t xml:space="preserve">Она является частью свободной энергии системы в целом. В самопроизвольных процессах эта энергия может быть снижена либо за счет уменьшения площади поверхности и изменения ее формы, либо за счет снижения поверхностного натяжения. </w:t>
      </w:r>
    </w:p>
    <w:p w14:paraId="1170CA42" w14:textId="77777777" w:rsidR="0025144B" w:rsidRDefault="00986543" w:rsidP="004E2152">
      <w:pPr>
        <w:spacing w:after="0" w:line="240" w:lineRule="auto"/>
        <w:ind w:left="0" w:firstLine="567"/>
        <w:jc w:val="left"/>
      </w:pPr>
      <w:r>
        <w:rPr>
          <w:sz w:val="16"/>
        </w:rPr>
        <w:t xml:space="preserve"> </w:t>
      </w:r>
    </w:p>
    <w:p w14:paraId="2F0C04EB" w14:textId="30CD94CC" w:rsidR="0025144B" w:rsidRDefault="00986543" w:rsidP="004E2152">
      <w:pPr>
        <w:pStyle w:val="3"/>
        <w:spacing w:line="240" w:lineRule="auto"/>
        <w:ind w:left="0" w:firstLine="567"/>
      </w:pPr>
      <w:bookmarkStart w:id="7" w:name="_Toc127046"/>
      <w:r>
        <w:t xml:space="preserve">2.2 Факторы, влияющие на поверхностное натяжение </w:t>
      </w:r>
      <w:bookmarkEnd w:id="7"/>
    </w:p>
    <w:p w14:paraId="7B257506" w14:textId="77777777" w:rsidR="0025144B" w:rsidRDefault="00986543" w:rsidP="004E2152">
      <w:pPr>
        <w:spacing w:after="0" w:line="240" w:lineRule="auto"/>
        <w:ind w:left="0" w:firstLine="567"/>
        <w:jc w:val="left"/>
      </w:pPr>
      <w:r>
        <w:rPr>
          <w:sz w:val="16"/>
        </w:rPr>
        <w:t xml:space="preserve"> </w:t>
      </w:r>
    </w:p>
    <w:p w14:paraId="67075639" w14:textId="77777777" w:rsidR="0025144B" w:rsidRDefault="00986543" w:rsidP="004E2152">
      <w:pPr>
        <w:spacing w:after="0" w:line="240" w:lineRule="auto"/>
        <w:ind w:left="0" w:firstLine="567"/>
      </w:pPr>
      <w:r>
        <w:t xml:space="preserve">Поверхностное натяжение на границе раздела фаз между жидкостью и газом определяют следующие факторы: химическая природа вещества, температура, природа граничащих фаз, наличие примесей, заряд поверхности, кривизна поверхности жидкости. </w:t>
      </w:r>
    </w:p>
    <w:p w14:paraId="1F83AA0B" w14:textId="77777777" w:rsidR="0025144B" w:rsidRDefault="00986543" w:rsidP="004E2152">
      <w:pPr>
        <w:spacing w:after="0" w:line="240" w:lineRule="auto"/>
        <w:ind w:left="0" w:firstLine="567"/>
      </w:pPr>
      <w:r>
        <w:t xml:space="preserve">Энергия межмолекулярных взаимодействий зависит от температуры. С повышением температуры поверхностное натяжение уменьшается, а теплота образования единицы площади поверхности увеличивается. Это объясняется тем, что с повышением температуры расстояние между молекулами в жидких телах увеличивается, и соответственно поверхностное натяжение уменьшается. С помощью температурного коэффициента можно определить поверхностное натяжение при любой температуре, если известно значение поверхностного натяжения при какой-то температуре. </w:t>
      </w:r>
    </w:p>
    <w:p w14:paraId="191F199A" w14:textId="308E57A8" w:rsidR="0025144B" w:rsidRDefault="000A0BEF" w:rsidP="004E2152">
      <w:pPr>
        <w:spacing w:after="0" w:line="240" w:lineRule="auto"/>
        <w:ind w:left="0" w:firstLine="567"/>
        <w:jc w:val="center"/>
      </w:pPr>
      <w:r>
        <w:rPr>
          <w:noProof/>
        </w:rPr>
        <w:drawing>
          <wp:anchor distT="0" distB="0" distL="114300" distR="114300" simplePos="0" relativeHeight="251661312" behindDoc="1" locked="0" layoutInCell="1" allowOverlap="1" wp14:anchorId="0FD33FA6" wp14:editId="527EC818">
            <wp:simplePos x="0" y="0"/>
            <wp:positionH relativeFrom="column">
              <wp:posOffset>289560</wp:posOffset>
            </wp:positionH>
            <wp:positionV relativeFrom="paragraph">
              <wp:posOffset>520065</wp:posOffset>
            </wp:positionV>
            <wp:extent cx="1010285" cy="294640"/>
            <wp:effectExtent l="0" t="0" r="0" b="0"/>
            <wp:wrapNone/>
            <wp:docPr id="1961" name="Picture 1961"/>
            <wp:cNvGraphicFramePr/>
            <a:graphic xmlns:a="http://schemas.openxmlformats.org/drawingml/2006/main">
              <a:graphicData uri="http://schemas.openxmlformats.org/drawingml/2006/picture">
                <pic:pic xmlns:pic="http://schemas.openxmlformats.org/drawingml/2006/picture">
                  <pic:nvPicPr>
                    <pic:cNvPr id="1961" name="Picture 1961"/>
                    <pic:cNvPicPr/>
                  </pic:nvPicPr>
                  <pic:blipFill>
                    <a:blip r:embed="rId42">
                      <a:extLst>
                        <a:ext uri="{28A0092B-C50C-407E-A947-70E740481C1C}">
                          <a14:useLocalDpi xmlns:a14="http://schemas.microsoft.com/office/drawing/2010/main" val="0"/>
                        </a:ext>
                      </a:extLst>
                    </a:blip>
                    <a:stretch>
                      <a:fillRect/>
                    </a:stretch>
                  </pic:blipFill>
                  <pic:spPr>
                    <a:xfrm>
                      <a:off x="0" y="0"/>
                      <a:ext cx="1010285" cy="294640"/>
                    </a:xfrm>
                    <a:prstGeom prst="rect">
                      <a:avLst/>
                    </a:prstGeom>
                  </pic:spPr>
                </pic:pic>
              </a:graphicData>
            </a:graphic>
            <wp14:sizeRelH relativeFrom="page">
              <wp14:pctWidth>0</wp14:pctWidth>
            </wp14:sizeRelH>
            <wp14:sizeRelV relativeFrom="page">
              <wp14:pctHeight>0</wp14:pctHeight>
            </wp14:sizeRelV>
          </wp:anchor>
        </w:drawing>
      </w:r>
      <w:r w:rsidR="002449BC">
        <w:rPr>
          <w:i/>
        </w:rPr>
        <w:t xml:space="preserve">                                             </w:t>
      </w:r>
      <w:r w:rsidR="00986543">
        <w:rPr>
          <w:noProof/>
        </w:rPr>
        <w:drawing>
          <wp:inline distT="0" distB="0" distL="0" distR="0" wp14:anchorId="5D8719C3" wp14:editId="10C7676F">
            <wp:extent cx="3638550" cy="514985"/>
            <wp:effectExtent l="0" t="0" r="0" b="0"/>
            <wp:docPr id="1957" name="Picture 1957"/>
            <wp:cNvGraphicFramePr/>
            <a:graphic xmlns:a="http://schemas.openxmlformats.org/drawingml/2006/main">
              <a:graphicData uri="http://schemas.openxmlformats.org/drawingml/2006/picture">
                <pic:pic xmlns:pic="http://schemas.openxmlformats.org/drawingml/2006/picture">
                  <pic:nvPicPr>
                    <pic:cNvPr id="1957" name="Picture 1957"/>
                    <pic:cNvPicPr/>
                  </pic:nvPicPr>
                  <pic:blipFill>
                    <a:blip r:embed="rId43"/>
                    <a:stretch>
                      <a:fillRect/>
                    </a:stretch>
                  </pic:blipFill>
                  <pic:spPr>
                    <a:xfrm>
                      <a:off x="0" y="0"/>
                      <a:ext cx="3638550" cy="514985"/>
                    </a:xfrm>
                    <a:prstGeom prst="rect">
                      <a:avLst/>
                    </a:prstGeom>
                  </pic:spPr>
                </pic:pic>
              </a:graphicData>
            </a:graphic>
          </wp:inline>
        </w:drawing>
      </w:r>
      <w:r w:rsidR="00986543">
        <w:rPr>
          <w:i/>
        </w:rPr>
        <w:t xml:space="preserve"> </w:t>
      </w:r>
    </w:p>
    <w:p w14:paraId="5925E5DC" w14:textId="1D1B04A8" w:rsidR="0025144B" w:rsidRDefault="00986543" w:rsidP="004E2152">
      <w:pPr>
        <w:spacing w:after="0" w:line="240" w:lineRule="auto"/>
        <w:ind w:left="0" w:firstLine="0"/>
      </w:pPr>
      <w:r>
        <w:t xml:space="preserve">где . </w:t>
      </w:r>
    </w:p>
    <w:p w14:paraId="1DF01C9D" w14:textId="77777777" w:rsidR="0025144B" w:rsidRDefault="00986543" w:rsidP="004E2152">
      <w:pPr>
        <w:spacing w:after="0" w:line="240" w:lineRule="auto"/>
        <w:ind w:left="0" w:firstLine="567"/>
      </w:pPr>
      <w:r>
        <w:t xml:space="preserve">Появление кривизны поверхности из-за стремления системы к минимуму поверхностной энергии ведет не только к изменению площади межфазной поверхности, но и к появлению избыточного давления внутри фаз. Взаимосвязь между избыточным внутренним давлением в теле и кривизной его поверхности выражается уравнением Лапласа: </w:t>
      </w:r>
    </w:p>
    <w:p w14:paraId="1F8677E6" w14:textId="77777777" w:rsidR="0025144B" w:rsidRDefault="00986543" w:rsidP="004E2152">
      <w:pPr>
        <w:spacing w:after="0" w:line="240" w:lineRule="auto"/>
        <w:ind w:left="0" w:firstLine="567"/>
        <w:jc w:val="right"/>
      </w:pPr>
      <w:r>
        <w:rPr>
          <w:noProof/>
        </w:rPr>
        <w:drawing>
          <wp:inline distT="0" distB="0" distL="0" distR="0" wp14:anchorId="6E8CCDA1" wp14:editId="2AB98264">
            <wp:extent cx="3238500" cy="504190"/>
            <wp:effectExtent l="0" t="0" r="0" b="0"/>
            <wp:docPr id="1980" name="Picture 1980"/>
            <wp:cNvGraphicFramePr/>
            <a:graphic xmlns:a="http://schemas.openxmlformats.org/drawingml/2006/main">
              <a:graphicData uri="http://schemas.openxmlformats.org/drawingml/2006/picture">
                <pic:pic xmlns:pic="http://schemas.openxmlformats.org/drawingml/2006/picture">
                  <pic:nvPicPr>
                    <pic:cNvPr id="1980" name="Picture 1980"/>
                    <pic:cNvPicPr/>
                  </pic:nvPicPr>
                  <pic:blipFill>
                    <a:blip r:embed="rId44"/>
                    <a:stretch>
                      <a:fillRect/>
                    </a:stretch>
                  </pic:blipFill>
                  <pic:spPr>
                    <a:xfrm>
                      <a:off x="0" y="0"/>
                      <a:ext cx="3238500" cy="504190"/>
                    </a:xfrm>
                    <a:prstGeom prst="rect">
                      <a:avLst/>
                    </a:prstGeom>
                  </pic:spPr>
                </pic:pic>
              </a:graphicData>
            </a:graphic>
          </wp:inline>
        </w:drawing>
      </w:r>
      <w:r>
        <w:rPr>
          <w:i/>
        </w:rPr>
        <w:t xml:space="preserve"> </w:t>
      </w:r>
    </w:p>
    <w:p w14:paraId="04B26343" w14:textId="77777777" w:rsidR="0025144B" w:rsidRDefault="00986543" w:rsidP="004E2152">
      <w:pPr>
        <w:spacing w:after="0" w:line="240" w:lineRule="auto"/>
        <w:ind w:left="0" w:firstLine="567"/>
      </w:pPr>
      <w:r>
        <w:t xml:space="preserve">Или для сферической поверхности радиусом r  </w:t>
      </w:r>
    </w:p>
    <w:p w14:paraId="4A96B75D" w14:textId="77777777" w:rsidR="0025144B" w:rsidRDefault="00986543" w:rsidP="004E2152">
      <w:pPr>
        <w:spacing w:after="0" w:line="240" w:lineRule="auto"/>
        <w:ind w:left="0" w:firstLine="567"/>
        <w:jc w:val="right"/>
      </w:pPr>
      <w:r>
        <w:rPr>
          <w:noProof/>
        </w:rPr>
        <w:drawing>
          <wp:inline distT="0" distB="0" distL="0" distR="0" wp14:anchorId="29CBF532" wp14:editId="108A41DA">
            <wp:extent cx="3209290" cy="409575"/>
            <wp:effectExtent l="0" t="0" r="0" b="0"/>
            <wp:docPr id="1996" name="Picture 1996"/>
            <wp:cNvGraphicFramePr/>
            <a:graphic xmlns:a="http://schemas.openxmlformats.org/drawingml/2006/main">
              <a:graphicData uri="http://schemas.openxmlformats.org/drawingml/2006/picture">
                <pic:pic xmlns:pic="http://schemas.openxmlformats.org/drawingml/2006/picture">
                  <pic:nvPicPr>
                    <pic:cNvPr id="1996" name="Picture 1996"/>
                    <pic:cNvPicPr/>
                  </pic:nvPicPr>
                  <pic:blipFill>
                    <a:blip r:embed="rId45"/>
                    <a:stretch>
                      <a:fillRect/>
                    </a:stretch>
                  </pic:blipFill>
                  <pic:spPr>
                    <a:xfrm>
                      <a:off x="0" y="0"/>
                      <a:ext cx="3209290" cy="409575"/>
                    </a:xfrm>
                    <a:prstGeom prst="rect">
                      <a:avLst/>
                    </a:prstGeom>
                  </pic:spPr>
                </pic:pic>
              </a:graphicData>
            </a:graphic>
          </wp:inline>
        </w:drawing>
      </w:r>
      <w:r>
        <w:t xml:space="preserve"> </w:t>
      </w:r>
    </w:p>
    <w:p w14:paraId="13054334" w14:textId="77777777" w:rsidR="0025144B" w:rsidRDefault="00986543" w:rsidP="004E2152">
      <w:pPr>
        <w:spacing w:after="0" w:line="240" w:lineRule="auto"/>
        <w:ind w:left="0" w:firstLine="567"/>
      </w:pPr>
      <w:r>
        <w:t xml:space="preserve">Искривление поверхности вызывает повышение или понижение давления в фазе по сравнению с плоской поверхностью фазы такого же химического состава. Очевидно, что это приводит к изменению термодинамических параметров вещества, определяющих его физические свойства и реакционную способность. Понятие </w:t>
      </w:r>
      <w:r>
        <w:rPr>
          <w:i/>
        </w:rPr>
        <w:t>термодинамическая реакционная способность</w:t>
      </w:r>
      <w:r>
        <w:t xml:space="preserve"> вещества характеризует его способность изменять химический или фазовый состав, т.е. вступать в химическую реакцию или переходить в новую фазу (например, испаряться или конденсироваться, растворяться). </w:t>
      </w:r>
    </w:p>
    <w:p w14:paraId="4BEFE241" w14:textId="77777777" w:rsidR="0025144B" w:rsidRDefault="00986543" w:rsidP="004E2152">
      <w:pPr>
        <w:spacing w:after="0" w:line="240" w:lineRule="auto"/>
        <w:ind w:left="0" w:firstLine="567"/>
      </w:pPr>
      <w:r>
        <w:t xml:space="preserve">У тел с искривленной поверхностью меняется не только внутреннее давление, но и его свободная энергия: </w:t>
      </w:r>
    </w:p>
    <w:p w14:paraId="0FCE75FB" w14:textId="4B4E32CF" w:rsidR="000A0BEF" w:rsidRDefault="000A0BEF" w:rsidP="004E2152">
      <w:pPr>
        <w:spacing w:after="0" w:line="240" w:lineRule="auto"/>
        <w:ind w:left="0" w:firstLine="567"/>
        <w:jc w:val="center"/>
      </w:pPr>
      <w:r>
        <w:t xml:space="preserve">                                                      </w:t>
      </w:r>
      <w:r w:rsidR="00986543">
        <w:rPr>
          <w:noProof/>
        </w:rPr>
        <w:drawing>
          <wp:inline distT="0" distB="0" distL="0" distR="0" wp14:anchorId="230D1500" wp14:editId="47EB5B72">
            <wp:extent cx="3343275" cy="419100"/>
            <wp:effectExtent l="0" t="0" r="0" b="0"/>
            <wp:docPr id="2026" name="Picture 2026"/>
            <wp:cNvGraphicFramePr/>
            <a:graphic xmlns:a="http://schemas.openxmlformats.org/drawingml/2006/main">
              <a:graphicData uri="http://schemas.openxmlformats.org/drawingml/2006/picture">
                <pic:pic xmlns:pic="http://schemas.openxmlformats.org/drawingml/2006/picture">
                  <pic:nvPicPr>
                    <pic:cNvPr id="2026" name="Picture 2026"/>
                    <pic:cNvPicPr/>
                  </pic:nvPicPr>
                  <pic:blipFill>
                    <a:blip r:embed="rId46"/>
                    <a:stretch>
                      <a:fillRect/>
                    </a:stretch>
                  </pic:blipFill>
                  <pic:spPr>
                    <a:xfrm>
                      <a:off x="0" y="0"/>
                      <a:ext cx="3343275" cy="419100"/>
                    </a:xfrm>
                    <a:prstGeom prst="rect">
                      <a:avLst/>
                    </a:prstGeom>
                  </pic:spPr>
                </pic:pic>
              </a:graphicData>
            </a:graphic>
          </wp:inline>
        </w:drawing>
      </w:r>
    </w:p>
    <w:p w14:paraId="27984899" w14:textId="00146E4B" w:rsidR="000A0BEF" w:rsidRDefault="00986543" w:rsidP="004E2152">
      <w:pPr>
        <w:spacing w:after="0" w:line="240" w:lineRule="auto"/>
        <w:ind w:left="0" w:firstLine="0"/>
      </w:pPr>
      <w:r>
        <w:t xml:space="preserve">где </w:t>
      </w:r>
      <w:r w:rsidR="000A0BEF">
        <w:t xml:space="preserve">  </w:t>
      </w:r>
      <w:r>
        <w:t xml:space="preserve">p – давление пара над искривленной поверхностью; </w:t>
      </w:r>
    </w:p>
    <w:p w14:paraId="4CC7B293" w14:textId="120010FC" w:rsidR="0025144B" w:rsidRDefault="00986543" w:rsidP="004E2152">
      <w:pPr>
        <w:spacing w:after="0" w:line="240" w:lineRule="auto"/>
        <w:ind w:left="0" w:firstLine="567"/>
      </w:pPr>
      <w:r>
        <w:t>p</w:t>
      </w:r>
      <w:r>
        <w:rPr>
          <w:vertAlign w:val="subscript"/>
        </w:rPr>
        <w:t>S</w:t>
      </w:r>
      <w:r>
        <w:t xml:space="preserve"> – давление пара над плоской поверхностью.</w:t>
      </w:r>
    </w:p>
    <w:p w14:paraId="241A9EE0" w14:textId="77777777" w:rsidR="0025144B" w:rsidRDefault="00986543" w:rsidP="004E2152">
      <w:pPr>
        <w:spacing w:after="0" w:line="240" w:lineRule="auto"/>
        <w:ind w:left="0" w:firstLine="567"/>
      </w:pPr>
      <w:r>
        <w:t xml:space="preserve">Тогда уравнение, записанное для сферической поверхности, называется уравнением капиллярной конденсации Кельвина (Томсона): </w:t>
      </w:r>
    </w:p>
    <w:p w14:paraId="2C4DB950" w14:textId="77777777" w:rsidR="0025144B" w:rsidRDefault="00986543" w:rsidP="004E2152">
      <w:pPr>
        <w:spacing w:after="0" w:line="240" w:lineRule="auto"/>
        <w:ind w:left="0" w:firstLine="567"/>
        <w:jc w:val="right"/>
      </w:pPr>
      <w:r>
        <w:rPr>
          <w:noProof/>
        </w:rPr>
        <w:drawing>
          <wp:inline distT="0" distB="0" distL="0" distR="0" wp14:anchorId="2B1FF1F7" wp14:editId="118DAE56">
            <wp:extent cx="3409950" cy="437515"/>
            <wp:effectExtent l="0" t="0" r="0" b="635"/>
            <wp:docPr id="2043" name="Picture 2043"/>
            <wp:cNvGraphicFramePr/>
            <a:graphic xmlns:a="http://schemas.openxmlformats.org/drawingml/2006/main">
              <a:graphicData uri="http://schemas.openxmlformats.org/drawingml/2006/picture">
                <pic:pic xmlns:pic="http://schemas.openxmlformats.org/drawingml/2006/picture">
                  <pic:nvPicPr>
                    <pic:cNvPr id="2043" name="Picture 2043"/>
                    <pic:cNvPicPr/>
                  </pic:nvPicPr>
                  <pic:blipFill>
                    <a:blip r:embed="rId47"/>
                    <a:stretch>
                      <a:fillRect/>
                    </a:stretch>
                  </pic:blipFill>
                  <pic:spPr>
                    <a:xfrm>
                      <a:off x="0" y="0"/>
                      <a:ext cx="3409950" cy="437515"/>
                    </a:xfrm>
                    <a:prstGeom prst="rect">
                      <a:avLst/>
                    </a:prstGeom>
                  </pic:spPr>
                </pic:pic>
              </a:graphicData>
            </a:graphic>
          </wp:inline>
        </w:drawing>
      </w:r>
      <w:r>
        <w:t xml:space="preserve"> </w:t>
      </w:r>
    </w:p>
    <w:p w14:paraId="3CCB05E8" w14:textId="77777777" w:rsidR="0025144B" w:rsidRDefault="00986543" w:rsidP="004E2152">
      <w:pPr>
        <w:spacing w:after="0" w:line="240" w:lineRule="auto"/>
        <w:ind w:left="0" w:firstLine="567"/>
      </w:pPr>
      <w:r>
        <w:t xml:space="preserve">При появлении кривизны поверхности и увеличении степени дисперсности уменьшается и температура фазовых переходов. </w:t>
      </w:r>
    </w:p>
    <w:p w14:paraId="676258FD" w14:textId="279433F8" w:rsidR="0025144B" w:rsidRPr="000A0BEF" w:rsidRDefault="00986543" w:rsidP="004E2152">
      <w:pPr>
        <w:spacing w:after="0" w:line="240" w:lineRule="auto"/>
        <w:ind w:left="0" w:firstLine="567"/>
        <w:jc w:val="center"/>
        <w:rPr>
          <w:i/>
          <w:iCs/>
        </w:rPr>
      </w:pPr>
      <w:r w:rsidRPr="000A0BEF">
        <w:rPr>
          <w:i/>
          <w:iCs/>
        </w:rPr>
        <w:t>ПРИМЕР РЕШЕНИЯ ЗАДАЧ</w:t>
      </w:r>
    </w:p>
    <w:p w14:paraId="42FCDEE4" w14:textId="77777777" w:rsidR="0025144B" w:rsidRDefault="00986543" w:rsidP="004E2152">
      <w:pPr>
        <w:spacing w:after="0" w:line="240" w:lineRule="auto"/>
        <w:ind w:left="0" w:firstLine="567"/>
      </w:pPr>
      <w:r>
        <w:t>При конденсации тумана, состоящего из капель кадмия, образовалось 12,5 10</w:t>
      </w:r>
      <w:r>
        <w:rPr>
          <w:vertAlign w:val="superscript"/>
        </w:rPr>
        <w:t>–6</w:t>
      </w:r>
      <w:r>
        <w:t xml:space="preserve"> м</w:t>
      </w:r>
      <w:r>
        <w:rPr>
          <w:vertAlign w:val="superscript"/>
        </w:rPr>
        <w:t>3</w:t>
      </w:r>
      <w:r>
        <w:t xml:space="preserve"> жидкого кадмия. Поверхностное натяжение при температуре конденсации равно 570 мДж/м</w:t>
      </w:r>
      <w:r>
        <w:rPr>
          <w:vertAlign w:val="superscript"/>
        </w:rPr>
        <w:t>2</w:t>
      </w:r>
      <w:r>
        <w:t xml:space="preserve">. Свободная поверхностная энергия всех капель составляла 53 Дж. Вычислите дисперсность и диаметр капель жидкого кадмия. </w:t>
      </w:r>
    </w:p>
    <w:p w14:paraId="79FFA9C4" w14:textId="77777777" w:rsidR="0025144B" w:rsidRDefault="00986543" w:rsidP="004E2152">
      <w:pPr>
        <w:spacing w:after="0" w:line="240" w:lineRule="auto"/>
        <w:ind w:left="0" w:firstLine="567"/>
      </w:pPr>
      <w:r>
        <w:t xml:space="preserve">Решение: </w:t>
      </w:r>
    </w:p>
    <w:p w14:paraId="6020B558" w14:textId="77777777" w:rsidR="0025144B" w:rsidRDefault="00986543" w:rsidP="004E2152">
      <w:pPr>
        <w:spacing w:after="0" w:line="240" w:lineRule="auto"/>
        <w:ind w:left="0" w:firstLine="567"/>
      </w:pPr>
      <w:r>
        <w:t xml:space="preserve">Энергия Гиббса поверхности определяется по уравнению: </w:t>
      </w:r>
    </w:p>
    <w:p w14:paraId="61D9D599" w14:textId="77777777" w:rsidR="0025144B" w:rsidRDefault="00986543" w:rsidP="004E2152">
      <w:pPr>
        <w:spacing w:after="0" w:line="240" w:lineRule="auto"/>
        <w:ind w:left="0" w:firstLine="567"/>
        <w:jc w:val="center"/>
      </w:pPr>
      <w:r>
        <w:rPr>
          <w:noProof/>
        </w:rPr>
        <w:drawing>
          <wp:inline distT="0" distB="0" distL="0" distR="0" wp14:anchorId="230C54D8" wp14:editId="2B1F999E">
            <wp:extent cx="943610" cy="228600"/>
            <wp:effectExtent l="0" t="0" r="0" b="0"/>
            <wp:docPr id="2071" name="Picture 2071"/>
            <wp:cNvGraphicFramePr/>
            <a:graphic xmlns:a="http://schemas.openxmlformats.org/drawingml/2006/main">
              <a:graphicData uri="http://schemas.openxmlformats.org/drawingml/2006/picture">
                <pic:pic xmlns:pic="http://schemas.openxmlformats.org/drawingml/2006/picture">
                  <pic:nvPicPr>
                    <pic:cNvPr id="2071" name="Picture 2071"/>
                    <pic:cNvPicPr/>
                  </pic:nvPicPr>
                  <pic:blipFill>
                    <a:blip r:embed="rId48"/>
                    <a:stretch>
                      <a:fillRect/>
                    </a:stretch>
                  </pic:blipFill>
                  <pic:spPr>
                    <a:xfrm>
                      <a:off x="0" y="0"/>
                      <a:ext cx="943610" cy="228600"/>
                    </a:xfrm>
                    <a:prstGeom prst="rect">
                      <a:avLst/>
                    </a:prstGeom>
                  </pic:spPr>
                </pic:pic>
              </a:graphicData>
            </a:graphic>
          </wp:inline>
        </w:drawing>
      </w:r>
      <w:r>
        <w:rPr>
          <w:sz w:val="32"/>
        </w:rPr>
        <w:t xml:space="preserve"> </w:t>
      </w:r>
    </w:p>
    <w:p w14:paraId="7CE4263F" w14:textId="77777777" w:rsidR="0025144B" w:rsidRDefault="00986543" w:rsidP="004E2152">
      <w:pPr>
        <w:spacing w:after="0" w:line="240" w:lineRule="auto"/>
        <w:ind w:left="0" w:firstLine="567"/>
      </w:pPr>
      <w:r>
        <w:t>Связь между удельной поверхностью S</w:t>
      </w:r>
      <w:r>
        <w:rPr>
          <w:vertAlign w:val="subscript"/>
        </w:rPr>
        <w:t>уд</w:t>
      </w:r>
      <w:r>
        <w:t xml:space="preserve">, поверхностью S, объемом V и дисперсностью D выражается соотношением: </w:t>
      </w:r>
    </w:p>
    <w:p w14:paraId="579C2CA8" w14:textId="77777777" w:rsidR="0025144B" w:rsidRDefault="00986543" w:rsidP="004E2152">
      <w:pPr>
        <w:spacing w:after="0" w:line="240" w:lineRule="auto"/>
        <w:ind w:left="0" w:firstLine="567"/>
        <w:jc w:val="center"/>
      </w:pPr>
      <w:r>
        <w:rPr>
          <w:noProof/>
        </w:rPr>
        <w:drawing>
          <wp:inline distT="0" distB="0" distL="0" distR="0" wp14:anchorId="7655103F" wp14:editId="385D3686">
            <wp:extent cx="1075690" cy="419100"/>
            <wp:effectExtent l="0" t="0" r="0" b="0"/>
            <wp:docPr id="2081" name="Picture 2081"/>
            <wp:cNvGraphicFramePr/>
            <a:graphic xmlns:a="http://schemas.openxmlformats.org/drawingml/2006/main">
              <a:graphicData uri="http://schemas.openxmlformats.org/drawingml/2006/picture">
                <pic:pic xmlns:pic="http://schemas.openxmlformats.org/drawingml/2006/picture">
                  <pic:nvPicPr>
                    <pic:cNvPr id="2081" name="Picture 2081"/>
                    <pic:cNvPicPr/>
                  </pic:nvPicPr>
                  <pic:blipFill>
                    <a:blip r:embed="rId49"/>
                    <a:stretch>
                      <a:fillRect/>
                    </a:stretch>
                  </pic:blipFill>
                  <pic:spPr>
                    <a:xfrm>
                      <a:off x="0" y="0"/>
                      <a:ext cx="1075690" cy="419100"/>
                    </a:xfrm>
                    <a:prstGeom prst="rect">
                      <a:avLst/>
                    </a:prstGeom>
                  </pic:spPr>
                </pic:pic>
              </a:graphicData>
            </a:graphic>
          </wp:inline>
        </w:drawing>
      </w:r>
      <w:r>
        <w:t xml:space="preserve"> </w:t>
      </w:r>
    </w:p>
    <w:p w14:paraId="1D6A06EB" w14:textId="77777777" w:rsidR="0025144B" w:rsidRDefault="00986543" w:rsidP="004E2152">
      <w:pPr>
        <w:spacing w:after="0" w:line="240" w:lineRule="auto"/>
        <w:ind w:left="0" w:firstLine="0"/>
      </w:pPr>
      <w:r>
        <w:t xml:space="preserve">тогда поверхность тумана определяется по формуле:  </w:t>
      </w:r>
    </w:p>
    <w:p w14:paraId="07982FB4" w14:textId="77777777" w:rsidR="0025144B" w:rsidRDefault="00986543" w:rsidP="004E2152">
      <w:pPr>
        <w:spacing w:after="0" w:line="240" w:lineRule="auto"/>
        <w:ind w:left="0" w:firstLine="567"/>
        <w:jc w:val="center"/>
      </w:pPr>
      <w:r>
        <w:rPr>
          <w:noProof/>
        </w:rPr>
        <w:drawing>
          <wp:inline distT="0" distB="0" distL="0" distR="0" wp14:anchorId="6B019369" wp14:editId="36811017">
            <wp:extent cx="838200" cy="313690"/>
            <wp:effectExtent l="0" t="0" r="0" b="0"/>
            <wp:docPr id="2090" name="Picture 2090"/>
            <wp:cNvGraphicFramePr/>
            <a:graphic xmlns:a="http://schemas.openxmlformats.org/drawingml/2006/main">
              <a:graphicData uri="http://schemas.openxmlformats.org/drawingml/2006/picture">
                <pic:pic xmlns:pic="http://schemas.openxmlformats.org/drawingml/2006/picture">
                  <pic:nvPicPr>
                    <pic:cNvPr id="2090" name="Picture 2090"/>
                    <pic:cNvPicPr/>
                  </pic:nvPicPr>
                  <pic:blipFill>
                    <a:blip r:embed="rId50"/>
                    <a:stretch>
                      <a:fillRect/>
                    </a:stretch>
                  </pic:blipFill>
                  <pic:spPr>
                    <a:xfrm>
                      <a:off x="0" y="0"/>
                      <a:ext cx="838200" cy="313690"/>
                    </a:xfrm>
                    <a:prstGeom prst="rect">
                      <a:avLst/>
                    </a:prstGeom>
                  </pic:spPr>
                </pic:pic>
              </a:graphicData>
            </a:graphic>
          </wp:inline>
        </w:drawing>
      </w:r>
      <w:r>
        <w:rPr>
          <w:i/>
        </w:rPr>
        <w:t xml:space="preserve"> </w:t>
      </w:r>
    </w:p>
    <w:p w14:paraId="746AC70E" w14:textId="77777777" w:rsidR="0025144B" w:rsidRDefault="00986543" w:rsidP="004E2152">
      <w:pPr>
        <w:spacing w:after="0" w:line="240" w:lineRule="auto"/>
        <w:ind w:left="0" w:firstLine="567"/>
      </w:pPr>
      <w:r>
        <w:t xml:space="preserve">Таким образом, дисперсность капель составит: </w:t>
      </w:r>
    </w:p>
    <w:p w14:paraId="3F636CE8" w14:textId="7B9A7666" w:rsidR="0025144B" w:rsidRDefault="00986543" w:rsidP="004E2152">
      <w:pPr>
        <w:spacing w:after="0" w:line="240" w:lineRule="auto"/>
        <w:ind w:left="0" w:firstLine="567"/>
        <w:jc w:val="center"/>
      </w:pPr>
      <w:r>
        <w:rPr>
          <w:noProof/>
        </w:rPr>
        <w:drawing>
          <wp:inline distT="0" distB="0" distL="0" distR="0" wp14:anchorId="10532065" wp14:editId="600E7498">
            <wp:extent cx="4258310" cy="448310"/>
            <wp:effectExtent l="0" t="0" r="0" b="0"/>
            <wp:docPr id="2100" name="Picture 2100"/>
            <wp:cNvGraphicFramePr/>
            <a:graphic xmlns:a="http://schemas.openxmlformats.org/drawingml/2006/main">
              <a:graphicData uri="http://schemas.openxmlformats.org/drawingml/2006/picture">
                <pic:pic xmlns:pic="http://schemas.openxmlformats.org/drawingml/2006/picture">
                  <pic:nvPicPr>
                    <pic:cNvPr id="2100" name="Picture 2100"/>
                    <pic:cNvPicPr/>
                  </pic:nvPicPr>
                  <pic:blipFill>
                    <a:blip r:embed="rId51"/>
                    <a:stretch>
                      <a:fillRect/>
                    </a:stretch>
                  </pic:blipFill>
                  <pic:spPr>
                    <a:xfrm>
                      <a:off x="0" y="0"/>
                      <a:ext cx="4258310" cy="448310"/>
                    </a:xfrm>
                    <a:prstGeom prst="rect">
                      <a:avLst/>
                    </a:prstGeom>
                  </pic:spPr>
                </pic:pic>
              </a:graphicData>
            </a:graphic>
          </wp:inline>
        </w:drawing>
      </w:r>
    </w:p>
    <w:p w14:paraId="6455CDD5" w14:textId="77777777" w:rsidR="0025144B" w:rsidRDefault="00986543" w:rsidP="004E2152">
      <w:pPr>
        <w:spacing w:after="0" w:line="240" w:lineRule="auto"/>
        <w:ind w:left="0" w:firstLine="567"/>
      </w:pPr>
      <w:r>
        <w:t xml:space="preserve">Тогда диаметр капель: </w:t>
      </w:r>
    </w:p>
    <w:p w14:paraId="4AC63E25" w14:textId="46B1BF7C" w:rsidR="0025144B" w:rsidRDefault="00986543" w:rsidP="004E2152">
      <w:pPr>
        <w:spacing w:after="0" w:line="240" w:lineRule="auto"/>
        <w:ind w:left="0" w:firstLine="567"/>
        <w:jc w:val="center"/>
      </w:pPr>
      <w:r>
        <w:rPr>
          <w:noProof/>
        </w:rPr>
        <w:drawing>
          <wp:inline distT="0" distB="0" distL="0" distR="0" wp14:anchorId="259BC403" wp14:editId="63BB63EE">
            <wp:extent cx="2561590" cy="427990"/>
            <wp:effectExtent l="0" t="0" r="0" b="0"/>
            <wp:docPr id="2106" name="Picture 2106"/>
            <wp:cNvGraphicFramePr/>
            <a:graphic xmlns:a="http://schemas.openxmlformats.org/drawingml/2006/main">
              <a:graphicData uri="http://schemas.openxmlformats.org/drawingml/2006/picture">
                <pic:pic xmlns:pic="http://schemas.openxmlformats.org/drawingml/2006/picture">
                  <pic:nvPicPr>
                    <pic:cNvPr id="2106" name="Picture 2106"/>
                    <pic:cNvPicPr/>
                  </pic:nvPicPr>
                  <pic:blipFill>
                    <a:blip r:embed="rId52"/>
                    <a:stretch>
                      <a:fillRect/>
                    </a:stretch>
                  </pic:blipFill>
                  <pic:spPr>
                    <a:xfrm>
                      <a:off x="0" y="0"/>
                      <a:ext cx="2561590" cy="427990"/>
                    </a:xfrm>
                    <a:prstGeom prst="rect">
                      <a:avLst/>
                    </a:prstGeom>
                  </pic:spPr>
                </pic:pic>
              </a:graphicData>
            </a:graphic>
          </wp:inline>
        </w:drawing>
      </w:r>
      <w:r>
        <w:t xml:space="preserve"> </w:t>
      </w:r>
    </w:p>
    <w:p w14:paraId="2C0BD2C9" w14:textId="77777777" w:rsidR="000A0BEF" w:rsidRDefault="000A0BEF" w:rsidP="004E2152">
      <w:pPr>
        <w:spacing w:after="0" w:line="240" w:lineRule="auto"/>
        <w:ind w:left="0" w:firstLine="567"/>
        <w:jc w:val="center"/>
      </w:pPr>
    </w:p>
    <w:p w14:paraId="324ADC25" w14:textId="6FBD27EE" w:rsidR="0025144B" w:rsidRDefault="00986543" w:rsidP="004E2152">
      <w:pPr>
        <w:pStyle w:val="3"/>
        <w:spacing w:line="240" w:lineRule="auto"/>
        <w:ind w:left="0" w:firstLine="567"/>
      </w:pPr>
      <w:bookmarkStart w:id="8" w:name="_Toc127047"/>
      <w:r>
        <w:t xml:space="preserve">2.3 Задачи для самостоятельного решения </w:t>
      </w:r>
      <w:bookmarkEnd w:id="8"/>
    </w:p>
    <w:p w14:paraId="7CEC54F3" w14:textId="77777777" w:rsidR="0025144B" w:rsidRDefault="00986543" w:rsidP="004E2152">
      <w:pPr>
        <w:spacing w:after="0" w:line="240" w:lineRule="auto"/>
        <w:ind w:left="0" w:firstLine="567"/>
        <w:jc w:val="left"/>
      </w:pPr>
      <w:r>
        <w:rPr>
          <w:sz w:val="16"/>
        </w:rPr>
        <w:t xml:space="preserve"> </w:t>
      </w:r>
    </w:p>
    <w:p w14:paraId="1183E27F" w14:textId="77777777" w:rsidR="0025144B" w:rsidRDefault="00986543" w:rsidP="004E2152">
      <w:pPr>
        <w:numPr>
          <w:ilvl w:val="0"/>
          <w:numId w:val="5"/>
        </w:numPr>
        <w:spacing w:after="0" w:line="240" w:lineRule="auto"/>
        <w:ind w:left="0" w:firstLine="567"/>
      </w:pPr>
      <w:r>
        <w:t>Во влажном воздухе образуется туман при температуре 271 K и коэффициенте пересыщения 4,22. Рассчитайте критический размер ядер конденсации и число молекул, содержащихся в них. Поверхностное натяжение воды составляет 74 мДж/м</w:t>
      </w:r>
      <w:r>
        <w:rPr>
          <w:vertAlign w:val="superscript"/>
        </w:rPr>
        <w:t>2</w:t>
      </w:r>
      <w:r>
        <w:t>, мольный объем воды равен 18·10</w:t>
      </w:r>
      <w:r>
        <w:rPr>
          <w:vertAlign w:val="superscript"/>
        </w:rPr>
        <w:t>–6</w:t>
      </w:r>
      <w:r>
        <w:t xml:space="preserve"> м</w:t>
      </w:r>
      <w:r>
        <w:rPr>
          <w:vertAlign w:val="superscript"/>
        </w:rPr>
        <w:t>3</w:t>
      </w:r>
      <w:r>
        <w:t xml:space="preserve">/моль. </w:t>
      </w:r>
    </w:p>
    <w:p w14:paraId="0B94CB20" w14:textId="77777777" w:rsidR="0025144B" w:rsidRDefault="00986543" w:rsidP="004E2152">
      <w:pPr>
        <w:numPr>
          <w:ilvl w:val="0"/>
          <w:numId w:val="5"/>
        </w:numPr>
        <w:spacing w:after="0" w:line="240" w:lineRule="auto"/>
        <w:ind w:left="0" w:firstLine="567"/>
      </w:pPr>
      <w:r>
        <w:t>Рассчитайте избыточное давление в капле воды (за счет кривизны) с удельной поверхностью 3·10</w:t>
      </w:r>
      <w:r>
        <w:rPr>
          <w:vertAlign w:val="superscript"/>
        </w:rPr>
        <w:t>6</w:t>
      </w:r>
      <w:r>
        <w:t xml:space="preserve"> м</w:t>
      </w:r>
      <w:r>
        <w:rPr>
          <w:vertAlign w:val="superscript"/>
        </w:rPr>
        <w:t xml:space="preserve">–1 </w:t>
      </w:r>
      <w:r>
        <w:t>при температуре 313 K, если поверхностное натяжение воды при 298 K составляет 71,96 мДж/м</w:t>
      </w:r>
      <w:r>
        <w:rPr>
          <w:vertAlign w:val="superscript"/>
        </w:rPr>
        <w:t>2</w:t>
      </w:r>
      <w:r>
        <w:t>, а температурный коэффициент поверхностного натяжения воды d</w:t>
      </w:r>
      <w:r>
        <w:rPr>
          <w:noProof/>
        </w:rPr>
        <w:drawing>
          <wp:inline distT="0" distB="0" distL="0" distR="0" wp14:anchorId="26F58E2F" wp14:editId="355C6A0E">
            <wp:extent cx="104775" cy="313690"/>
            <wp:effectExtent l="0" t="0" r="0" b="0"/>
            <wp:docPr id="2171" name="Picture 2171"/>
            <wp:cNvGraphicFramePr/>
            <a:graphic xmlns:a="http://schemas.openxmlformats.org/drawingml/2006/main">
              <a:graphicData uri="http://schemas.openxmlformats.org/drawingml/2006/picture">
                <pic:pic xmlns:pic="http://schemas.openxmlformats.org/drawingml/2006/picture">
                  <pic:nvPicPr>
                    <pic:cNvPr id="2171" name="Picture 2171"/>
                    <pic:cNvPicPr/>
                  </pic:nvPicPr>
                  <pic:blipFill>
                    <a:blip r:embed="rId53"/>
                    <a:stretch>
                      <a:fillRect/>
                    </a:stretch>
                  </pic:blipFill>
                  <pic:spPr>
                    <a:xfrm>
                      <a:off x="0" y="0"/>
                      <a:ext cx="104775" cy="313690"/>
                    </a:xfrm>
                    <a:prstGeom prst="rect">
                      <a:avLst/>
                    </a:prstGeom>
                  </pic:spPr>
                </pic:pic>
              </a:graphicData>
            </a:graphic>
          </wp:inline>
        </w:drawing>
      </w:r>
      <w:r>
        <w:t>/dT = –0,16 мДж/(м</w:t>
      </w:r>
      <w:r>
        <w:rPr>
          <w:vertAlign w:val="superscript"/>
        </w:rPr>
        <w:t>2</w:t>
      </w:r>
      <w:r>
        <w:t xml:space="preserve"> K). </w:t>
      </w:r>
    </w:p>
    <w:p w14:paraId="66414BD0" w14:textId="77777777" w:rsidR="0025144B" w:rsidRDefault="00986543" w:rsidP="004E2152">
      <w:pPr>
        <w:numPr>
          <w:ilvl w:val="0"/>
          <w:numId w:val="5"/>
        </w:numPr>
        <w:spacing w:after="0" w:line="240" w:lineRule="auto"/>
        <w:ind w:left="0" w:firstLine="567"/>
      </w:pPr>
      <w:r>
        <w:t>Рассчитайте давление насыщенных паров над каплями четыреххлористого углерода с дисперсностью 0,1 нм</w:t>
      </w:r>
      <w:r>
        <w:rPr>
          <w:vertAlign w:val="superscript"/>
        </w:rPr>
        <w:t xml:space="preserve">–1 </w:t>
      </w:r>
      <w:r>
        <w:t>при температуре 293 K. Давление насыщенных паров четыреххлористого углерода над плоской поверхностью при этой температуре равно 13000 Па, плотность 1,593 г/см</w:t>
      </w:r>
      <w:r>
        <w:rPr>
          <w:vertAlign w:val="superscript"/>
        </w:rPr>
        <w:t>3</w:t>
      </w:r>
      <w:r>
        <w:t>, поверхностное натяжение 25,68 мДж/м</w:t>
      </w:r>
      <w:r>
        <w:rPr>
          <w:vertAlign w:val="superscript"/>
        </w:rPr>
        <w:t>2</w:t>
      </w:r>
      <w:r>
        <w:t xml:space="preserve">. </w:t>
      </w:r>
    </w:p>
    <w:p w14:paraId="255E06F9" w14:textId="18F96BFB" w:rsidR="000A0BEF" w:rsidRDefault="00986543" w:rsidP="004E2152">
      <w:pPr>
        <w:numPr>
          <w:ilvl w:val="0"/>
          <w:numId w:val="5"/>
        </w:numPr>
        <w:spacing w:after="0" w:line="240" w:lineRule="auto"/>
        <w:ind w:left="0" w:firstLine="567"/>
      </w:pPr>
      <w:r>
        <w:t>Определите, насколько давление паров над каплями воды диаметром 0,2 мкм больше, чем давление паров над плоской поверхностью при температуре 298 K. Поверхностное натяжение воды 71,96 мДж/м</w:t>
      </w:r>
      <w:r w:rsidRPr="000A0BEF">
        <w:rPr>
          <w:vertAlign w:val="superscript"/>
        </w:rPr>
        <w:t>2</w:t>
      </w:r>
      <w:r>
        <w:t xml:space="preserve">, мольный объем </w:t>
      </w:r>
      <w:r w:rsidR="00D35E9B">
        <w:t xml:space="preserve">                         </w:t>
      </w:r>
      <w:r>
        <w:t>18,05 см</w:t>
      </w:r>
      <w:r w:rsidRPr="000A0BEF">
        <w:rPr>
          <w:vertAlign w:val="superscript"/>
        </w:rPr>
        <w:t>3</w:t>
      </w:r>
      <w:r>
        <w:t xml:space="preserve">/моль. </w:t>
      </w:r>
    </w:p>
    <w:p w14:paraId="75A33347" w14:textId="0789E2ED" w:rsidR="0025144B" w:rsidRDefault="00986543" w:rsidP="004E2152">
      <w:pPr>
        <w:numPr>
          <w:ilvl w:val="0"/>
          <w:numId w:val="5"/>
        </w:numPr>
        <w:spacing w:after="0" w:line="240" w:lineRule="auto"/>
        <w:ind w:left="0" w:firstLine="567"/>
      </w:pPr>
      <w:r>
        <w:t>По зависимости поверхностного натяжения (</w:t>
      </w:r>
      <w:r w:rsidR="00E10417">
        <w:rPr>
          <w:noProof/>
        </w:rPr>
        <w:t>σ</w:t>
      </w:r>
      <w:r>
        <w:t xml:space="preserve">) от температуры определить температурный коэффициент поверхностного натяжения для ртути: </w:t>
      </w:r>
    </w:p>
    <w:tbl>
      <w:tblPr>
        <w:tblStyle w:val="TableGrid"/>
        <w:tblW w:w="9639" w:type="dxa"/>
        <w:tblInd w:w="0" w:type="dxa"/>
        <w:tblCellMar>
          <w:top w:w="4" w:type="dxa"/>
          <w:left w:w="5" w:type="dxa"/>
          <w:bottom w:w="6" w:type="dxa"/>
          <w:right w:w="61" w:type="dxa"/>
        </w:tblCellMar>
        <w:tblLook w:val="04A0" w:firstRow="1" w:lastRow="0" w:firstColumn="1" w:lastColumn="0" w:noHBand="0" w:noVBand="1"/>
      </w:tblPr>
      <w:tblGrid>
        <w:gridCol w:w="3544"/>
        <w:gridCol w:w="1559"/>
        <w:gridCol w:w="1560"/>
        <w:gridCol w:w="1559"/>
        <w:gridCol w:w="1417"/>
      </w:tblGrid>
      <w:tr w:rsidR="0025144B" w:rsidRPr="00E10417" w14:paraId="778BF626" w14:textId="77777777" w:rsidTr="00E10417">
        <w:trPr>
          <w:trHeight w:val="334"/>
        </w:trPr>
        <w:tc>
          <w:tcPr>
            <w:tcW w:w="3544" w:type="dxa"/>
            <w:tcBorders>
              <w:top w:val="single" w:sz="4" w:space="0" w:color="000000"/>
              <w:left w:val="single" w:sz="4" w:space="0" w:color="000000"/>
              <w:bottom w:val="single" w:sz="4" w:space="0" w:color="000000"/>
              <w:right w:val="single" w:sz="4" w:space="0" w:color="000000"/>
            </w:tcBorders>
          </w:tcPr>
          <w:p w14:paraId="10F31738" w14:textId="77777777" w:rsidR="0025144B" w:rsidRPr="00E10417" w:rsidRDefault="00986543" w:rsidP="004E2152">
            <w:pPr>
              <w:spacing w:after="0" w:line="240" w:lineRule="auto"/>
              <w:ind w:left="0" w:firstLine="0"/>
              <w:jc w:val="left"/>
              <w:rPr>
                <w:sz w:val="24"/>
                <w:szCs w:val="24"/>
              </w:rPr>
            </w:pPr>
            <w:r w:rsidRPr="00E10417">
              <w:rPr>
                <w:sz w:val="24"/>
                <w:szCs w:val="24"/>
              </w:rPr>
              <w:t xml:space="preserve">Температура, K </w:t>
            </w:r>
          </w:p>
        </w:tc>
        <w:tc>
          <w:tcPr>
            <w:tcW w:w="1559" w:type="dxa"/>
            <w:tcBorders>
              <w:top w:val="single" w:sz="4" w:space="0" w:color="000000"/>
              <w:left w:val="single" w:sz="4" w:space="0" w:color="000000"/>
              <w:bottom w:val="single" w:sz="4" w:space="0" w:color="000000"/>
              <w:right w:val="single" w:sz="4" w:space="0" w:color="000000"/>
            </w:tcBorders>
          </w:tcPr>
          <w:p w14:paraId="58CE6C86" w14:textId="77777777" w:rsidR="0025144B" w:rsidRPr="00E10417" w:rsidRDefault="00986543" w:rsidP="004E2152">
            <w:pPr>
              <w:spacing w:after="0" w:line="240" w:lineRule="auto"/>
              <w:ind w:left="0" w:firstLine="0"/>
              <w:jc w:val="center"/>
              <w:rPr>
                <w:sz w:val="24"/>
                <w:szCs w:val="24"/>
              </w:rPr>
            </w:pPr>
            <w:r w:rsidRPr="00E10417">
              <w:rPr>
                <w:sz w:val="24"/>
                <w:szCs w:val="24"/>
              </w:rPr>
              <w:t xml:space="preserve">313 </w:t>
            </w:r>
          </w:p>
        </w:tc>
        <w:tc>
          <w:tcPr>
            <w:tcW w:w="1560" w:type="dxa"/>
            <w:tcBorders>
              <w:top w:val="single" w:sz="4" w:space="0" w:color="000000"/>
              <w:left w:val="single" w:sz="4" w:space="0" w:color="000000"/>
              <w:bottom w:val="single" w:sz="4" w:space="0" w:color="000000"/>
              <w:right w:val="single" w:sz="4" w:space="0" w:color="000000"/>
            </w:tcBorders>
          </w:tcPr>
          <w:p w14:paraId="02263ED4" w14:textId="77777777" w:rsidR="0025144B" w:rsidRPr="00E10417" w:rsidRDefault="00986543" w:rsidP="004E2152">
            <w:pPr>
              <w:spacing w:after="0" w:line="240" w:lineRule="auto"/>
              <w:ind w:left="0" w:firstLine="0"/>
              <w:jc w:val="center"/>
              <w:rPr>
                <w:sz w:val="24"/>
                <w:szCs w:val="24"/>
              </w:rPr>
            </w:pPr>
            <w:r w:rsidRPr="00E10417">
              <w:rPr>
                <w:sz w:val="24"/>
                <w:szCs w:val="24"/>
              </w:rPr>
              <w:t xml:space="preserve">363 </w:t>
            </w:r>
          </w:p>
        </w:tc>
        <w:tc>
          <w:tcPr>
            <w:tcW w:w="1559" w:type="dxa"/>
            <w:tcBorders>
              <w:top w:val="single" w:sz="4" w:space="0" w:color="000000"/>
              <w:left w:val="single" w:sz="4" w:space="0" w:color="000000"/>
              <w:bottom w:val="single" w:sz="4" w:space="0" w:color="000000"/>
              <w:right w:val="single" w:sz="4" w:space="0" w:color="000000"/>
            </w:tcBorders>
          </w:tcPr>
          <w:p w14:paraId="1044FEF2" w14:textId="77777777" w:rsidR="0025144B" w:rsidRPr="00E10417" w:rsidRDefault="00986543" w:rsidP="004E2152">
            <w:pPr>
              <w:spacing w:after="0" w:line="240" w:lineRule="auto"/>
              <w:ind w:left="0" w:firstLine="0"/>
              <w:jc w:val="center"/>
              <w:rPr>
                <w:sz w:val="24"/>
                <w:szCs w:val="24"/>
              </w:rPr>
            </w:pPr>
            <w:r w:rsidRPr="00E10417">
              <w:rPr>
                <w:sz w:val="24"/>
                <w:szCs w:val="24"/>
              </w:rPr>
              <w:t xml:space="preserve">413 </w:t>
            </w:r>
          </w:p>
        </w:tc>
        <w:tc>
          <w:tcPr>
            <w:tcW w:w="1417" w:type="dxa"/>
            <w:tcBorders>
              <w:top w:val="single" w:sz="4" w:space="0" w:color="000000"/>
              <w:left w:val="single" w:sz="4" w:space="0" w:color="000000"/>
              <w:bottom w:val="single" w:sz="4" w:space="0" w:color="000000"/>
              <w:right w:val="single" w:sz="4" w:space="0" w:color="000000"/>
            </w:tcBorders>
          </w:tcPr>
          <w:p w14:paraId="41F538AC" w14:textId="77777777" w:rsidR="0025144B" w:rsidRPr="00E10417" w:rsidRDefault="00986543" w:rsidP="004E2152">
            <w:pPr>
              <w:spacing w:after="0" w:line="240" w:lineRule="auto"/>
              <w:ind w:left="0" w:firstLine="0"/>
              <w:jc w:val="center"/>
              <w:rPr>
                <w:sz w:val="24"/>
                <w:szCs w:val="24"/>
              </w:rPr>
            </w:pPr>
            <w:r w:rsidRPr="00E10417">
              <w:rPr>
                <w:sz w:val="24"/>
                <w:szCs w:val="24"/>
              </w:rPr>
              <w:t xml:space="preserve">443 </w:t>
            </w:r>
          </w:p>
        </w:tc>
      </w:tr>
      <w:tr w:rsidR="0025144B" w:rsidRPr="00E10417" w14:paraId="4EA7CB3D" w14:textId="77777777" w:rsidTr="00E10417">
        <w:trPr>
          <w:trHeight w:val="504"/>
        </w:trPr>
        <w:tc>
          <w:tcPr>
            <w:tcW w:w="3544" w:type="dxa"/>
            <w:tcBorders>
              <w:top w:val="single" w:sz="4" w:space="0" w:color="000000"/>
              <w:left w:val="single" w:sz="4" w:space="0" w:color="000000"/>
              <w:bottom w:val="single" w:sz="4" w:space="0" w:color="000000"/>
              <w:right w:val="single" w:sz="4" w:space="0" w:color="000000"/>
            </w:tcBorders>
          </w:tcPr>
          <w:p w14:paraId="4F6EFD93" w14:textId="77777777" w:rsidR="0025144B" w:rsidRPr="00E10417" w:rsidRDefault="00986543" w:rsidP="004E2152">
            <w:pPr>
              <w:spacing w:after="0" w:line="240" w:lineRule="auto"/>
              <w:ind w:left="0" w:firstLine="0"/>
              <w:jc w:val="left"/>
              <w:rPr>
                <w:sz w:val="24"/>
                <w:szCs w:val="24"/>
              </w:rPr>
            </w:pPr>
            <w:r w:rsidRPr="00E10417">
              <w:rPr>
                <w:sz w:val="24"/>
                <w:szCs w:val="24"/>
              </w:rPr>
              <w:t xml:space="preserve">Поверхностное натяжение </w:t>
            </w:r>
            <w:r w:rsidRPr="00E10417">
              <w:rPr>
                <w:noProof/>
                <w:sz w:val="24"/>
                <w:szCs w:val="24"/>
              </w:rPr>
              <w:drawing>
                <wp:inline distT="0" distB="0" distL="0" distR="0" wp14:anchorId="01CDF48D" wp14:editId="552B83B6">
                  <wp:extent cx="105410" cy="313690"/>
                  <wp:effectExtent l="0" t="0" r="0" b="0"/>
                  <wp:docPr id="2262" name="Picture 2262"/>
                  <wp:cNvGraphicFramePr/>
                  <a:graphic xmlns:a="http://schemas.openxmlformats.org/drawingml/2006/main">
                    <a:graphicData uri="http://schemas.openxmlformats.org/drawingml/2006/picture">
                      <pic:pic xmlns:pic="http://schemas.openxmlformats.org/drawingml/2006/picture">
                        <pic:nvPicPr>
                          <pic:cNvPr id="2262" name="Picture 2262"/>
                          <pic:cNvPicPr/>
                        </pic:nvPicPr>
                        <pic:blipFill>
                          <a:blip r:embed="rId53"/>
                          <a:stretch>
                            <a:fillRect/>
                          </a:stretch>
                        </pic:blipFill>
                        <pic:spPr>
                          <a:xfrm>
                            <a:off x="0" y="0"/>
                            <a:ext cx="105410" cy="313690"/>
                          </a:xfrm>
                          <a:prstGeom prst="rect">
                            <a:avLst/>
                          </a:prstGeom>
                        </pic:spPr>
                      </pic:pic>
                    </a:graphicData>
                  </a:graphic>
                </wp:inline>
              </w:drawing>
            </w:r>
            <w:r w:rsidRPr="00E10417">
              <w:rPr>
                <w:sz w:val="24"/>
                <w:szCs w:val="24"/>
              </w:rPr>
              <w:t xml:space="preserve">, Н/м </w:t>
            </w:r>
          </w:p>
        </w:tc>
        <w:tc>
          <w:tcPr>
            <w:tcW w:w="1559" w:type="dxa"/>
            <w:tcBorders>
              <w:top w:val="single" w:sz="4" w:space="0" w:color="000000"/>
              <w:left w:val="single" w:sz="4" w:space="0" w:color="000000"/>
              <w:bottom w:val="single" w:sz="4" w:space="0" w:color="000000"/>
              <w:right w:val="single" w:sz="4" w:space="0" w:color="000000"/>
            </w:tcBorders>
            <w:vAlign w:val="bottom"/>
          </w:tcPr>
          <w:p w14:paraId="7002CE49" w14:textId="77777777" w:rsidR="0025144B" w:rsidRPr="00E10417" w:rsidRDefault="00986543" w:rsidP="004E2152">
            <w:pPr>
              <w:spacing w:after="0" w:line="240" w:lineRule="auto"/>
              <w:ind w:left="0" w:firstLine="0"/>
              <w:jc w:val="center"/>
              <w:rPr>
                <w:sz w:val="24"/>
                <w:szCs w:val="24"/>
              </w:rPr>
            </w:pPr>
            <w:r w:rsidRPr="00E10417">
              <w:rPr>
                <w:sz w:val="24"/>
                <w:szCs w:val="24"/>
              </w:rPr>
              <w:t xml:space="preserve">0,4797 </w:t>
            </w:r>
          </w:p>
        </w:tc>
        <w:tc>
          <w:tcPr>
            <w:tcW w:w="1560" w:type="dxa"/>
            <w:tcBorders>
              <w:top w:val="single" w:sz="4" w:space="0" w:color="000000"/>
              <w:left w:val="single" w:sz="4" w:space="0" w:color="000000"/>
              <w:bottom w:val="single" w:sz="4" w:space="0" w:color="000000"/>
              <w:right w:val="single" w:sz="4" w:space="0" w:color="000000"/>
            </w:tcBorders>
            <w:vAlign w:val="bottom"/>
          </w:tcPr>
          <w:p w14:paraId="36B0B736" w14:textId="77777777" w:rsidR="0025144B" w:rsidRPr="00E10417" w:rsidRDefault="00986543" w:rsidP="004E2152">
            <w:pPr>
              <w:spacing w:after="0" w:line="240" w:lineRule="auto"/>
              <w:ind w:left="0" w:firstLine="0"/>
              <w:jc w:val="center"/>
              <w:rPr>
                <w:sz w:val="24"/>
                <w:szCs w:val="24"/>
              </w:rPr>
            </w:pPr>
            <w:r w:rsidRPr="00E10417">
              <w:rPr>
                <w:sz w:val="24"/>
                <w:szCs w:val="24"/>
              </w:rPr>
              <w:t xml:space="preserve">0,4680 </w:t>
            </w:r>
          </w:p>
        </w:tc>
        <w:tc>
          <w:tcPr>
            <w:tcW w:w="1559" w:type="dxa"/>
            <w:tcBorders>
              <w:top w:val="single" w:sz="4" w:space="0" w:color="000000"/>
              <w:left w:val="single" w:sz="4" w:space="0" w:color="000000"/>
              <w:bottom w:val="single" w:sz="4" w:space="0" w:color="000000"/>
              <w:right w:val="single" w:sz="4" w:space="0" w:color="000000"/>
            </w:tcBorders>
            <w:vAlign w:val="bottom"/>
          </w:tcPr>
          <w:p w14:paraId="347173A6" w14:textId="77777777" w:rsidR="0025144B" w:rsidRPr="00E10417" w:rsidRDefault="00986543" w:rsidP="004E2152">
            <w:pPr>
              <w:spacing w:after="0" w:line="240" w:lineRule="auto"/>
              <w:ind w:left="0" w:firstLine="0"/>
              <w:jc w:val="left"/>
              <w:rPr>
                <w:sz w:val="24"/>
                <w:szCs w:val="24"/>
              </w:rPr>
            </w:pPr>
            <w:r w:rsidRPr="00E10417">
              <w:rPr>
                <w:sz w:val="24"/>
                <w:szCs w:val="24"/>
              </w:rPr>
              <w:t xml:space="preserve">0,4564 </w:t>
            </w:r>
          </w:p>
        </w:tc>
        <w:tc>
          <w:tcPr>
            <w:tcW w:w="1417" w:type="dxa"/>
            <w:tcBorders>
              <w:top w:val="single" w:sz="4" w:space="0" w:color="000000"/>
              <w:left w:val="single" w:sz="4" w:space="0" w:color="000000"/>
              <w:bottom w:val="single" w:sz="4" w:space="0" w:color="000000"/>
              <w:right w:val="single" w:sz="4" w:space="0" w:color="000000"/>
            </w:tcBorders>
            <w:vAlign w:val="bottom"/>
          </w:tcPr>
          <w:p w14:paraId="7F6E89C2" w14:textId="77777777" w:rsidR="0025144B" w:rsidRPr="00E10417" w:rsidRDefault="00986543" w:rsidP="004E2152">
            <w:pPr>
              <w:spacing w:after="0" w:line="240" w:lineRule="auto"/>
              <w:ind w:left="0" w:firstLine="0"/>
              <w:jc w:val="left"/>
              <w:rPr>
                <w:sz w:val="24"/>
                <w:szCs w:val="24"/>
              </w:rPr>
            </w:pPr>
            <w:r w:rsidRPr="00E10417">
              <w:rPr>
                <w:sz w:val="24"/>
                <w:szCs w:val="24"/>
              </w:rPr>
              <w:t xml:space="preserve">0,4494 </w:t>
            </w:r>
          </w:p>
        </w:tc>
      </w:tr>
    </w:tbl>
    <w:p w14:paraId="162CD56E" w14:textId="29928323" w:rsidR="0025144B" w:rsidRDefault="00986543" w:rsidP="004E2152">
      <w:pPr>
        <w:numPr>
          <w:ilvl w:val="0"/>
          <w:numId w:val="5"/>
        </w:numPr>
        <w:spacing w:after="0"/>
        <w:ind w:left="0" w:firstLine="567"/>
      </w:pPr>
      <w:r>
        <w:t xml:space="preserve">По зависимости поверхностного натяжения (σ) от температуры определить температурный коэффициент поверхностного натяжения для метанола и полную поверхностную энергию: </w:t>
      </w:r>
    </w:p>
    <w:p w14:paraId="74BDAC1B" w14:textId="2B807235" w:rsidR="00284454" w:rsidRDefault="00284454" w:rsidP="004E2152">
      <w:pPr>
        <w:spacing w:after="0"/>
        <w:ind w:left="0"/>
      </w:pPr>
    </w:p>
    <w:p w14:paraId="79AA3264" w14:textId="77777777" w:rsidR="00284454" w:rsidRDefault="00284454" w:rsidP="004E2152">
      <w:pPr>
        <w:spacing w:after="0"/>
        <w:ind w:left="0"/>
      </w:pPr>
    </w:p>
    <w:tbl>
      <w:tblPr>
        <w:tblStyle w:val="TableGrid"/>
        <w:tblW w:w="9639" w:type="dxa"/>
        <w:tblInd w:w="-5" w:type="dxa"/>
        <w:tblCellMar>
          <w:top w:w="4" w:type="dxa"/>
          <w:left w:w="5" w:type="dxa"/>
          <w:bottom w:w="9" w:type="dxa"/>
          <w:right w:w="115" w:type="dxa"/>
        </w:tblCellMar>
        <w:tblLook w:val="04A0" w:firstRow="1" w:lastRow="0" w:firstColumn="1" w:lastColumn="0" w:noHBand="0" w:noVBand="1"/>
      </w:tblPr>
      <w:tblGrid>
        <w:gridCol w:w="2552"/>
        <w:gridCol w:w="1559"/>
        <w:gridCol w:w="1418"/>
        <w:gridCol w:w="1417"/>
        <w:gridCol w:w="1418"/>
        <w:gridCol w:w="1275"/>
      </w:tblGrid>
      <w:tr w:rsidR="00284454" w:rsidRPr="00D35E9B" w14:paraId="0FE4E357" w14:textId="77777777" w:rsidTr="00284454">
        <w:trPr>
          <w:trHeight w:val="331"/>
        </w:trPr>
        <w:tc>
          <w:tcPr>
            <w:tcW w:w="2552" w:type="dxa"/>
            <w:tcBorders>
              <w:top w:val="single" w:sz="4" w:space="0" w:color="000000"/>
              <w:left w:val="single" w:sz="4" w:space="0" w:color="000000"/>
              <w:bottom w:val="single" w:sz="4" w:space="0" w:color="000000"/>
              <w:right w:val="single" w:sz="4" w:space="0" w:color="000000"/>
            </w:tcBorders>
          </w:tcPr>
          <w:p w14:paraId="51049083"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Температура, K </w:t>
            </w:r>
          </w:p>
        </w:tc>
        <w:tc>
          <w:tcPr>
            <w:tcW w:w="1559" w:type="dxa"/>
            <w:tcBorders>
              <w:top w:val="single" w:sz="4" w:space="0" w:color="000000"/>
              <w:left w:val="single" w:sz="4" w:space="0" w:color="000000"/>
              <w:bottom w:val="single" w:sz="4" w:space="0" w:color="000000"/>
              <w:right w:val="single" w:sz="4" w:space="0" w:color="000000"/>
            </w:tcBorders>
          </w:tcPr>
          <w:p w14:paraId="3728CA3B"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273 </w:t>
            </w:r>
          </w:p>
        </w:tc>
        <w:tc>
          <w:tcPr>
            <w:tcW w:w="1418" w:type="dxa"/>
            <w:tcBorders>
              <w:top w:val="single" w:sz="4" w:space="0" w:color="000000"/>
              <w:left w:val="single" w:sz="4" w:space="0" w:color="000000"/>
              <w:bottom w:val="single" w:sz="4" w:space="0" w:color="000000"/>
              <w:right w:val="single" w:sz="4" w:space="0" w:color="000000"/>
            </w:tcBorders>
          </w:tcPr>
          <w:p w14:paraId="32E30EB4"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283 </w:t>
            </w:r>
          </w:p>
        </w:tc>
        <w:tc>
          <w:tcPr>
            <w:tcW w:w="1417" w:type="dxa"/>
            <w:tcBorders>
              <w:top w:val="single" w:sz="4" w:space="0" w:color="000000"/>
              <w:left w:val="single" w:sz="4" w:space="0" w:color="000000"/>
              <w:bottom w:val="single" w:sz="4" w:space="0" w:color="000000"/>
              <w:right w:val="single" w:sz="4" w:space="0" w:color="000000"/>
            </w:tcBorders>
          </w:tcPr>
          <w:p w14:paraId="4BB7DDFD"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293 </w:t>
            </w:r>
          </w:p>
        </w:tc>
        <w:tc>
          <w:tcPr>
            <w:tcW w:w="1418" w:type="dxa"/>
            <w:tcBorders>
              <w:top w:val="single" w:sz="4" w:space="0" w:color="000000"/>
              <w:left w:val="single" w:sz="4" w:space="0" w:color="000000"/>
              <w:bottom w:val="single" w:sz="4" w:space="0" w:color="000000"/>
              <w:right w:val="single" w:sz="4" w:space="0" w:color="000000"/>
            </w:tcBorders>
          </w:tcPr>
          <w:p w14:paraId="67CC2181"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303 </w:t>
            </w:r>
          </w:p>
        </w:tc>
        <w:tc>
          <w:tcPr>
            <w:tcW w:w="1275" w:type="dxa"/>
            <w:tcBorders>
              <w:top w:val="single" w:sz="4" w:space="0" w:color="000000"/>
              <w:left w:val="single" w:sz="4" w:space="0" w:color="000000"/>
              <w:bottom w:val="single" w:sz="4" w:space="0" w:color="000000"/>
              <w:right w:val="single" w:sz="4" w:space="0" w:color="000000"/>
            </w:tcBorders>
          </w:tcPr>
          <w:p w14:paraId="1D2E2F9A"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313 </w:t>
            </w:r>
          </w:p>
        </w:tc>
      </w:tr>
      <w:tr w:rsidR="00284454" w:rsidRPr="00D35E9B" w14:paraId="2D66CE1E" w14:textId="77777777" w:rsidTr="00284454">
        <w:trPr>
          <w:trHeight w:val="506"/>
        </w:trPr>
        <w:tc>
          <w:tcPr>
            <w:tcW w:w="2552" w:type="dxa"/>
            <w:tcBorders>
              <w:top w:val="single" w:sz="4" w:space="0" w:color="000000"/>
              <w:left w:val="single" w:sz="4" w:space="0" w:color="000000"/>
              <w:bottom w:val="single" w:sz="4" w:space="0" w:color="000000"/>
              <w:right w:val="single" w:sz="4" w:space="0" w:color="000000"/>
            </w:tcBorders>
          </w:tcPr>
          <w:p w14:paraId="5AF24384" w14:textId="77777777" w:rsidR="0025144B" w:rsidRPr="00D35E9B" w:rsidRDefault="00986543" w:rsidP="004E2152">
            <w:pPr>
              <w:tabs>
                <w:tab w:val="center" w:pos="4346"/>
              </w:tabs>
              <w:spacing w:after="0" w:line="259" w:lineRule="auto"/>
              <w:ind w:left="0" w:firstLine="0"/>
              <w:jc w:val="left"/>
              <w:rPr>
                <w:sz w:val="24"/>
                <w:szCs w:val="24"/>
              </w:rPr>
            </w:pPr>
            <w:r w:rsidRPr="00D35E9B">
              <w:rPr>
                <w:sz w:val="24"/>
                <w:szCs w:val="24"/>
              </w:rPr>
              <w:t xml:space="preserve">Поверхностное натяжение </w:t>
            </w:r>
            <w:r w:rsidRPr="00D35E9B">
              <w:rPr>
                <w:noProof/>
                <w:sz w:val="24"/>
                <w:szCs w:val="24"/>
              </w:rPr>
              <w:drawing>
                <wp:inline distT="0" distB="0" distL="0" distR="0" wp14:anchorId="0168C9B2" wp14:editId="539C47A5">
                  <wp:extent cx="457200" cy="313690"/>
                  <wp:effectExtent l="0" t="0" r="0" b="0"/>
                  <wp:docPr id="2347" name="Picture 2347"/>
                  <wp:cNvGraphicFramePr/>
                  <a:graphic xmlns:a="http://schemas.openxmlformats.org/drawingml/2006/main">
                    <a:graphicData uri="http://schemas.openxmlformats.org/drawingml/2006/picture">
                      <pic:pic xmlns:pic="http://schemas.openxmlformats.org/drawingml/2006/picture">
                        <pic:nvPicPr>
                          <pic:cNvPr id="2347" name="Picture 2347"/>
                          <pic:cNvPicPr/>
                        </pic:nvPicPr>
                        <pic:blipFill>
                          <a:blip r:embed="rId54"/>
                          <a:stretch>
                            <a:fillRect/>
                          </a:stretch>
                        </pic:blipFill>
                        <pic:spPr>
                          <a:xfrm>
                            <a:off x="0" y="0"/>
                            <a:ext cx="457200" cy="313690"/>
                          </a:xfrm>
                          <a:prstGeom prst="rect">
                            <a:avLst/>
                          </a:prstGeom>
                        </pic:spPr>
                      </pic:pic>
                    </a:graphicData>
                  </a:graphic>
                </wp:inline>
              </w:drawing>
            </w:r>
            <w:r w:rsidRPr="00D35E9B">
              <w:rPr>
                <w:sz w:val="24"/>
                <w:szCs w:val="24"/>
              </w:rPr>
              <w:tab/>
              <w:t xml:space="preserve">, Н/м </w:t>
            </w:r>
          </w:p>
        </w:tc>
        <w:tc>
          <w:tcPr>
            <w:tcW w:w="1559" w:type="dxa"/>
            <w:tcBorders>
              <w:top w:val="single" w:sz="4" w:space="0" w:color="000000"/>
              <w:left w:val="single" w:sz="4" w:space="0" w:color="000000"/>
              <w:bottom w:val="single" w:sz="4" w:space="0" w:color="000000"/>
              <w:right w:val="single" w:sz="4" w:space="0" w:color="000000"/>
            </w:tcBorders>
            <w:vAlign w:val="bottom"/>
          </w:tcPr>
          <w:p w14:paraId="1B1500AA"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24,5 </w:t>
            </w:r>
          </w:p>
        </w:tc>
        <w:tc>
          <w:tcPr>
            <w:tcW w:w="1418" w:type="dxa"/>
            <w:tcBorders>
              <w:top w:val="single" w:sz="4" w:space="0" w:color="000000"/>
              <w:left w:val="single" w:sz="4" w:space="0" w:color="000000"/>
              <w:bottom w:val="single" w:sz="4" w:space="0" w:color="000000"/>
              <w:right w:val="single" w:sz="4" w:space="0" w:color="000000"/>
            </w:tcBorders>
            <w:vAlign w:val="bottom"/>
          </w:tcPr>
          <w:p w14:paraId="0FC727D8"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23,5 </w:t>
            </w:r>
          </w:p>
        </w:tc>
        <w:tc>
          <w:tcPr>
            <w:tcW w:w="1417" w:type="dxa"/>
            <w:tcBorders>
              <w:top w:val="single" w:sz="4" w:space="0" w:color="000000"/>
              <w:left w:val="single" w:sz="4" w:space="0" w:color="000000"/>
              <w:bottom w:val="single" w:sz="4" w:space="0" w:color="000000"/>
              <w:right w:val="single" w:sz="4" w:space="0" w:color="000000"/>
            </w:tcBorders>
            <w:vAlign w:val="bottom"/>
          </w:tcPr>
          <w:p w14:paraId="665031C7"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22,6 </w:t>
            </w:r>
          </w:p>
        </w:tc>
        <w:tc>
          <w:tcPr>
            <w:tcW w:w="1418" w:type="dxa"/>
            <w:tcBorders>
              <w:top w:val="single" w:sz="4" w:space="0" w:color="000000"/>
              <w:left w:val="single" w:sz="4" w:space="0" w:color="000000"/>
              <w:bottom w:val="single" w:sz="4" w:space="0" w:color="000000"/>
              <w:right w:val="single" w:sz="4" w:space="0" w:color="000000"/>
            </w:tcBorders>
            <w:vAlign w:val="bottom"/>
          </w:tcPr>
          <w:p w14:paraId="2D9294DB"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21,8 </w:t>
            </w:r>
          </w:p>
        </w:tc>
        <w:tc>
          <w:tcPr>
            <w:tcW w:w="1275" w:type="dxa"/>
            <w:tcBorders>
              <w:top w:val="single" w:sz="4" w:space="0" w:color="000000"/>
              <w:left w:val="single" w:sz="4" w:space="0" w:color="000000"/>
              <w:bottom w:val="single" w:sz="4" w:space="0" w:color="000000"/>
              <w:right w:val="single" w:sz="4" w:space="0" w:color="000000"/>
            </w:tcBorders>
            <w:vAlign w:val="bottom"/>
          </w:tcPr>
          <w:p w14:paraId="6B656F2C"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20,9 </w:t>
            </w:r>
          </w:p>
        </w:tc>
      </w:tr>
    </w:tbl>
    <w:p w14:paraId="5BFE145C" w14:textId="77777777" w:rsidR="0025144B" w:rsidRDefault="00986543" w:rsidP="004E2152">
      <w:pPr>
        <w:numPr>
          <w:ilvl w:val="0"/>
          <w:numId w:val="5"/>
        </w:numPr>
        <w:spacing w:after="0"/>
        <w:ind w:left="0" w:firstLine="567"/>
      </w:pPr>
      <w:r>
        <w:t xml:space="preserve">По зависимости поверхностного натяжения от температуры определить графически температурный коэффициент поверхностного натяжения (σ) для бензола и полную поверхностную энергию: </w:t>
      </w:r>
    </w:p>
    <w:tbl>
      <w:tblPr>
        <w:tblStyle w:val="TableGrid"/>
        <w:tblW w:w="9639" w:type="dxa"/>
        <w:tblInd w:w="-5" w:type="dxa"/>
        <w:tblCellMar>
          <w:top w:w="3" w:type="dxa"/>
          <w:left w:w="5" w:type="dxa"/>
          <w:bottom w:w="7" w:type="dxa"/>
          <w:right w:w="50" w:type="dxa"/>
        </w:tblCellMar>
        <w:tblLook w:val="04A0" w:firstRow="1" w:lastRow="0" w:firstColumn="1" w:lastColumn="0" w:noHBand="0" w:noVBand="1"/>
      </w:tblPr>
      <w:tblGrid>
        <w:gridCol w:w="4820"/>
        <w:gridCol w:w="1134"/>
        <w:gridCol w:w="992"/>
        <w:gridCol w:w="1016"/>
        <w:gridCol w:w="867"/>
        <w:gridCol w:w="810"/>
      </w:tblGrid>
      <w:tr w:rsidR="0025144B" w:rsidRPr="00D35E9B" w14:paraId="442890FA" w14:textId="77777777" w:rsidTr="00D35E9B">
        <w:trPr>
          <w:trHeight w:val="334"/>
        </w:trPr>
        <w:tc>
          <w:tcPr>
            <w:tcW w:w="4820" w:type="dxa"/>
            <w:tcBorders>
              <w:top w:val="single" w:sz="4" w:space="0" w:color="000000"/>
              <w:left w:val="single" w:sz="4" w:space="0" w:color="000000"/>
              <w:bottom w:val="single" w:sz="4" w:space="0" w:color="000000"/>
              <w:right w:val="single" w:sz="4" w:space="0" w:color="000000"/>
            </w:tcBorders>
          </w:tcPr>
          <w:p w14:paraId="3D6007DB"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Температура, K </w:t>
            </w:r>
          </w:p>
        </w:tc>
        <w:tc>
          <w:tcPr>
            <w:tcW w:w="1134" w:type="dxa"/>
            <w:tcBorders>
              <w:top w:val="single" w:sz="4" w:space="0" w:color="000000"/>
              <w:left w:val="single" w:sz="4" w:space="0" w:color="000000"/>
              <w:bottom w:val="single" w:sz="4" w:space="0" w:color="000000"/>
              <w:right w:val="single" w:sz="4" w:space="0" w:color="000000"/>
            </w:tcBorders>
          </w:tcPr>
          <w:p w14:paraId="281A2EC2"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353 </w:t>
            </w:r>
          </w:p>
        </w:tc>
        <w:tc>
          <w:tcPr>
            <w:tcW w:w="992" w:type="dxa"/>
            <w:tcBorders>
              <w:top w:val="single" w:sz="4" w:space="0" w:color="000000"/>
              <w:left w:val="single" w:sz="4" w:space="0" w:color="000000"/>
              <w:bottom w:val="single" w:sz="4" w:space="0" w:color="000000"/>
              <w:right w:val="single" w:sz="4" w:space="0" w:color="000000"/>
            </w:tcBorders>
          </w:tcPr>
          <w:p w14:paraId="0F8085EC"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363 </w:t>
            </w:r>
          </w:p>
        </w:tc>
        <w:tc>
          <w:tcPr>
            <w:tcW w:w="1016" w:type="dxa"/>
            <w:tcBorders>
              <w:top w:val="single" w:sz="4" w:space="0" w:color="000000"/>
              <w:left w:val="single" w:sz="4" w:space="0" w:color="000000"/>
              <w:bottom w:val="single" w:sz="4" w:space="0" w:color="000000"/>
              <w:right w:val="single" w:sz="4" w:space="0" w:color="000000"/>
            </w:tcBorders>
          </w:tcPr>
          <w:p w14:paraId="509E601D"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373 </w:t>
            </w:r>
          </w:p>
        </w:tc>
        <w:tc>
          <w:tcPr>
            <w:tcW w:w="867" w:type="dxa"/>
            <w:tcBorders>
              <w:top w:val="single" w:sz="4" w:space="0" w:color="000000"/>
              <w:left w:val="single" w:sz="4" w:space="0" w:color="000000"/>
              <w:bottom w:val="single" w:sz="4" w:space="0" w:color="000000"/>
              <w:right w:val="single" w:sz="4" w:space="0" w:color="000000"/>
            </w:tcBorders>
          </w:tcPr>
          <w:p w14:paraId="66DA06E8"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383 </w:t>
            </w:r>
          </w:p>
        </w:tc>
        <w:tc>
          <w:tcPr>
            <w:tcW w:w="810" w:type="dxa"/>
            <w:tcBorders>
              <w:top w:val="single" w:sz="4" w:space="0" w:color="000000"/>
              <w:left w:val="single" w:sz="4" w:space="0" w:color="000000"/>
              <w:bottom w:val="single" w:sz="4" w:space="0" w:color="000000"/>
              <w:right w:val="single" w:sz="4" w:space="0" w:color="000000"/>
            </w:tcBorders>
          </w:tcPr>
          <w:p w14:paraId="5547F255"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393 </w:t>
            </w:r>
          </w:p>
        </w:tc>
      </w:tr>
      <w:tr w:rsidR="0025144B" w:rsidRPr="00D35E9B" w14:paraId="654518D0" w14:textId="77777777" w:rsidTr="00D35E9B">
        <w:trPr>
          <w:trHeight w:val="504"/>
        </w:trPr>
        <w:tc>
          <w:tcPr>
            <w:tcW w:w="4820" w:type="dxa"/>
            <w:tcBorders>
              <w:top w:val="single" w:sz="4" w:space="0" w:color="000000"/>
              <w:left w:val="single" w:sz="4" w:space="0" w:color="000000"/>
              <w:bottom w:val="single" w:sz="4" w:space="0" w:color="000000"/>
              <w:right w:val="single" w:sz="4" w:space="0" w:color="000000"/>
            </w:tcBorders>
          </w:tcPr>
          <w:p w14:paraId="634EA873" w14:textId="77777777" w:rsidR="0025144B" w:rsidRPr="00D35E9B" w:rsidRDefault="00986543" w:rsidP="004E2152">
            <w:pPr>
              <w:tabs>
                <w:tab w:val="center" w:pos="4346"/>
              </w:tabs>
              <w:spacing w:after="0" w:line="259" w:lineRule="auto"/>
              <w:ind w:left="0" w:firstLine="0"/>
              <w:jc w:val="left"/>
              <w:rPr>
                <w:sz w:val="24"/>
                <w:szCs w:val="24"/>
              </w:rPr>
            </w:pPr>
            <w:r w:rsidRPr="00D35E9B">
              <w:rPr>
                <w:sz w:val="24"/>
                <w:szCs w:val="24"/>
              </w:rPr>
              <w:t xml:space="preserve">Поверхностное натяжение </w:t>
            </w:r>
            <w:r w:rsidRPr="00D35E9B">
              <w:rPr>
                <w:noProof/>
                <w:sz w:val="24"/>
                <w:szCs w:val="24"/>
              </w:rPr>
              <w:drawing>
                <wp:inline distT="0" distB="0" distL="0" distR="0" wp14:anchorId="3E1FF534" wp14:editId="1D641FC4">
                  <wp:extent cx="504825" cy="276225"/>
                  <wp:effectExtent l="0" t="0" r="9525" b="0"/>
                  <wp:docPr id="2439" name="Picture 2439"/>
                  <wp:cNvGraphicFramePr/>
                  <a:graphic xmlns:a="http://schemas.openxmlformats.org/drawingml/2006/main">
                    <a:graphicData uri="http://schemas.openxmlformats.org/drawingml/2006/picture">
                      <pic:pic xmlns:pic="http://schemas.openxmlformats.org/drawingml/2006/picture">
                        <pic:nvPicPr>
                          <pic:cNvPr id="2439" name="Picture 2439"/>
                          <pic:cNvPicPr/>
                        </pic:nvPicPr>
                        <pic:blipFill>
                          <a:blip r:embed="rId54"/>
                          <a:stretch>
                            <a:fillRect/>
                          </a:stretch>
                        </pic:blipFill>
                        <pic:spPr>
                          <a:xfrm>
                            <a:off x="0" y="0"/>
                            <a:ext cx="504825" cy="276225"/>
                          </a:xfrm>
                          <a:prstGeom prst="rect">
                            <a:avLst/>
                          </a:prstGeom>
                        </pic:spPr>
                      </pic:pic>
                    </a:graphicData>
                  </a:graphic>
                </wp:inline>
              </w:drawing>
            </w:r>
            <w:r w:rsidRPr="00D35E9B">
              <w:rPr>
                <w:sz w:val="24"/>
                <w:szCs w:val="24"/>
              </w:rPr>
              <w:tab/>
              <w:t xml:space="preserve">, Н/м </w:t>
            </w:r>
          </w:p>
        </w:tc>
        <w:tc>
          <w:tcPr>
            <w:tcW w:w="1134" w:type="dxa"/>
            <w:tcBorders>
              <w:top w:val="single" w:sz="4" w:space="0" w:color="000000"/>
              <w:left w:val="single" w:sz="4" w:space="0" w:color="000000"/>
              <w:bottom w:val="single" w:sz="4" w:space="0" w:color="000000"/>
              <w:right w:val="single" w:sz="4" w:space="0" w:color="000000"/>
            </w:tcBorders>
            <w:vAlign w:val="bottom"/>
          </w:tcPr>
          <w:p w14:paraId="5BA1379D"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20,28 </w:t>
            </w:r>
          </w:p>
        </w:tc>
        <w:tc>
          <w:tcPr>
            <w:tcW w:w="992" w:type="dxa"/>
            <w:tcBorders>
              <w:top w:val="single" w:sz="4" w:space="0" w:color="000000"/>
              <w:left w:val="single" w:sz="4" w:space="0" w:color="000000"/>
              <w:bottom w:val="single" w:sz="4" w:space="0" w:color="000000"/>
              <w:right w:val="single" w:sz="4" w:space="0" w:color="000000"/>
            </w:tcBorders>
            <w:vAlign w:val="bottom"/>
          </w:tcPr>
          <w:p w14:paraId="52DF7B32"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19,16 </w:t>
            </w:r>
          </w:p>
        </w:tc>
        <w:tc>
          <w:tcPr>
            <w:tcW w:w="1016" w:type="dxa"/>
            <w:tcBorders>
              <w:top w:val="single" w:sz="4" w:space="0" w:color="000000"/>
              <w:left w:val="single" w:sz="4" w:space="0" w:color="000000"/>
              <w:bottom w:val="single" w:sz="4" w:space="0" w:color="000000"/>
              <w:right w:val="single" w:sz="4" w:space="0" w:color="000000"/>
            </w:tcBorders>
            <w:vAlign w:val="bottom"/>
          </w:tcPr>
          <w:p w14:paraId="6285FBFD"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18,02 </w:t>
            </w:r>
          </w:p>
        </w:tc>
        <w:tc>
          <w:tcPr>
            <w:tcW w:w="867" w:type="dxa"/>
            <w:tcBorders>
              <w:top w:val="single" w:sz="4" w:space="0" w:color="000000"/>
              <w:left w:val="single" w:sz="4" w:space="0" w:color="000000"/>
              <w:bottom w:val="single" w:sz="4" w:space="0" w:color="000000"/>
              <w:right w:val="single" w:sz="4" w:space="0" w:color="000000"/>
            </w:tcBorders>
            <w:vAlign w:val="bottom"/>
          </w:tcPr>
          <w:p w14:paraId="4920F60C"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16,85 </w:t>
            </w:r>
          </w:p>
        </w:tc>
        <w:tc>
          <w:tcPr>
            <w:tcW w:w="810" w:type="dxa"/>
            <w:tcBorders>
              <w:top w:val="single" w:sz="4" w:space="0" w:color="000000"/>
              <w:left w:val="single" w:sz="4" w:space="0" w:color="000000"/>
              <w:bottom w:val="single" w:sz="4" w:space="0" w:color="000000"/>
              <w:right w:val="single" w:sz="4" w:space="0" w:color="000000"/>
            </w:tcBorders>
            <w:vAlign w:val="bottom"/>
          </w:tcPr>
          <w:p w14:paraId="108BFBBC"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15,71 </w:t>
            </w:r>
          </w:p>
        </w:tc>
      </w:tr>
    </w:tbl>
    <w:p w14:paraId="26D5C246" w14:textId="7106C273" w:rsidR="0025144B" w:rsidRDefault="00986543" w:rsidP="004E2152">
      <w:pPr>
        <w:numPr>
          <w:ilvl w:val="0"/>
          <w:numId w:val="5"/>
        </w:numPr>
        <w:spacing w:after="0" w:line="240" w:lineRule="auto"/>
        <w:ind w:left="0" w:firstLine="567"/>
      </w:pPr>
      <w:r>
        <w:t>Образование изморози наблюдается во влажном воздухе при температуре 273 K и коэффициенте пересыщения 4,37. Рассчитайте минимальный размер капель при конденсации и число молекул их составляющих. Поверхностное натяжение воды 73,8 мДж/м</w:t>
      </w:r>
      <w:r>
        <w:rPr>
          <w:vertAlign w:val="superscript"/>
        </w:rPr>
        <w:t>2</w:t>
      </w:r>
      <w:r>
        <w:t>, мольный объем воды 18</w:t>
      </w:r>
      <w:r w:rsidR="00D35E9B">
        <w:t>·</w:t>
      </w:r>
      <w:r>
        <w:t xml:space="preserve"> 10</w:t>
      </w:r>
      <w:r>
        <w:rPr>
          <w:vertAlign w:val="superscript"/>
        </w:rPr>
        <w:t>–6</w:t>
      </w:r>
      <w:r>
        <w:t xml:space="preserve"> м</w:t>
      </w:r>
      <w:r>
        <w:rPr>
          <w:vertAlign w:val="superscript"/>
        </w:rPr>
        <w:t>3</w:t>
      </w:r>
      <w:r>
        <w:t xml:space="preserve">/моль. </w:t>
      </w:r>
    </w:p>
    <w:p w14:paraId="718AC1AE" w14:textId="77E21A43" w:rsidR="0025144B" w:rsidRDefault="00986543" w:rsidP="004E2152">
      <w:pPr>
        <w:numPr>
          <w:ilvl w:val="0"/>
          <w:numId w:val="5"/>
        </w:numPr>
        <w:spacing w:after="0" w:line="240" w:lineRule="auto"/>
        <w:ind w:left="0" w:firstLine="567"/>
      </w:pPr>
      <w:r>
        <w:t>Аэрозоль ртути сконденсировался в виде большой капли объемом  3,5 см</w:t>
      </w:r>
      <w:r>
        <w:rPr>
          <w:vertAlign w:val="superscript"/>
        </w:rPr>
        <w:t>3</w:t>
      </w:r>
      <w:r>
        <w:t>. Определите свободную поверхностную энергию аэрозоля, если дисперсность составляла 10 мкм</w:t>
      </w:r>
      <w:r>
        <w:rPr>
          <w:vertAlign w:val="superscript"/>
        </w:rPr>
        <w:t>–1</w:t>
      </w:r>
      <w:r>
        <w:t xml:space="preserve">. Поверхностное натяжение ртути равно  </w:t>
      </w:r>
      <w:r w:rsidR="00D35E9B">
        <w:t xml:space="preserve">                </w:t>
      </w:r>
      <w:r>
        <w:t>0,475 Дж/м</w:t>
      </w:r>
      <w:r>
        <w:rPr>
          <w:vertAlign w:val="superscript"/>
        </w:rPr>
        <w:t>2</w:t>
      </w:r>
      <w:r>
        <w:t xml:space="preserve">. </w:t>
      </w:r>
    </w:p>
    <w:p w14:paraId="733530A3" w14:textId="77777777" w:rsidR="0025144B" w:rsidRDefault="00986543" w:rsidP="004E2152">
      <w:pPr>
        <w:numPr>
          <w:ilvl w:val="0"/>
          <w:numId w:val="5"/>
        </w:numPr>
        <w:spacing w:after="0" w:line="240" w:lineRule="auto"/>
        <w:ind w:left="0" w:firstLine="567"/>
      </w:pPr>
      <w:r>
        <w:t>Сколько нужно затратить энергии, чтобы диспергировать 1·10</w:t>
      </w:r>
      <w:r>
        <w:rPr>
          <w:vertAlign w:val="superscript"/>
        </w:rPr>
        <w:t>–5</w:t>
      </w:r>
      <w:r>
        <w:t xml:space="preserve"> м</w:t>
      </w:r>
      <w:r>
        <w:rPr>
          <w:vertAlign w:val="superscript"/>
        </w:rPr>
        <w:t>3</w:t>
      </w:r>
      <w:r>
        <w:t xml:space="preserve"> масла в виде тумана с дисперсностью частиц 1·10</w:t>
      </w:r>
      <w:r>
        <w:rPr>
          <w:vertAlign w:val="superscript"/>
        </w:rPr>
        <w:t>5</w:t>
      </w:r>
      <w:r>
        <w:t xml:space="preserve"> м</w:t>
      </w:r>
      <w:r>
        <w:rPr>
          <w:vertAlign w:val="superscript"/>
        </w:rPr>
        <w:t>–1</w:t>
      </w:r>
      <w:r>
        <w:t>? Поверхностное натяжение масла 40,5·10</w:t>
      </w:r>
      <w:r>
        <w:rPr>
          <w:vertAlign w:val="superscript"/>
        </w:rPr>
        <w:t>–3</w:t>
      </w:r>
      <w:r>
        <w:t xml:space="preserve"> Н/м. </w:t>
      </w:r>
    </w:p>
    <w:p w14:paraId="5A97C3F1" w14:textId="77777777" w:rsidR="0025144B" w:rsidRDefault="00986543" w:rsidP="004E2152">
      <w:pPr>
        <w:numPr>
          <w:ilvl w:val="0"/>
          <w:numId w:val="5"/>
        </w:numPr>
        <w:spacing w:after="0" w:line="240" w:lineRule="auto"/>
        <w:ind w:left="0" w:firstLine="567"/>
      </w:pPr>
      <w:r>
        <w:t>Определите свободную поверхностную энергию G</w:t>
      </w:r>
      <w:r>
        <w:rPr>
          <w:vertAlign w:val="subscript"/>
        </w:rPr>
        <w:t xml:space="preserve">S </w:t>
      </w:r>
      <w:r>
        <w:t>10 г тумана, если поверхностное натяжение равно 73·10</w:t>
      </w:r>
      <w:r>
        <w:rPr>
          <w:vertAlign w:val="superscript"/>
        </w:rPr>
        <w:t xml:space="preserve">–3 </w:t>
      </w:r>
      <w:r>
        <w:t>Дж/м</w:t>
      </w:r>
      <w:r>
        <w:rPr>
          <w:vertAlign w:val="superscript"/>
        </w:rPr>
        <w:t>2</w:t>
      </w:r>
      <w:r>
        <w:t>, а дисперсность частиц составляет 4·10</w:t>
      </w:r>
      <w:r>
        <w:rPr>
          <w:vertAlign w:val="superscript"/>
        </w:rPr>
        <w:t>7</w:t>
      </w:r>
      <w:r>
        <w:t xml:space="preserve"> м</w:t>
      </w:r>
      <w:r>
        <w:rPr>
          <w:vertAlign w:val="superscript"/>
        </w:rPr>
        <w:t>–1</w:t>
      </w:r>
      <w:r>
        <w:t>. Плотность воды равна 1·10</w:t>
      </w:r>
      <w:r>
        <w:rPr>
          <w:vertAlign w:val="superscript"/>
        </w:rPr>
        <w:t>3</w:t>
      </w:r>
      <w:r>
        <w:t xml:space="preserve"> кг/м</w:t>
      </w:r>
      <w:r>
        <w:rPr>
          <w:vertAlign w:val="superscript"/>
        </w:rPr>
        <w:t>3</w:t>
      </w:r>
      <w:r>
        <w:t xml:space="preserve">. </w:t>
      </w:r>
    </w:p>
    <w:p w14:paraId="0B44CF98" w14:textId="77777777" w:rsidR="0025144B" w:rsidRDefault="00986543" w:rsidP="004E2152">
      <w:pPr>
        <w:numPr>
          <w:ilvl w:val="0"/>
          <w:numId w:val="5"/>
        </w:numPr>
        <w:spacing w:after="0" w:line="240" w:lineRule="auto"/>
        <w:ind w:left="0" w:firstLine="567"/>
      </w:pPr>
      <w:r>
        <w:t xml:space="preserve">Чему равна избыточная поверхностная энергия капли ртути диаметром </w:t>
      </w:r>
    </w:p>
    <w:p w14:paraId="69DCA1EE" w14:textId="1B719FA8" w:rsidR="0025144B" w:rsidRDefault="00986543" w:rsidP="004E2152">
      <w:pPr>
        <w:spacing w:after="0" w:line="240" w:lineRule="auto"/>
        <w:ind w:left="0" w:firstLine="567"/>
      </w:pPr>
      <w:r>
        <w:t>1,2 мм, если поверхностное натяжение на границе ртуть – воздух равно  473,5</w:t>
      </w:r>
      <w:r w:rsidR="00D35E9B">
        <w:t>·</w:t>
      </w:r>
      <w:r>
        <w:t>10</w:t>
      </w:r>
      <w:r>
        <w:rPr>
          <w:vertAlign w:val="superscript"/>
        </w:rPr>
        <w:t xml:space="preserve">–3 </w:t>
      </w:r>
      <w:r>
        <w:t>Дж/м</w:t>
      </w:r>
      <w:r>
        <w:rPr>
          <w:vertAlign w:val="superscript"/>
        </w:rPr>
        <w:t>2</w:t>
      </w:r>
      <w:r>
        <w:t xml:space="preserve">? </w:t>
      </w:r>
    </w:p>
    <w:p w14:paraId="503D0BA4" w14:textId="77777777" w:rsidR="0025144B" w:rsidRDefault="00986543" w:rsidP="004E2152">
      <w:pPr>
        <w:numPr>
          <w:ilvl w:val="0"/>
          <w:numId w:val="5"/>
        </w:numPr>
        <w:spacing w:after="0" w:line="240" w:lineRule="auto"/>
        <w:ind w:left="0" w:firstLine="567"/>
      </w:pPr>
      <w:r>
        <w:t>Во сколько раз увеличится свободная поверхностная энергия системы при пептизации геля Fe(OH)</w:t>
      </w:r>
      <w:r>
        <w:rPr>
          <w:vertAlign w:val="subscript"/>
        </w:rPr>
        <w:t>3</w:t>
      </w:r>
      <w:r>
        <w:t>, если при этом радиус частиц геля уменьшится от 1·10</w:t>
      </w:r>
      <w:r>
        <w:rPr>
          <w:vertAlign w:val="superscript"/>
        </w:rPr>
        <w:t>–6</w:t>
      </w:r>
      <w:r>
        <w:t xml:space="preserve"> до 1·10</w:t>
      </w:r>
      <w:r>
        <w:rPr>
          <w:vertAlign w:val="superscript"/>
        </w:rPr>
        <w:t>–9</w:t>
      </w:r>
      <w:r>
        <w:t xml:space="preserve"> м? </w:t>
      </w:r>
    </w:p>
    <w:p w14:paraId="50F466CC" w14:textId="77777777" w:rsidR="0025144B" w:rsidRDefault="00986543" w:rsidP="004E2152">
      <w:pPr>
        <w:numPr>
          <w:ilvl w:val="0"/>
          <w:numId w:val="5"/>
        </w:numPr>
        <w:spacing w:after="0" w:line="240" w:lineRule="auto"/>
        <w:ind w:left="0" w:firstLine="567"/>
      </w:pPr>
      <w:r>
        <w:t>Во сколько раз уменьшится свободная поверхностная энергия водяного тумана, если при этом радиус его капель увеличится от 1·10</w:t>
      </w:r>
      <w:r>
        <w:rPr>
          <w:vertAlign w:val="superscript"/>
        </w:rPr>
        <w:t>–6</w:t>
      </w:r>
      <w:r>
        <w:t xml:space="preserve"> м до 1,2·10</w:t>
      </w:r>
      <w:r>
        <w:rPr>
          <w:vertAlign w:val="superscript"/>
        </w:rPr>
        <w:t>–3</w:t>
      </w:r>
      <w:r>
        <w:t xml:space="preserve"> м? </w:t>
      </w:r>
    </w:p>
    <w:p w14:paraId="4B18803E" w14:textId="6AA53264" w:rsidR="0025144B" w:rsidRDefault="00986543" w:rsidP="004E2152">
      <w:pPr>
        <w:numPr>
          <w:ilvl w:val="0"/>
          <w:numId w:val="5"/>
        </w:numPr>
        <w:spacing w:after="0" w:line="240" w:lineRule="auto"/>
        <w:ind w:left="0" w:firstLine="567"/>
      </w:pPr>
      <w:r>
        <w:t>Во сколько раз изменится поверхностная энергия системы при пептизации золя Al(OH)</w:t>
      </w:r>
      <w:r>
        <w:rPr>
          <w:vertAlign w:val="subscript"/>
        </w:rPr>
        <w:t>3</w:t>
      </w:r>
      <w:r>
        <w:t>, если при этом радиус частиц изменился с 10</w:t>
      </w:r>
      <w:r>
        <w:rPr>
          <w:vertAlign w:val="superscript"/>
        </w:rPr>
        <w:t>–6</w:t>
      </w:r>
      <w:r>
        <w:t xml:space="preserve"> м до </w:t>
      </w:r>
      <w:r w:rsidR="00D35E9B">
        <w:t xml:space="preserve">                     </w:t>
      </w:r>
      <w:r>
        <w:t>10</w:t>
      </w:r>
      <w:r>
        <w:rPr>
          <w:vertAlign w:val="superscript"/>
        </w:rPr>
        <w:t>–9</w:t>
      </w:r>
      <w:r>
        <w:t xml:space="preserve"> м? </w:t>
      </w:r>
    </w:p>
    <w:p w14:paraId="05FCA617" w14:textId="77777777" w:rsidR="0025144B" w:rsidRDefault="00986543" w:rsidP="004E2152">
      <w:pPr>
        <w:numPr>
          <w:ilvl w:val="0"/>
          <w:numId w:val="5"/>
        </w:numPr>
        <w:spacing w:after="0" w:line="240" w:lineRule="auto"/>
        <w:ind w:left="0" w:firstLine="567"/>
      </w:pPr>
      <w:r>
        <w:t>Определите количество частиц, полученных в результате диспергирования 0,5 г серебра, считая, что монодисперсные частицы сферические и их радиус 8 нм. Плотность серебра 10,5 г/см</w:t>
      </w:r>
      <w:r>
        <w:rPr>
          <w:vertAlign w:val="superscript"/>
        </w:rPr>
        <w:t>3</w:t>
      </w:r>
      <w:r>
        <w:t xml:space="preserve">. </w:t>
      </w:r>
    </w:p>
    <w:p w14:paraId="487C727B" w14:textId="77777777" w:rsidR="0025144B" w:rsidRDefault="00986543" w:rsidP="004E2152">
      <w:pPr>
        <w:numPr>
          <w:ilvl w:val="0"/>
          <w:numId w:val="5"/>
        </w:numPr>
        <w:spacing w:after="0" w:line="240" w:lineRule="auto"/>
        <w:ind w:left="0" w:firstLine="567"/>
      </w:pPr>
      <w:r>
        <w:t>Определите свободную поверхностную энергию 0,004 кг тумана, если поверхностное натяжение равно 73·10</w:t>
      </w:r>
      <w:r>
        <w:rPr>
          <w:vertAlign w:val="superscript"/>
        </w:rPr>
        <w:t>–3</w:t>
      </w:r>
      <w:r>
        <w:t xml:space="preserve"> Н/м, а дисперсность частиц тумана  D = 5·10</w:t>
      </w:r>
      <w:r>
        <w:rPr>
          <w:vertAlign w:val="superscript"/>
        </w:rPr>
        <w:t>5</w:t>
      </w:r>
      <w:r>
        <w:t xml:space="preserve"> м</w:t>
      </w:r>
      <w:r>
        <w:rPr>
          <w:vertAlign w:val="superscript"/>
        </w:rPr>
        <w:t>–1</w:t>
      </w:r>
      <w:r>
        <w:t>. Плотность воды 1000 кг/м</w:t>
      </w:r>
      <w:r>
        <w:rPr>
          <w:vertAlign w:val="superscript"/>
        </w:rPr>
        <w:t>3</w:t>
      </w:r>
      <w:r>
        <w:t xml:space="preserve">. </w:t>
      </w:r>
    </w:p>
    <w:p w14:paraId="6940C660" w14:textId="77777777" w:rsidR="0025144B" w:rsidRDefault="00986543" w:rsidP="004E2152">
      <w:pPr>
        <w:numPr>
          <w:ilvl w:val="0"/>
          <w:numId w:val="5"/>
        </w:numPr>
        <w:spacing w:after="0" w:line="240" w:lineRule="auto"/>
        <w:ind w:left="0" w:firstLine="567"/>
      </w:pPr>
      <w:r>
        <w:t>Как изменится свободная энергия при диспергировании частиц в золе при постоянной температуре, если радиус частиц изменится с 6·10</w:t>
      </w:r>
      <w:r>
        <w:rPr>
          <w:vertAlign w:val="superscript"/>
        </w:rPr>
        <w:t>–5</w:t>
      </w:r>
      <w:r>
        <w:t xml:space="preserve"> до  4·10</w:t>
      </w:r>
      <w:r>
        <w:rPr>
          <w:vertAlign w:val="superscript"/>
        </w:rPr>
        <w:t>–8</w:t>
      </w:r>
      <w:r>
        <w:t xml:space="preserve"> м? </w:t>
      </w:r>
    </w:p>
    <w:p w14:paraId="75074E14" w14:textId="77777777" w:rsidR="0025144B" w:rsidRDefault="00986543" w:rsidP="004E2152">
      <w:pPr>
        <w:numPr>
          <w:ilvl w:val="0"/>
          <w:numId w:val="5"/>
        </w:numPr>
        <w:spacing w:after="0" w:line="240" w:lineRule="auto"/>
        <w:ind w:left="0" w:firstLine="567"/>
      </w:pPr>
      <w:r>
        <w:t>При 273 K поверхностное натяжение гексана равно 21,31·10</w:t>
      </w:r>
      <w:r>
        <w:rPr>
          <w:vertAlign w:val="superscript"/>
        </w:rPr>
        <w:t>–3</w:t>
      </w:r>
      <w:r>
        <w:t xml:space="preserve"> Н/м. Определите поверхностное натяжение гексана при 313 K, если температурный коэффициент равен –1,039·10</w:t>
      </w:r>
      <w:r>
        <w:rPr>
          <w:vertAlign w:val="superscript"/>
        </w:rPr>
        <w:t>–4</w:t>
      </w:r>
      <w:r>
        <w:t xml:space="preserve"> Н/(м·K). </w:t>
      </w:r>
    </w:p>
    <w:p w14:paraId="465A6E1A" w14:textId="5973AFC3" w:rsidR="0025144B" w:rsidRDefault="00986543" w:rsidP="004E2152">
      <w:pPr>
        <w:numPr>
          <w:ilvl w:val="0"/>
          <w:numId w:val="5"/>
        </w:numPr>
        <w:spacing w:after="0" w:line="240" w:lineRule="auto"/>
        <w:ind w:left="0" w:firstLine="567"/>
      </w:pPr>
      <w:r>
        <w:t>Определите поверхностное натяжение бензола при 293, 313 и 343 K, если температурный коэффициент равен –0,13 мДж/(м</w:t>
      </w:r>
      <w:r>
        <w:rPr>
          <w:vertAlign w:val="superscript"/>
        </w:rPr>
        <w:t>2</w:t>
      </w:r>
      <w:r>
        <w:t xml:space="preserve"> K). Полная поверхностная энергия постоянная и не зависит от температуры  U</w:t>
      </w:r>
      <w:r w:rsidRPr="00D35E9B">
        <w:rPr>
          <w:vertAlign w:val="subscript"/>
        </w:rPr>
        <w:t>S</w:t>
      </w:r>
      <w:r>
        <w:t xml:space="preserve"> = </w:t>
      </w:r>
      <w:r w:rsidR="00D35E9B">
        <w:t xml:space="preserve">                               </w:t>
      </w:r>
      <w:r>
        <w:t>61,9 мДж/м</w:t>
      </w:r>
      <w:r w:rsidRPr="00D35E9B">
        <w:rPr>
          <w:vertAlign w:val="superscript"/>
        </w:rPr>
        <w:t>2</w:t>
      </w:r>
      <w:r>
        <w:t xml:space="preserve">. </w:t>
      </w:r>
    </w:p>
    <w:p w14:paraId="163EA8A0" w14:textId="77777777" w:rsidR="0025144B" w:rsidRDefault="00986543" w:rsidP="004E2152">
      <w:pPr>
        <w:numPr>
          <w:ilvl w:val="0"/>
          <w:numId w:val="5"/>
        </w:numPr>
        <w:spacing w:after="0" w:line="240" w:lineRule="auto"/>
        <w:ind w:left="0" w:firstLine="567"/>
      </w:pPr>
      <w:r>
        <w:t>Аэрозоль ртути сконденсировался в виде большой капли объемом  2,5 см</w:t>
      </w:r>
      <w:r>
        <w:rPr>
          <w:vertAlign w:val="superscript"/>
        </w:rPr>
        <w:t>3</w:t>
      </w:r>
      <w:r>
        <w:t>. Определите, на сколько уменьшилась поверхностная энергия ртути, если дисперсность аэрозоля составила 10 мкм</w:t>
      </w:r>
      <w:r>
        <w:rPr>
          <w:vertAlign w:val="superscript"/>
        </w:rPr>
        <w:t>–1</w:t>
      </w:r>
      <w:r>
        <w:t>, а поверхностное натяжение ртути 0,473 Дж/м</w:t>
      </w:r>
      <w:r>
        <w:rPr>
          <w:vertAlign w:val="superscript"/>
        </w:rPr>
        <w:t>2</w:t>
      </w:r>
      <w:r>
        <w:t xml:space="preserve">. </w:t>
      </w:r>
    </w:p>
    <w:p w14:paraId="7CD7B90B" w14:textId="77777777" w:rsidR="0025144B" w:rsidRDefault="00986543" w:rsidP="004E2152">
      <w:pPr>
        <w:numPr>
          <w:ilvl w:val="0"/>
          <w:numId w:val="5"/>
        </w:numPr>
        <w:spacing w:after="0" w:line="240" w:lineRule="auto"/>
        <w:ind w:left="0" w:firstLine="567"/>
      </w:pPr>
      <w:r>
        <w:t>Туман, состоящий из капелек кадмия, сконденсировался, при этом образовалось 12,5·10</w:t>
      </w:r>
      <w:r>
        <w:rPr>
          <w:vertAlign w:val="superscript"/>
        </w:rPr>
        <w:t>–6</w:t>
      </w:r>
      <w:r>
        <w:t xml:space="preserve"> м</w:t>
      </w:r>
      <w:r>
        <w:rPr>
          <w:vertAlign w:val="superscript"/>
        </w:rPr>
        <w:t>3</w:t>
      </w:r>
      <w:r>
        <w:t xml:space="preserve"> жидкого кадмия, а свободная поверхностная энергия капелек уменьшилась на 530 Дж. Поверхностное натяжение жидкого кадмия при температуре конденсации равно 0,57 Н/м. Вычислить дисперсность и размер (диаметр) капель жидкого кадмия. </w:t>
      </w:r>
    </w:p>
    <w:p w14:paraId="7AE2E0AA" w14:textId="77777777" w:rsidR="0025144B" w:rsidRDefault="00986543" w:rsidP="004E2152">
      <w:pPr>
        <w:numPr>
          <w:ilvl w:val="0"/>
          <w:numId w:val="5"/>
        </w:numPr>
        <w:spacing w:after="0" w:line="240" w:lineRule="auto"/>
        <w:ind w:left="0" w:firstLine="567"/>
      </w:pPr>
      <w:r>
        <w:t>Сколько нужно затратить энергии, чтобы диспергировать 1·10</w:t>
      </w:r>
      <w:r>
        <w:rPr>
          <w:vertAlign w:val="superscript"/>
        </w:rPr>
        <w:t>–5</w:t>
      </w:r>
      <w:r>
        <w:t xml:space="preserve"> м</w:t>
      </w:r>
      <w:r>
        <w:rPr>
          <w:vertAlign w:val="superscript"/>
        </w:rPr>
        <w:t>2</w:t>
      </w:r>
      <w:r>
        <w:t xml:space="preserve"> масла в виде тумана, дисперсность частиц которого равна 10</w:t>
      </w:r>
      <w:r>
        <w:rPr>
          <w:vertAlign w:val="superscript"/>
        </w:rPr>
        <w:t xml:space="preserve">5 </w:t>
      </w:r>
      <w:r>
        <w:t>м</w:t>
      </w:r>
      <w:r>
        <w:rPr>
          <w:vertAlign w:val="superscript"/>
        </w:rPr>
        <w:t>–1</w:t>
      </w:r>
      <w:r>
        <w:t>? Поверхностное натяжение масла составляет 40,5·10</w:t>
      </w:r>
      <w:r>
        <w:rPr>
          <w:vertAlign w:val="superscript"/>
        </w:rPr>
        <w:t>–3</w:t>
      </w:r>
      <w:r>
        <w:t xml:space="preserve"> Н/м. </w:t>
      </w:r>
    </w:p>
    <w:p w14:paraId="6CD1DBC2" w14:textId="77777777" w:rsidR="0025144B" w:rsidRDefault="00986543" w:rsidP="004E2152">
      <w:pPr>
        <w:numPr>
          <w:ilvl w:val="0"/>
          <w:numId w:val="5"/>
        </w:numPr>
        <w:spacing w:after="0" w:line="240" w:lineRule="auto"/>
        <w:ind w:left="0" w:firstLine="567"/>
      </w:pPr>
      <w:r>
        <w:t xml:space="preserve">По следующим данным вычислить полную поверхностную энергию для бензола и сделать вывод о зависимости полной поверхностной энергии от температуры: </w:t>
      </w:r>
    </w:p>
    <w:tbl>
      <w:tblPr>
        <w:tblStyle w:val="TableGrid"/>
        <w:tblW w:w="9639" w:type="dxa"/>
        <w:tblInd w:w="-5" w:type="dxa"/>
        <w:tblCellMar>
          <w:top w:w="4" w:type="dxa"/>
          <w:left w:w="7" w:type="dxa"/>
          <w:bottom w:w="6" w:type="dxa"/>
          <w:right w:w="31" w:type="dxa"/>
        </w:tblCellMar>
        <w:tblLook w:val="04A0" w:firstRow="1" w:lastRow="0" w:firstColumn="1" w:lastColumn="0" w:noHBand="0" w:noVBand="1"/>
      </w:tblPr>
      <w:tblGrid>
        <w:gridCol w:w="4678"/>
        <w:gridCol w:w="1276"/>
        <w:gridCol w:w="1276"/>
        <w:gridCol w:w="1275"/>
        <w:gridCol w:w="1134"/>
      </w:tblGrid>
      <w:tr w:rsidR="0025144B" w:rsidRPr="00D35E9B" w14:paraId="47BD2308" w14:textId="77777777" w:rsidTr="00D35E9B">
        <w:trPr>
          <w:trHeight w:val="334"/>
        </w:trPr>
        <w:tc>
          <w:tcPr>
            <w:tcW w:w="4678" w:type="dxa"/>
            <w:tcBorders>
              <w:top w:val="single" w:sz="4" w:space="0" w:color="000000"/>
              <w:left w:val="single" w:sz="4" w:space="0" w:color="000000"/>
              <w:bottom w:val="single" w:sz="4" w:space="0" w:color="000000"/>
              <w:right w:val="single" w:sz="4" w:space="0" w:color="000000"/>
            </w:tcBorders>
          </w:tcPr>
          <w:p w14:paraId="49E88103"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Температура, K </w:t>
            </w:r>
          </w:p>
        </w:tc>
        <w:tc>
          <w:tcPr>
            <w:tcW w:w="1276" w:type="dxa"/>
            <w:tcBorders>
              <w:top w:val="single" w:sz="4" w:space="0" w:color="000000"/>
              <w:left w:val="single" w:sz="4" w:space="0" w:color="000000"/>
              <w:bottom w:val="single" w:sz="4" w:space="0" w:color="000000"/>
              <w:right w:val="single" w:sz="4" w:space="0" w:color="000000"/>
            </w:tcBorders>
          </w:tcPr>
          <w:p w14:paraId="77AA1A57"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363 </w:t>
            </w:r>
          </w:p>
        </w:tc>
        <w:tc>
          <w:tcPr>
            <w:tcW w:w="1276" w:type="dxa"/>
            <w:tcBorders>
              <w:top w:val="single" w:sz="4" w:space="0" w:color="000000"/>
              <w:left w:val="single" w:sz="4" w:space="0" w:color="000000"/>
              <w:bottom w:val="single" w:sz="4" w:space="0" w:color="000000"/>
              <w:right w:val="single" w:sz="4" w:space="0" w:color="000000"/>
            </w:tcBorders>
          </w:tcPr>
          <w:p w14:paraId="53C17C08"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383 </w:t>
            </w:r>
          </w:p>
        </w:tc>
        <w:tc>
          <w:tcPr>
            <w:tcW w:w="1275" w:type="dxa"/>
            <w:tcBorders>
              <w:top w:val="single" w:sz="4" w:space="0" w:color="000000"/>
              <w:left w:val="single" w:sz="4" w:space="0" w:color="000000"/>
              <w:bottom w:val="single" w:sz="4" w:space="0" w:color="000000"/>
              <w:right w:val="single" w:sz="4" w:space="0" w:color="000000"/>
            </w:tcBorders>
          </w:tcPr>
          <w:p w14:paraId="40C025A2"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413 </w:t>
            </w:r>
          </w:p>
        </w:tc>
        <w:tc>
          <w:tcPr>
            <w:tcW w:w="1134" w:type="dxa"/>
            <w:tcBorders>
              <w:top w:val="single" w:sz="4" w:space="0" w:color="000000"/>
              <w:left w:val="single" w:sz="4" w:space="0" w:color="000000"/>
              <w:bottom w:val="single" w:sz="4" w:space="0" w:color="000000"/>
              <w:right w:val="single" w:sz="4" w:space="0" w:color="000000"/>
            </w:tcBorders>
          </w:tcPr>
          <w:p w14:paraId="267092D1"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433 </w:t>
            </w:r>
          </w:p>
        </w:tc>
      </w:tr>
      <w:tr w:rsidR="0025144B" w:rsidRPr="00D35E9B" w14:paraId="558CE1C5" w14:textId="77777777" w:rsidTr="00D35E9B">
        <w:trPr>
          <w:trHeight w:val="504"/>
        </w:trPr>
        <w:tc>
          <w:tcPr>
            <w:tcW w:w="4678" w:type="dxa"/>
            <w:tcBorders>
              <w:top w:val="single" w:sz="4" w:space="0" w:color="000000"/>
              <w:left w:val="single" w:sz="4" w:space="0" w:color="000000"/>
              <w:bottom w:val="single" w:sz="4" w:space="0" w:color="000000"/>
              <w:right w:val="single" w:sz="4" w:space="0" w:color="000000"/>
            </w:tcBorders>
          </w:tcPr>
          <w:p w14:paraId="3DF5D235" w14:textId="77777777" w:rsidR="0025144B" w:rsidRPr="00D35E9B" w:rsidRDefault="00986543" w:rsidP="004E2152">
            <w:pPr>
              <w:spacing w:after="0" w:line="259" w:lineRule="auto"/>
              <w:ind w:left="0" w:firstLine="0"/>
              <w:jc w:val="left"/>
              <w:rPr>
                <w:sz w:val="24"/>
                <w:szCs w:val="24"/>
              </w:rPr>
            </w:pPr>
            <w:r w:rsidRPr="00D35E9B">
              <w:rPr>
                <w:noProof/>
                <w:sz w:val="24"/>
                <w:szCs w:val="24"/>
              </w:rPr>
              <w:drawing>
                <wp:inline distT="0" distB="0" distL="0" distR="0" wp14:anchorId="28DDFC67" wp14:editId="6728CCDD">
                  <wp:extent cx="504190" cy="313690"/>
                  <wp:effectExtent l="0" t="0" r="0" b="0"/>
                  <wp:docPr id="2965" name="Picture 2965"/>
                  <wp:cNvGraphicFramePr/>
                  <a:graphic xmlns:a="http://schemas.openxmlformats.org/drawingml/2006/main">
                    <a:graphicData uri="http://schemas.openxmlformats.org/drawingml/2006/picture">
                      <pic:pic xmlns:pic="http://schemas.openxmlformats.org/drawingml/2006/picture">
                        <pic:nvPicPr>
                          <pic:cNvPr id="2965" name="Picture 2965"/>
                          <pic:cNvPicPr/>
                        </pic:nvPicPr>
                        <pic:blipFill>
                          <a:blip r:embed="rId55"/>
                          <a:stretch>
                            <a:fillRect/>
                          </a:stretch>
                        </pic:blipFill>
                        <pic:spPr>
                          <a:xfrm>
                            <a:off x="0" y="0"/>
                            <a:ext cx="504190" cy="313690"/>
                          </a:xfrm>
                          <a:prstGeom prst="rect">
                            <a:avLst/>
                          </a:prstGeom>
                        </pic:spPr>
                      </pic:pic>
                    </a:graphicData>
                  </a:graphic>
                </wp:inline>
              </w:drawing>
            </w:r>
            <w:r w:rsidRPr="00D35E9B">
              <w:rPr>
                <w:sz w:val="24"/>
                <w:szCs w:val="24"/>
              </w:rPr>
              <w:t xml:space="preserve">, Н/м </w:t>
            </w:r>
          </w:p>
        </w:tc>
        <w:tc>
          <w:tcPr>
            <w:tcW w:w="1276" w:type="dxa"/>
            <w:tcBorders>
              <w:top w:val="single" w:sz="4" w:space="0" w:color="000000"/>
              <w:left w:val="single" w:sz="4" w:space="0" w:color="000000"/>
              <w:bottom w:val="single" w:sz="4" w:space="0" w:color="000000"/>
              <w:right w:val="single" w:sz="4" w:space="0" w:color="000000"/>
            </w:tcBorders>
            <w:vAlign w:val="bottom"/>
          </w:tcPr>
          <w:p w14:paraId="1A8E0F1A"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19,16 </w:t>
            </w:r>
          </w:p>
        </w:tc>
        <w:tc>
          <w:tcPr>
            <w:tcW w:w="1276" w:type="dxa"/>
            <w:tcBorders>
              <w:top w:val="single" w:sz="4" w:space="0" w:color="000000"/>
              <w:left w:val="single" w:sz="4" w:space="0" w:color="000000"/>
              <w:bottom w:val="single" w:sz="4" w:space="0" w:color="000000"/>
              <w:right w:val="single" w:sz="4" w:space="0" w:color="000000"/>
            </w:tcBorders>
            <w:vAlign w:val="bottom"/>
          </w:tcPr>
          <w:p w14:paraId="56E615BC"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16,85 </w:t>
            </w:r>
          </w:p>
        </w:tc>
        <w:tc>
          <w:tcPr>
            <w:tcW w:w="1275" w:type="dxa"/>
            <w:tcBorders>
              <w:top w:val="single" w:sz="4" w:space="0" w:color="000000"/>
              <w:left w:val="single" w:sz="4" w:space="0" w:color="000000"/>
              <w:bottom w:val="single" w:sz="4" w:space="0" w:color="000000"/>
              <w:right w:val="single" w:sz="4" w:space="0" w:color="000000"/>
            </w:tcBorders>
            <w:vAlign w:val="bottom"/>
          </w:tcPr>
          <w:p w14:paraId="53DCBD77"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14,45 </w:t>
            </w:r>
          </w:p>
        </w:tc>
        <w:tc>
          <w:tcPr>
            <w:tcW w:w="1134" w:type="dxa"/>
            <w:tcBorders>
              <w:top w:val="single" w:sz="4" w:space="0" w:color="000000"/>
              <w:left w:val="single" w:sz="4" w:space="0" w:color="000000"/>
              <w:bottom w:val="single" w:sz="4" w:space="0" w:color="000000"/>
              <w:right w:val="single" w:sz="4" w:space="0" w:color="000000"/>
            </w:tcBorders>
            <w:vAlign w:val="bottom"/>
          </w:tcPr>
          <w:p w14:paraId="565D54D9"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11,29 </w:t>
            </w:r>
          </w:p>
        </w:tc>
      </w:tr>
      <w:tr w:rsidR="0025144B" w:rsidRPr="00D35E9B" w14:paraId="35B5BE70" w14:textId="77777777" w:rsidTr="00D35E9B">
        <w:trPr>
          <w:trHeight w:val="828"/>
        </w:trPr>
        <w:tc>
          <w:tcPr>
            <w:tcW w:w="4678" w:type="dxa"/>
            <w:tcBorders>
              <w:top w:val="single" w:sz="4" w:space="0" w:color="000000"/>
              <w:left w:val="single" w:sz="4" w:space="0" w:color="000000"/>
              <w:bottom w:val="single" w:sz="4" w:space="0" w:color="000000"/>
              <w:right w:val="single" w:sz="4" w:space="0" w:color="000000"/>
            </w:tcBorders>
          </w:tcPr>
          <w:p w14:paraId="18BE33B6" w14:textId="77777777" w:rsidR="0025144B" w:rsidRPr="00D35E9B" w:rsidRDefault="00986543" w:rsidP="004E2152">
            <w:pPr>
              <w:spacing w:after="0" w:line="259" w:lineRule="auto"/>
              <w:ind w:left="0" w:firstLine="0"/>
              <w:rPr>
                <w:sz w:val="24"/>
                <w:szCs w:val="24"/>
              </w:rPr>
            </w:pPr>
            <w:r w:rsidRPr="00D35E9B">
              <w:rPr>
                <w:sz w:val="24"/>
                <w:szCs w:val="24"/>
              </w:rPr>
              <w:t>Температурный коэффициент (</w:t>
            </w:r>
            <w:r w:rsidRPr="00D35E9B">
              <w:rPr>
                <w:i/>
                <w:sz w:val="24"/>
                <w:szCs w:val="24"/>
              </w:rPr>
              <w:t>d</w:t>
            </w:r>
            <w:r w:rsidRPr="00D35E9B">
              <w:rPr>
                <w:noProof/>
                <w:sz w:val="24"/>
                <w:szCs w:val="24"/>
              </w:rPr>
              <w:drawing>
                <wp:inline distT="0" distB="0" distL="0" distR="0" wp14:anchorId="23482523" wp14:editId="21C563F1">
                  <wp:extent cx="105410" cy="313690"/>
                  <wp:effectExtent l="0" t="0" r="0" b="0"/>
                  <wp:docPr id="2998" name="Picture 2998"/>
                  <wp:cNvGraphicFramePr/>
                  <a:graphic xmlns:a="http://schemas.openxmlformats.org/drawingml/2006/main">
                    <a:graphicData uri="http://schemas.openxmlformats.org/drawingml/2006/picture">
                      <pic:pic xmlns:pic="http://schemas.openxmlformats.org/drawingml/2006/picture">
                        <pic:nvPicPr>
                          <pic:cNvPr id="2998" name="Picture 2998"/>
                          <pic:cNvPicPr/>
                        </pic:nvPicPr>
                        <pic:blipFill>
                          <a:blip r:embed="rId53"/>
                          <a:stretch>
                            <a:fillRect/>
                          </a:stretch>
                        </pic:blipFill>
                        <pic:spPr>
                          <a:xfrm>
                            <a:off x="0" y="0"/>
                            <a:ext cx="105410" cy="313690"/>
                          </a:xfrm>
                          <a:prstGeom prst="rect">
                            <a:avLst/>
                          </a:prstGeom>
                        </pic:spPr>
                      </pic:pic>
                    </a:graphicData>
                  </a:graphic>
                </wp:inline>
              </w:drawing>
            </w:r>
            <w:r w:rsidRPr="00D35E9B">
              <w:rPr>
                <w:i/>
                <w:sz w:val="24"/>
                <w:szCs w:val="24"/>
              </w:rPr>
              <w:t xml:space="preserve"> </w:t>
            </w:r>
            <w:r w:rsidRPr="00D35E9B">
              <w:rPr>
                <w:sz w:val="24"/>
                <w:szCs w:val="24"/>
              </w:rPr>
              <w:t>)/(</w:t>
            </w:r>
            <w:r w:rsidRPr="00D35E9B">
              <w:rPr>
                <w:i/>
                <w:sz w:val="24"/>
                <w:szCs w:val="24"/>
              </w:rPr>
              <w:t>dT</w:t>
            </w:r>
            <w:r w:rsidRPr="00D35E9B">
              <w:rPr>
                <w:sz w:val="24"/>
                <w:szCs w:val="24"/>
              </w:rPr>
              <w:t>)  10</w:t>
            </w:r>
            <w:r w:rsidRPr="00D35E9B">
              <w:rPr>
                <w:sz w:val="24"/>
                <w:szCs w:val="24"/>
                <w:vertAlign w:val="superscript"/>
              </w:rPr>
              <w:t>3</w:t>
            </w:r>
            <w:r w:rsidRPr="00D35E9B">
              <w:rPr>
                <w:sz w:val="24"/>
                <w:szCs w:val="24"/>
              </w:rPr>
              <w:t xml:space="preserve">, </w:t>
            </w:r>
          </w:p>
          <w:p w14:paraId="53D28B3B"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H/(м·K) </w:t>
            </w:r>
          </w:p>
        </w:tc>
        <w:tc>
          <w:tcPr>
            <w:tcW w:w="1276" w:type="dxa"/>
            <w:tcBorders>
              <w:top w:val="single" w:sz="4" w:space="0" w:color="000000"/>
              <w:left w:val="single" w:sz="4" w:space="0" w:color="000000"/>
              <w:bottom w:val="single" w:sz="4" w:space="0" w:color="000000"/>
              <w:right w:val="single" w:sz="4" w:space="0" w:color="000000"/>
            </w:tcBorders>
            <w:vAlign w:val="bottom"/>
          </w:tcPr>
          <w:p w14:paraId="4F344687" w14:textId="77777777" w:rsidR="0025144B" w:rsidRPr="00D35E9B" w:rsidRDefault="00986543" w:rsidP="004E2152">
            <w:pPr>
              <w:spacing w:after="0" w:line="259" w:lineRule="auto"/>
              <w:ind w:left="0" w:firstLine="0"/>
              <w:rPr>
                <w:sz w:val="24"/>
                <w:szCs w:val="24"/>
              </w:rPr>
            </w:pPr>
            <w:r w:rsidRPr="00D35E9B">
              <w:rPr>
                <w:sz w:val="24"/>
                <w:szCs w:val="24"/>
              </w:rPr>
              <w:t xml:space="preserve">–0,113 </w:t>
            </w:r>
          </w:p>
        </w:tc>
        <w:tc>
          <w:tcPr>
            <w:tcW w:w="1276" w:type="dxa"/>
            <w:tcBorders>
              <w:top w:val="single" w:sz="4" w:space="0" w:color="000000"/>
              <w:left w:val="single" w:sz="4" w:space="0" w:color="000000"/>
              <w:bottom w:val="single" w:sz="4" w:space="0" w:color="000000"/>
              <w:right w:val="single" w:sz="4" w:space="0" w:color="000000"/>
            </w:tcBorders>
            <w:vAlign w:val="bottom"/>
          </w:tcPr>
          <w:p w14:paraId="238278B2" w14:textId="77777777" w:rsidR="0025144B" w:rsidRPr="00D35E9B" w:rsidRDefault="00986543" w:rsidP="004E2152">
            <w:pPr>
              <w:spacing w:after="0" w:line="259" w:lineRule="auto"/>
              <w:ind w:left="0" w:firstLine="0"/>
              <w:rPr>
                <w:sz w:val="24"/>
                <w:szCs w:val="24"/>
              </w:rPr>
            </w:pPr>
            <w:r w:rsidRPr="00D35E9B">
              <w:rPr>
                <w:sz w:val="24"/>
                <w:szCs w:val="24"/>
              </w:rPr>
              <w:t xml:space="preserve">–0,1155 </w:t>
            </w:r>
          </w:p>
        </w:tc>
        <w:tc>
          <w:tcPr>
            <w:tcW w:w="1275" w:type="dxa"/>
            <w:tcBorders>
              <w:top w:val="single" w:sz="4" w:space="0" w:color="000000"/>
              <w:left w:val="single" w:sz="4" w:space="0" w:color="000000"/>
              <w:bottom w:val="single" w:sz="4" w:space="0" w:color="000000"/>
              <w:right w:val="single" w:sz="4" w:space="0" w:color="000000"/>
            </w:tcBorders>
            <w:vAlign w:val="bottom"/>
          </w:tcPr>
          <w:p w14:paraId="5F5CFB5C" w14:textId="77777777" w:rsidR="0025144B" w:rsidRPr="00D35E9B" w:rsidRDefault="00986543" w:rsidP="004E2152">
            <w:pPr>
              <w:spacing w:after="0" w:line="259" w:lineRule="auto"/>
              <w:ind w:left="0" w:firstLine="0"/>
              <w:rPr>
                <w:sz w:val="24"/>
                <w:szCs w:val="24"/>
              </w:rPr>
            </w:pPr>
            <w:r w:rsidRPr="00D35E9B">
              <w:rPr>
                <w:sz w:val="24"/>
                <w:szCs w:val="24"/>
              </w:rPr>
              <w:t xml:space="preserve">–0,111 </w:t>
            </w:r>
          </w:p>
        </w:tc>
        <w:tc>
          <w:tcPr>
            <w:tcW w:w="1134" w:type="dxa"/>
            <w:tcBorders>
              <w:top w:val="single" w:sz="4" w:space="0" w:color="000000"/>
              <w:left w:val="single" w:sz="4" w:space="0" w:color="000000"/>
              <w:bottom w:val="single" w:sz="4" w:space="0" w:color="000000"/>
              <w:right w:val="single" w:sz="4" w:space="0" w:color="000000"/>
            </w:tcBorders>
            <w:vAlign w:val="bottom"/>
          </w:tcPr>
          <w:p w14:paraId="0D23E931"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–0,108 </w:t>
            </w:r>
          </w:p>
        </w:tc>
      </w:tr>
    </w:tbl>
    <w:p w14:paraId="1857AD06" w14:textId="77777777" w:rsidR="0025144B" w:rsidRDefault="00986543" w:rsidP="004E2152">
      <w:pPr>
        <w:numPr>
          <w:ilvl w:val="0"/>
          <w:numId w:val="5"/>
        </w:numPr>
        <w:spacing w:after="0"/>
        <w:ind w:left="0" w:firstLine="567"/>
      </w:pPr>
      <w:r>
        <w:t>По данным вычислить полную поверхностную энергию для CCl</w:t>
      </w:r>
      <w:r>
        <w:rPr>
          <w:vertAlign w:val="subscript"/>
        </w:rPr>
        <w:t>4</w:t>
      </w:r>
      <w:r>
        <w:t xml:space="preserve"> и сделать вывод о зависимости полной поверхностной энергии от температуры: </w:t>
      </w:r>
    </w:p>
    <w:tbl>
      <w:tblPr>
        <w:tblStyle w:val="TableGrid"/>
        <w:tblW w:w="9639" w:type="dxa"/>
        <w:tblInd w:w="-5" w:type="dxa"/>
        <w:tblCellMar>
          <w:top w:w="3" w:type="dxa"/>
          <w:left w:w="7" w:type="dxa"/>
          <w:bottom w:w="6" w:type="dxa"/>
          <w:right w:w="40" w:type="dxa"/>
        </w:tblCellMar>
        <w:tblLook w:val="04A0" w:firstRow="1" w:lastRow="0" w:firstColumn="1" w:lastColumn="0" w:noHBand="0" w:noVBand="1"/>
      </w:tblPr>
      <w:tblGrid>
        <w:gridCol w:w="4253"/>
        <w:gridCol w:w="1134"/>
        <w:gridCol w:w="1134"/>
        <w:gridCol w:w="1134"/>
        <w:gridCol w:w="992"/>
        <w:gridCol w:w="992"/>
      </w:tblGrid>
      <w:tr w:rsidR="00D35E9B" w:rsidRPr="00D35E9B" w14:paraId="66F00862" w14:textId="77777777" w:rsidTr="00D35E9B">
        <w:trPr>
          <w:trHeight w:val="334"/>
        </w:trPr>
        <w:tc>
          <w:tcPr>
            <w:tcW w:w="4253" w:type="dxa"/>
            <w:tcBorders>
              <w:top w:val="single" w:sz="4" w:space="0" w:color="000000"/>
              <w:left w:val="single" w:sz="4" w:space="0" w:color="000000"/>
              <w:bottom w:val="single" w:sz="4" w:space="0" w:color="000000"/>
              <w:right w:val="single" w:sz="4" w:space="0" w:color="000000"/>
            </w:tcBorders>
          </w:tcPr>
          <w:p w14:paraId="76958CF4"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Температура, K </w:t>
            </w:r>
          </w:p>
        </w:tc>
        <w:tc>
          <w:tcPr>
            <w:tcW w:w="1134" w:type="dxa"/>
            <w:tcBorders>
              <w:top w:val="single" w:sz="4" w:space="0" w:color="000000"/>
              <w:left w:val="single" w:sz="4" w:space="0" w:color="000000"/>
              <w:bottom w:val="single" w:sz="4" w:space="0" w:color="000000"/>
              <w:right w:val="single" w:sz="4" w:space="0" w:color="000000"/>
            </w:tcBorders>
          </w:tcPr>
          <w:p w14:paraId="624D5B4F"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313 </w:t>
            </w:r>
          </w:p>
        </w:tc>
        <w:tc>
          <w:tcPr>
            <w:tcW w:w="1134" w:type="dxa"/>
            <w:tcBorders>
              <w:top w:val="single" w:sz="4" w:space="0" w:color="000000"/>
              <w:left w:val="single" w:sz="4" w:space="0" w:color="000000"/>
              <w:bottom w:val="single" w:sz="4" w:space="0" w:color="000000"/>
              <w:right w:val="single" w:sz="4" w:space="0" w:color="000000"/>
            </w:tcBorders>
          </w:tcPr>
          <w:p w14:paraId="4CB4CA7A"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463 </w:t>
            </w:r>
          </w:p>
        </w:tc>
        <w:tc>
          <w:tcPr>
            <w:tcW w:w="1134" w:type="dxa"/>
            <w:tcBorders>
              <w:top w:val="single" w:sz="4" w:space="0" w:color="000000"/>
              <w:left w:val="single" w:sz="4" w:space="0" w:color="000000"/>
              <w:bottom w:val="single" w:sz="4" w:space="0" w:color="000000"/>
              <w:right w:val="single" w:sz="4" w:space="0" w:color="000000"/>
            </w:tcBorders>
          </w:tcPr>
          <w:p w14:paraId="4EC88FEC"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503 </w:t>
            </w:r>
          </w:p>
        </w:tc>
        <w:tc>
          <w:tcPr>
            <w:tcW w:w="992" w:type="dxa"/>
            <w:tcBorders>
              <w:top w:val="single" w:sz="4" w:space="0" w:color="000000"/>
              <w:left w:val="single" w:sz="4" w:space="0" w:color="000000"/>
              <w:bottom w:val="single" w:sz="4" w:space="0" w:color="000000"/>
              <w:right w:val="single" w:sz="4" w:space="0" w:color="000000"/>
            </w:tcBorders>
          </w:tcPr>
          <w:p w14:paraId="7F463642"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523 </w:t>
            </w:r>
          </w:p>
        </w:tc>
        <w:tc>
          <w:tcPr>
            <w:tcW w:w="992" w:type="dxa"/>
            <w:tcBorders>
              <w:top w:val="single" w:sz="4" w:space="0" w:color="000000"/>
              <w:left w:val="single" w:sz="4" w:space="0" w:color="000000"/>
              <w:bottom w:val="single" w:sz="4" w:space="0" w:color="000000"/>
              <w:right w:val="single" w:sz="4" w:space="0" w:color="000000"/>
            </w:tcBorders>
          </w:tcPr>
          <w:p w14:paraId="439C86E6"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633 </w:t>
            </w:r>
          </w:p>
        </w:tc>
      </w:tr>
      <w:tr w:rsidR="00D35E9B" w:rsidRPr="00D35E9B" w14:paraId="6A4F1A34" w14:textId="77777777" w:rsidTr="00D35E9B">
        <w:trPr>
          <w:trHeight w:val="504"/>
        </w:trPr>
        <w:tc>
          <w:tcPr>
            <w:tcW w:w="4253" w:type="dxa"/>
            <w:tcBorders>
              <w:top w:val="single" w:sz="4" w:space="0" w:color="000000"/>
              <w:left w:val="single" w:sz="4" w:space="0" w:color="000000"/>
              <w:bottom w:val="single" w:sz="4" w:space="0" w:color="000000"/>
              <w:right w:val="single" w:sz="4" w:space="0" w:color="000000"/>
            </w:tcBorders>
          </w:tcPr>
          <w:p w14:paraId="217E87D9" w14:textId="77777777" w:rsidR="0025144B" w:rsidRPr="00D35E9B" w:rsidRDefault="00986543" w:rsidP="004E2152">
            <w:pPr>
              <w:spacing w:after="0" w:line="259" w:lineRule="auto"/>
              <w:ind w:left="0" w:firstLine="0"/>
              <w:jc w:val="left"/>
              <w:rPr>
                <w:sz w:val="24"/>
                <w:szCs w:val="24"/>
              </w:rPr>
            </w:pPr>
            <w:r w:rsidRPr="00D35E9B">
              <w:rPr>
                <w:noProof/>
                <w:sz w:val="24"/>
                <w:szCs w:val="24"/>
              </w:rPr>
              <w:drawing>
                <wp:inline distT="0" distB="0" distL="0" distR="0" wp14:anchorId="2C97DF2E" wp14:editId="5959BE40">
                  <wp:extent cx="504190" cy="314325"/>
                  <wp:effectExtent l="0" t="0" r="0" b="0"/>
                  <wp:docPr id="3093" name="Picture 3093"/>
                  <wp:cNvGraphicFramePr/>
                  <a:graphic xmlns:a="http://schemas.openxmlformats.org/drawingml/2006/main">
                    <a:graphicData uri="http://schemas.openxmlformats.org/drawingml/2006/picture">
                      <pic:pic xmlns:pic="http://schemas.openxmlformats.org/drawingml/2006/picture">
                        <pic:nvPicPr>
                          <pic:cNvPr id="3093" name="Picture 3093"/>
                          <pic:cNvPicPr/>
                        </pic:nvPicPr>
                        <pic:blipFill>
                          <a:blip r:embed="rId55"/>
                          <a:stretch>
                            <a:fillRect/>
                          </a:stretch>
                        </pic:blipFill>
                        <pic:spPr>
                          <a:xfrm>
                            <a:off x="0" y="0"/>
                            <a:ext cx="504190" cy="314325"/>
                          </a:xfrm>
                          <a:prstGeom prst="rect">
                            <a:avLst/>
                          </a:prstGeom>
                        </pic:spPr>
                      </pic:pic>
                    </a:graphicData>
                  </a:graphic>
                </wp:inline>
              </w:drawing>
            </w:r>
            <w:r w:rsidRPr="00D35E9B">
              <w:rPr>
                <w:sz w:val="24"/>
                <w:szCs w:val="24"/>
              </w:rPr>
              <w:t xml:space="preserve">, Н/м </w:t>
            </w:r>
          </w:p>
        </w:tc>
        <w:tc>
          <w:tcPr>
            <w:tcW w:w="1134" w:type="dxa"/>
            <w:tcBorders>
              <w:top w:val="single" w:sz="4" w:space="0" w:color="000000"/>
              <w:left w:val="single" w:sz="4" w:space="0" w:color="000000"/>
              <w:bottom w:val="single" w:sz="4" w:space="0" w:color="000000"/>
              <w:right w:val="single" w:sz="4" w:space="0" w:color="000000"/>
            </w:tcBorders>
            <w:vAlign w:val="bottom"/>
          </w:tcPr>
          <w:p w14:paraId="0E2E470F" w14:textId="77777777" w:rsidR="0025144B" w:rsidRPr="00D35E9B" w:rsidRDefault="00986543" w:rsidP="004E2152">
            <w:pPr>
              <w:spacing w:after="0" w:line="259" w:lineRule="auto"/>
              <w:ind w:left="0" w:firstLine="0"/>
              <w:rPr>
                <w:sz w:val="24"/>
                <w:szCs w:val="24"/>
              </w:rPr>
            </w:pPr>
            <w:r w:rsidRPr="00D35E9B">
              <w:rPr>
                <w:sz w:val="24"/>
                <w:szCs w:val="24"/>
              </w:rPr>
              <w:t xml:space="preserve">24,41 </w:t>
            </w:r>
          </w:p>
        </w:tc>
        <w:tc>
          <w:tcPr>
            <w:tcW w:w="1134" w:type="dxa"/>
            <w:tcBorders>
              <w:top w:val="single" w:sz="4" w:space="0" w:color="000000"/>
              <w:left w:val="single" w:sz="4" w:space="0" w:color="000000"/>
              <w:bottom w:val="single" w:sz="4" w:space="0" w:color="000000"/>
              <w:right w:val="single" w:sz="4" w:space="0" w:color="000000"/>
            </w:tcBorders>
            <w:vAlign w:val="bottom"/>
          </w:tcPr>
          <w:p w14:paraId="2068B8E8"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7,28 </w:t>
            </w:r>
          </w:p>
        </w:tc>
        <w:tc>
          <w:tcPr>
            <w:tcW w:w="1134" w:type="dxa"/>
            <w:tcBorders>
              <w:top w:val="single" w:sz="4" w:space="0" w:color="000000"/>
              <w:left w:val="single" w:sz="4" w:space="0" w:color="000000"/>
              <w:bottom w:val="single" w:sz="4" w:space="0" w:color="000000"/>
              <w:right w:val="single" w:sz="4" w:space="0" w:color="000000"/>
            </w:tcBorders>
            <w:vAlign w:val="bottom"/>
          </w:tcPr>
          <w:p w14:paraId="6C8A676F"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3,56 </w:t>
            </w:r>
          </w:p>
        </w:tc>
        <w:tc>
          <w:tcPr>
            <w:tcW w:w="992" w:type="dxa"/>
            <w:tcBorders>
              <w:top w:val="single" w:sz="4" w:space="0" w:color="000000"/>
              <w:left w:val="single" w:sz="4" w:space="0" w:color="000000"/>
              <w:bottom w:val="single" w:sz="4" w:space="0" w:color="000000"/>
              <w:right w:val="single" w:sz="4" w:space="0" w:color="000000"/>
            </w:tcBorders>
            <w:vAlign w:val="bottom"/>
          </w:tcPr>
          <w:p w14:paraId="14AEEE49"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1,93 </w:t>
            </w:r>
          </w:p>
        </w:tc>
        <w:tc>
          <w:tcPr>
            <w:tcW w:w="992" w:type="dxa"/>
            <w:tcBorders>
              <w:top w:val="single" w:sz="4" w:space="0" w:color="000000"/>
              <w:left w:val="single" w:sz="4" w:space="0" w:color="000000"/>
              <w:bottom w:val="single" w:sz="4" w:space="0" w:color="000000"/>
              <w:right w:val="single" w:sz="4" w:space="0" w:color="000000"/>
            </w:tcBorders>
            <w:vAlign w:val="bottom"/>
          </w:tcPr>
          <w:p w14:paraId="15F81BCC"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1,2 </w:t>
            </w:r>
          </w:p>
        </w:tc>
      </w:tr>
      <w:tr w:rsidR="00D35E9B" w:rsidRPr="00D35E9B" w14:paraId="485ED0F1" w14:textId="77777777" w:rsidTr="00D35E9B">
        <w:trPr>
          <w:trHeight w:val="828"/>
        </w:trPr>
        <w:tc>
          <w:tcPr>
            <w:tcW w:w="4253" w:type="dxa"/>
            <w:tcBorders>
              <w:top w:val="single" w:sz="4" w:space="0" w:color="000000"/>
              <w:left w:val="single" w:sz="4" w:space="0" w:color="000000"/>
              <w:bottom w:val="single" w:sz="4" w:space="0" w:color="000000"/>
              <w:right w:val="single" w:sz="4" w:space="0" w:color="000000"/>
            </w:tcBorders>
          </w:tcPr>
          <w:p w14:paraId="77AD2676" w14:textId="77777777" w:rsidR="0025144B" w:rsidRPr="00D35E9B" w:rsidRDefault="00986543" w:rsidP="004E2152">
            <w:pPr>
              <w:spacing w:after="0" w:line="259" w:lineRule="auto"/>
              <w:ind w:left="0" w:firstLine="0"/>
              <w:rPr>
                <w:sz w:val="24"/>
                <w:szCs w:val="24"/>
              </w:rPr>
            </w:pPr>
            <w:r w:rsidRPr="00D35E9B">
              <w:rPr>
                <w:sz w:val="24"/>
                <w:szCs w:val="24"/>
              </w:rPr>
              <w:t>Температурный коэффициент (</w:t>
            </w:r>
            <w:r w:rsidRPr="00D35E9B">
              <w:rPr>
                <w:i/>
                <w:sz w:val="24"/>
                <w:szCs w:val="24"/>
              </w:rPr>
              <w:t>d</w:t>
            </w:r>
            <w:r w:rsidRPr="00D35E9B">
              <w:rPr>
                <w:noProof/>
                <w:sz w:val="24"/>
                <w:szCs w:val="24"/>
              </w:rPr>
              <w:drawing>
                <wp:inline distT="0" distB="0" distL="0" distR="0" wp14:anchorId="62E49595" wp14:editId="764B6A64">
                  <wp:extent cx="104775" cy="313690"/>
                  <wp:effectExtent l="0" t="0" r="0" b="0"/>
                  <wp:docPr id="3131" name="Picture 3131"/>
                  <wp:cNvGraphicFramePr/>
                  <a:graphic xmlns:a="http://schemas.openxmlformats.org/drawingml/2006/main">
                    <a:graphicData uri="http://schemas.openxmlformats.org/drawingml/2006/picture">
                      <pic:pic xmlns:pic="http://schemas.openxmlformats.org/drawingml/2006/picture">
                        <pic:nvPicPr>
                          <pic:cNvPr id="3131" name="Picture 3131"/>
                          <pic:cNvPicPr/>
                        </pic:nvPicPr>
                        <pic:blipFill>
                          <a:blip r:embed="rId53"/>
                          <a:stretch>
                            <a:fillRect/>
                          </a:stretch>
                        </pic:blipFill>
                        <pic:spPr>
                          <a:xfrm>
                            <a:off x="0" y="0"/>
                            <a:ext cx="104775" cy="313690"/>
                          </a:xfrm>
                          <a:prstGeom prst="rect">
                            <a:avLst/>
                          </a:prstGeom>
                        </pic:spPr>
                      </pic:pic>
                    </a:graphicData>
                  </a:graphic>
                </wp:inline>
              </w:drawing>
            </w:r>
            <w:r w:rsidRPr="00D35E9B">
              <w:rPr>
                <w:i/>
                <w:sz w:val="24"/>
                <w:szCs w:val="24"/>
              </w:rPr>
              <w:t xml:space="preserve"> </w:t>
            </w:r>
            <w:r w:rsidRPr="00D35E9B">
              <w:rPr>
                <w:sz w:val="24"/>
                <w:szCs w:val="24"/>
              </w:rPr>
              <w:t>)/(</w:t>
            </w:r>
            <w:r w:rsidRPr="00D35E9B">
              <w:rPr>
                <w:i/>
                <w:sz w:val="24"/>
                <w:szCs w:val="24"/>
              </w:rPr>
              <w:t>dT</w:t>
            </w:r>
            <w:r w:rsidRPr="00D35E9B">
              <w:rPr>
                <w:sz w:val="24"/>
                <w:szCs w:val="24"/>
              </w:rPr>
              <w:t>)  10</w:t>
            </w:r>
            <w:r w:rsidRPr="00D35E9B">
              <w:rPr>
                <w:sz w:val="24"/>
                <w:szCs w:val="24"/>
                <w:vertAlign w:val="superscript"/>
              </w:rPr>
              <w:t>3</w:t>
            </w:r>
            <w:r w:rsidRPr="00D35E9B">
              <w:rPr>
                <w:sz w:val="24"/>
                <w:szCs w:val="24"/>
              </w:rPr>
              <w:t xml:space="preserve">, H/(м·K) </w:t>
            </w:r>
          </w:p>
        </w:tc>
        <w:tc>
          <w:tcPr>
            <w:tcW w:w="1134" w:type="dxa"/>
            <w:tcBorders>
              <w:top w:val="single" w:sz="4" w:space="0" w:color="000000"/>
              <w:left w:val="single" w:sz="4" w:space="0" w:color="000000"/>
              <w:bottom w:val="single" w:sz="4" w:space="0" w:color="000000"/>
              <w:right w:val="single" w:sz="4" w:space="0" w:color="000000"/>
            </w:tcBorders>
            <w:vAlign w:val="bottom"/>
          </w:tcPr>
          <w:p w14:paraId="48A97A72"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-0,12 </w:t>
            </w:r>
          </w:p>
        </w:tc>
        <w:tc>
          <w:tcPr>
            <w:tcW w:w="1134" w:type="dxa"/>
            <w:tcBorders>
              <w:top w:val="single" w:sz="4" w:space="0" w:color="000000"/>
              <w:left w:val="single" w:sz="4" w:space="0" w:color="000000"/>
              <w:bottom w:val="single" w:sz="4" w:space="0" w:color="000000"/>
              <w:right w:val="single" w:sz="4" w:space="0" w:color="000000"/>
            </w:tcBorders>
            <w:vAlign w:val="bottom"/>
          </w:tcPr>
          <w:p w14:paraId="28CB51BD"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-0,10 </w:t>
            </w:r>
          </w:p>
        </w:tc>
        <w:tc>
          <w:tcPr>
            <w:tcW w:w="1134" w:type="dxa"/>
            <w:tcBorders>
              <w:top w:val="single" w:sz="4" w:space="0" w:color="000000"/>
              <w:left w:val="single" w:sz="4" w:space="0" w:color="000000"/>
              <w:bottom w:val="single" w:sz="4" w:space="0" w:color="000000"/>
              <w:right w:val="single" w:sz="4" w:space="0" w:color="000000"/>
            </w:tcBorders>
            <w:vAlign w:val="bottom"/>
          </w:tcPr>
          <w:p w14:paraId="1B0B8FD6"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-0,09 </w:t>
            </w:r>
          </w:p>
        </w:tc>
        <w:tc>
          <w:tcPr>
            <w:tcW w:w="992" w:type="dxa"/>
            <w:tcBorders>
              <w:top w:val="single" w:sz="4" w:space="0" w:color="000000"/>
              <w:left w:val="single" w:sz="4" w:space="0" w:color="000000"/>
              <w:bottom w:val="single" w:sz="4" w:space="0" w:color="000000"/>
              <w:right w:val="single" w:sz="4" w:space="0" w:color="000000"/>
            </w:tcBorders>
            <w:vAlign w:val="bottom"/>
          </w:tcPr>
          <w:p w14:paraId="2599C5DB" w14:textId="77777777" w:rsidR="0025144B" w:rsidRPr="00D35E9B" w:rsidRDefault="00986543" w:rsidP="004E2152">
            <w:pPr>
              <w:spacing w:after="0" w:line="259" w:lineRule="auto"/>
              <w:ind w:left="0" w:firstLine="0"/>
              <w:jc w:val="left"/>
              <w:rPr>
                <w:sz w:val="24"/>
                <w:szCs w:val="24"/>
              </w:rPr>
            </w:pPr>
            <w:r w:rsidRPr="00D35E9B">
              <w:rPr>
                <w:sz w:val="24"/>
                <w:szCs w:val="24"/>
              </w:rPr>
              <w:t xml:space="preserve">-0,08 </w:t>
            </w:r>
          </w:p>
        </w:tc>
        <w:tc>
          <w:tcPr>
            <w:tcW w:w="992" w:type="dxa"/>
            <w:tcBorders>
              <w:top w:val="single" w:sz="4" w:space="0" w:color="000000"/>
              <w:left w:val="single" w:sz="4" w:space="0" w:color="000000"/>
              <w:bottom w:val="single" w:sz="4" w:space="0" w:color="000000"/>
              <w:right w:val="single" w:sz="4" w:space="0" w:color="000000"/>
            </w:tcBorders>
            <w:vAlign w:val="bottom"/>
          </w:tcPr>
          <w:p w14:paraId="1748367B" w14:textId="77777777" w:rsidR="0025144B" w:rsidRPr="00D35E9B" w:rsidRDefault="00986543" w:rsidP="004E2152">
            <w:pPr>
              <w:spacing w:after="0" w:line="259" w:lineRule="auto"/>
              <w:ind w:left="0" w:firstLine="0"/>
              <w:jc w:val="center"/>
              <w:rPr>
                <w:sz w:val="24"/>
                <w:szCs w:val="24"/>
              </w:rPr>
            </w:pPr>
            <w:r w:rsidRPr="00D35E9B">
              <w:rPr>
                <w:sz w:val="24"/>
                <w:szCs w:val="24"/>
              </w:rPr>
              <w:t xml:space="preserve">-0,07 </w:t>
            </w:r>
          </w:p>
        </w:tc>
      </w:tr>
    </w:tbl>
    <w:p w14:paraId="64CAACED" w14:textId="1DDA82FD" w:rsidR="00D35E9B" w:rsidRDefault="00986543" w:rsidP="004E2152">
      <w:pPr>
        <w:spacing w:after="0" w:line="259" w:lineRule="auto"/>
        <w:ind w:left="0" w:firstLine="0"/>
        <w:jc w:val="left"/>
      </w:pPr>
      <w:r>
        <w:t xml:space="preserve"> </w:t>
      </w:r>
    </w:p>
    <w:p w14:paraId="76B831E4" w14:textId="00A20E7E" w:rsidR="0025144B" w:rsidRDefault="00986543" w:rsidP="004E2152">
      <w:pPr>
        <w:pStyle w:val="2"/>
        <w:spacing w:line="259" w:lineRule="auto"/>
        <w:ind w:left="0" w:firstLine="0"/>
      </w:pPr>
      <w:bookmarkStart w:id="9" w:name="_Toc127048"/>
      <w:r>
        <w:t xml:space="preserve">3 </w:t>
      </w:r>
      <w:r w:rsidR="00D35E9B">
        <w:t>Кинетические свойства свободнодисперсных систем</w:t>
      </w:r>
      <w:bookmarkEnd w:id="9"/>
    </w:p>
    <w:p w14:paraId="2DE48E89" w14:textId="77777777" w:rsidR="00D35E9B" w:rsidRDefault="00986543" w:rsidP="004E2152">
      <w:pPr>
        <w:spacing w:after="0" w:line="259" w:lineRule="auto"/>
        <w:ind w:left="0" w:firstLine="567"/>
        <w:rPr>
          <w:sz w:val="16"/>
        </w:rPr>
      </w:pPr>
      <w:r>
        <w:rPr>
          <w:sz w:val="16"/>
        </w:rPr>
        <w:t xml:space="preserve"> </w:t>
      </w:r>
    </w:p>
    <w:p w14:paraId="6FF68F0C" w14:textId="2BC8DD28" w:rsidR="0025144B" w:rsidRDefault="00986543" w:rsidP="004E2152">
      <w:pPr>
        <w:spacing w:after="0" w:line="259" w:lineRule="auto"/>
        <w:ind w:left="0" w:firstLine="567"/>
      </w:pPr>
      <w:r>
        <w:t xml:space="preserve">Молекулярно-кинетические свойства обусловлены непрерывным хаотическим движением молекул и атомов. </w:t>
      </w:r>
    </w:p>
    <w:p w14:paraId="60DABDE9" w14:textId="53D91980" w:rsidR="0025144B" w:rsidRDefault="00986543" w:rsidP="004E2152">
      <w:pPr>
        <w:pStyle w:val="3"/>
        <w:spacing w:line="240" w:lineRule="auto"/>
        <w:ind w:left="0" w:firstLine="0"/>
      </w:pPr>
      <w:bookmarkStart w:id="10" w:name="_Toc127049"/>
      <w:r>
        <w:t xml:space="preserve">3.1 Броуновское движение </w:t>
      </w:r>
      <w:bookmarkEnd w:id="10"/>
    </w:p>
    <w:p w14:paraId="42B48BE8" w14:textId="77777777" w:rsidR="0025144B" w:rsidRDefault="00986543" w:rsidP="004E2152">
      <w:pPr>
        <w:spacing w:after="0" w:line="240" w:lineRule="auto"/>
        <w:ind w:left="0" w:firstLine="567"/>
        <w:jc w:val="left"/>
      </w:pPr>
      <w:r>
        <w:rPr>
          <w:i/>
          <w:sz w:val="16"/>
        </w:rPr>
        <w:t xml:space="preserve"> </w:t>
      </w:r>
    </w:p>
    <w:p w14:paraId="23680B37" w14:textId="77777777" w:rsidR="0025144B" w:rsidRDefault="00986543" w:rsidP="004E2152">
      <w:pPr>
        <w:spacing w:after="0" w:line="240" w:lineRule="auto"/>
        <w:ind w:left="0" w:firstLine="567"/>
      </w:pPr>
      <w:r>
        <w:rPr>
          <w:i/>
        </w:rPr>
        <w:t xml:space="preserve">Броуновское движение </w:t>
      </w:r>
      <w:r>
        <w:t xml:space="preserve">– это непрерывное беспорядочное движение частиц микроскопических и коллоидных размеров, не затухающее во времени. Это движение тем интенсивнее, чем выше температура и чем меньше масса частицы и вязкость дисперсионной среды. </w:t>
      </w:r>
    </w:p>
    <w:p w14:paraId="6982FED7" w14:textId="77777777" w:rsidR="0025144B" w:rsidRDefault="00986543" w:rsidP="004E2152">
      <w:pPr>
        <w:spacing w:after="0" w:line="240" w:lineRule="auto"/>
        <w:ind w:left="0" w:firstLine="567"/>
      </w:pPr>
      <w:r>
        <w:t xml:space="preserve">Количественной характеристикой броуновского движения частиц дисперсной фазы принято считать средний сдвиг частицы за время, т.е. сдвиг – это изменение координаты частицы за определенный отрезок времени: </w:t>
      </w:r>
    </w:p>
    <w:p w14:paraId="61777158" w14:textId="308A47D6" w:rsidR="0025144B" w:rsidRDefault="00D35E9B" w:rsidP="004E2152">
      <w:pPr>
        <w:tabs>
          <w:tab w:val="center" w:pos="6158"/>
          <w:tab w:val="center" w:pos="7545"/>
          <w:tab w:val="center" w:pos="8253"/>
          <w:tab w:val="center" w:pos="8961"/>
          <w:tab w:val="center" w:pos="9939"/>
        </w:tabs>
        <w:spacing w:after="0" w:line="240" w:lineRule="auto"/>
        <w:ind w:left="0" w:firstLine="567"/>
        <w:jc w:val="center"/>
      </w:pPr>
      <w:r>
        <w:t xml:space="preserve">                                                   </w:t>
      </w:r>
      <w:r w:rsidR="00986543">
        <w:rPr>
          <w:noProof/>
        </w:rPr>
        <w:drawing>
          <wp:inline distT="0" distB="0" distL="0" distR="0" wp14:anchorId="463D626F" wp14:editId="3BF60993">
            <wp:extent cx="829310" cy="333375"/>
            <wp:effectExtent l="0" t="0" r="0" b="0"/>
            <wp:docPr id="3228" name="Picture 3228"/>
            <wp:cNvGraphicFramePr/>
            <a:graphic xmlns:a="http://schemas.openxmlformats.org/drawingml/2006/main">
              <a:graphicData uri="http://schemas.openxmlformats.org/drawingml/2006/picture">
                <pic:pic xmlns:pic="http://schemas.openxmlformats.org/drawingml/2006/picture">
                  <pic:nvPicPr>
                    <pic:cNvPr id="3228" name="Picture 3228"/>
                    <pic:cNvPicPr/>
                  </pic:nvPicPr>
                  <pic:blipFill>
                    <a:blip r:embed="rId56"/>
                    <a:stretch>
                      <a:fillRect/>
                    </a:stretch>
                  </pic:blipFill>
                  <pic:spPr>
                    <a:xfrm>
                      <a:off x="0" y="0"/>
                      <a:ext cx="829310" cy="333375"/>
                    </a:xfrm>
                    <a:prstGeom prst="rect">
                      <a:avLst/>
                    </a:prstGeom>
                  </pic:spPr>
                </pic:pic>
              </a:graphicData>
            </a:graphic>
          </wp:inline>
        </w:drawing>
      </w:r>
      <w:r>
        <w:t xml:space="preserve">                                                    </w:t>
      </w:r>
      <w:r w:rsidR="00986543">
        <w:t>(3.1)</w:t>
      </w:r>
    </w:p>
    <w:p w14:paraId="5244B8F0" w14:textId="77777777" w:rsidR="00D35E9B" w:rsidRDefault="00986543" w:rsidP="004E2152">
      <w:pPr>
        <w:spacing w:after="0" w:line="240" w:lineRule="auto"/>
        <w:ind w:left="0" w:firstLine="0"/>
      </w:pPr>
      <w:r>
        <w:t>где Д-коэффициент диффузии [м</w:t>
      </w:r>
      <w:r>
        <w:rPr>
          <w:vertAlign w:val="superscript"/>
        </w:rPr>
        <w:t>2</w:t>
      </w:r>
      <w:r>
        <w:t xml:space="preserve">/с], </w:t>
      </w:r>
    </w:p>
    <w:p w14:paraId="3E4424BF" w14:textId="43F2BCE0" w:rsidR="0025144B" w:rsidRDefault="00986543" w:rsidP="004E2152">
      <w:pPr>
        <w:spacing w:after="0" w:line="240" w:lineRule="auto"/>
        <w:ind w:left="0" w:firstLine="567"/>
      </w:pPr>
      <w:r>
        <w:t xml:space="preserve">τ- время диффузии. </w:t>
      </w:r>
    </w:p>
    <w:p w14:paraId="57427CD1" w14:textId="77777777" w:rsidR="0025144B" w:rsidRDefault="00986543" w:rsidP="004E2152">
      <w:pPr>
        <w:spacing w:after="0" w:line="240" w:lineRule="auto"/>
        <w:ind w:left="0" w:firstLine="567"/>
      </w:pPr>
      <w:r>
        <w:t xml:space="preserve"> Эйнштейн и Смолуховский предложили статистическую теорию, в основе которой лежит следующий постулат: броуновское движение совершенно хаотично, т. е. в нем наблюдается полная равноправность всех направлений. </w:t>
      </w:r>
    </w:p>
    <w:p w14:paraId="2CBB3811" w14:textId="68C06E8A" w:rsidR="0025144B" w:rsidRDefault="00986543" w:rsidP="004E2152">
      <w:pPr>
        <w:tabs>
          <w:tab w:val="center" w:pos="5875"/>
          <w:tab w:val="center" w:pos="8961"/>
          <w:tab w:val="center" w:pos="9939"/>
        </w:tabs>
        <w:spacing w:after="0" w:line="240" w:lineRule="auto"/>
        <w:ind w:left="0" w:firstLine="567"/>
        <w:jc w:val="right"/>
      </w:pPr>
      <w:r>
        <w:rPr>
          <w:noProof/>
        </w:rPr>
        <w:drawing>
          <wp:inline distT="0" distB="0" distL="0" distR="0" wp14:anchorId="68DA30A7" wp14:editId="15897839">
            <wp:extent cx="2991485" cy="504190"/>
            <wp:effectExtent l="0" t="0" r="0" b="0"/>
            <wp:docPr id="3258" name="Picture 3258"/>
            <wp:cNvGraphicFramePr/>
            <a:graphic xmlns:a="http://schemas.openxmlformats.org/drawingml/2006/main">
              <a:graphicData uri="http://schemas.openxmlformats.org/drawingml/2006/picture">
                <pic:pic xmlns:pic="http://schemas.openxmlformats.org/drawingml/2006/picture">
                  <pic:nvPicPr>
                    <pic:cNvPr id="3258" name="Picture 3258"/>
                    <pic:cNvPicPr/>
                  </pic:nvPicPr>
                  <pic:blipFill>
                    <a:blip r:embed="rId57"/>
                    <a:stretch>
                      <a:fillRect/>
                    </a:stretch>
                  </pic:blipFill>
                  <pic:spPr>
                    <a:xfrm>
                      <a:off x="0" y="0"/>
                      <a:ext cx="2991485" cy="504190"/>
                    </a:xfrm>
                    <a:prstGeom prst="rect">
                      <a:avLst/>
                    </a:prstGeom>
                  </pic:spPr>
                </pic:pic>
              </a:graphicData>
            </a:graphic>
          </wp:inline>
        </w:drawing>
      </w:r>
      <w:r w:rsidR="00D35E9B">
        <w:t xml:space="preserve">                        </w:t>
      </w:r>
      <w:r>
        <w:t>(3.2)</w:t>
      </w:r>
    </w:p>
    <w:p w14:paraId="2562AB5C" w14:textId="77777777" w:rsidR="0025144B" w:rsidRDefault="00986543" w:rsidP="004E2152">
      <w:pPr>
        <w:spacing w:after="0" w:line="240" w:lineRule="auto"/>
        <w:ind w:left="0" w:firstLine="567"/>
      </w:pPr>
      <w:r>
        <w:t xml:space="preserve">Таким образом, средний сдвиг частицы зависит от температуры, времени, радиуса, вязкости. </w:t>
      </w:r>
    </w:p>
    <w:p w14:paraId="5554B153" w14:textId="77777777" w:rsidR="0025144B" w:rsidRDefault="00986543" w:rsidP="004E2152">
      <w:pPr>
        <w:spacing w:after="0" w:line="240" w:lineRule="auto"/>
        <w:ind w:left="0" w:firstLine="567"/>
        <w:jc w:val="left"/>
      </w:pPr>
      <w:r>
        <w:rPr>
          <w:b/>
        </w:rPr>
        <w:t xml:space="preserve"> </w:t>
      </w:r>
    </w:p>
    <w:p w14:paraId="2D23B33E" w14:textId="395D8850" w:rsidR="0025144B" w:rsidRDefault="00986543" w:rsidP="004E2152">
      <w:pPr>
        <w:pStyle w:val="3"/>
        <w:spacing w:line="240" w:lineRule="auto"/>
        <w:ind w:left="0" w:firstLine="0"/>
      </w:pPr>
      <w:bookmarkStart w:id="11" w:name="_Toc127050"/>
      <w:r>
        <w:t xml:space="preserve">3.2 Диффузия </w:t>
      </w:r>
      <w:bookmarkEnd w:id="11"/>
    </w:p>
    <w:p w14:paraId="4DA00F30" w14:textId="77777777" w:rsidR="0025144B" w:rsidRDefault="00986543" w:rsidP="004E2152">
      <w:pPr>
        <w:spacing w:after="0" w:line="240" w:lineRule="auto"/>
        <w:ind w:left="0" w:firstLine="567"/>
        <w:jc w:val="left"/>
      </w:pPr>
      <w:r>
        <w:rPr>
          <w:sz w:val="18"/>
        </w:rPr>
        <w:t xml:space="preserve"> </w:t>
      </w:r>
    </w:p>
    <w:p w14:paraId="10739116" w14:textId="77777777" w:rsidR="0025144B" w:rsidRDefault="00986543" w:rsidP="004E2152">
      <w:pPr>
        <w:spacing w:after="0" w:line="240" w:lineRule="auto"/>
        <w:ind w:left="0" w:firstLine="567"/>
      </w:pPr>
      <w:r>
        <w:t xml:space="preserve">Диффузия – самопроизвольный процесс выравнивания концентрации молекул, ионов или коллоидных частиц под влиянием их теплового движения. </w:t>
      </w:r>
    </w:p>
    <w:p w14:paraId="3C91BB01" w14:textId="77777777" w:rsidR="0025144B" w:rsidRDefault="00986543" w:rsidP="004E2152">
      <w:pPr>
        <w:spacing w:after="0" w:line="240" w:lineRule="auto"/>
        <w:ind w:left="0" w:firstLine="567"/>
      </w:pPr>
      <w:r>
        <w:t xml:space="preserve">Процесс диффузии является необратимым, он протекает до полного выравнивания концентрации, так как хаотическое распределение частиц отвечает максимальной энтропии системы. </w:t>
      </w:r>
    </w:p>
    <w:p w14:paraId="3DBFF02D" w14:textId="77777777" w:rsidR="0025144B" w:rsidRDefault="00986543" w:rsidP="004E2152">
      <w:pPr>
        <w:spacing w:after="0" w:line="240" w:lineRule="auto"/>
        <w:ind w:left="0" w:firstLine="567"/>
      </w:pPr>
      <w:r>
        <w:t xml:space="preserve">Закон диффузии установил Фик по аналогии с законами переноса тепла и электричества: </w:t>
      </w:r>
    </w:p>
    <w:p w14:paraId="7577EDF2" w14:textId="77777777" w:rsidR="00D35E9B" w:rsidRDefault="00D35E9B" w:rsidP="004E2152">
      <w:pPr>
        <w:spacing w:after="0" w:line="240" w:lineRule="auto"/>
        <w:ind w:left="0" w:firstLine="567"/>
      </w:pPr>
      <w:r>
        <w:t xml:space="preserve">                                                   </w:t>
      </w:r>
      <w:r w:rsidR="00986543">
        <w:rPr>
          <w:noProof/>
        </w:rPr>
        <w:drawing>
          <wp:inline distT="0" distB="0" distL="0" distR="0" wp14:anchorId="55D5D85B" wp14:editId="07D9F700">
            <wp:extent cx="3486785" cy="504190"/>
            <wp:effectExtent l="0" t="0" r="0" b="0"/>
            <wp:docPr id="3345" name="Picture 3345"/>
            <wp:cNvGraphicFramePr/>
            <a:graphic xmlns:a="http://schemas.openxmlformats.org/drawingml/2006/main">
              <a:graphicData uri="http://schemas.openxmlformats.org/drawingml/2006/picture">
                <pic:pic xmlns:pic="http://schemas.openxmlformats.org/drawingml/2006/picture">
                  <pic:nvPicPr>
                    <pic:cNvPr id="3345" name="Picture 3345"/>
                    <pic:cNvPicPr/>
                  </pic:nvPicPr>
                  <pic:blipFill>
                    <a:blip r:embed="rId58"/>
                    <a:stretch>
                      <a:fillRect/>
                    </a:stretch>
                  </pic:blipFill>
                  <pic:spPr>
                    <a:xfrm>
                      <a:off x="0" y="0"/>
                      <a:ext cx="3486785" cy="504190"/>
                    </a:xfrm>
                    <a:prstGeom prst="rect">
                      <a:avLst/>
                    </a:prstGeom>
                  </pic:spPr>
                </pic:pic>
              </a:graphicData>
            </a:graphic>
          </wp:inline>
        </w:drawing>
      </w:r>
      <w:r w:rsidR="00986543">
        <w:t xml:space="preserve">где dQ – количество продиффундировавшего вещества; </w:t>
      </w:r>
    </w:p>
    <w:p w14:paraId="65001055" w14:textId="77777777" w:rsidR="00D35E9B" w:rsidRDefault="00986543" w:rsidP="004E2152">
      <w:pPr>
        <w:spacing w:after="0" w:line="240" w:lineRule="auto"/>
        <w:ind w:left="0" w:firstLine="567"/>
      </w:pPr>
      <w:r>
        <w:t xml:space="preserve">Д – коэффициент диффузии; </w:t>
      </w:r>
    </w:p>
    <w:p w14:paraId="0B1575AE" w14:textId="77777777" w:rsidR="00D35E9B" w:rsidRDefault="00986543" w:rsidP="004E2152">
      <w:pPr>
        <w:spacing w:after="0" w:line="240" w:lineRule="auto"/>
        <w:ind w:left="0" w:firstLine="567"/>
      </w:pPr>
      <w:r>
        <w:rPr>
          <w:i/>
        </w:rPr>
        <w:t>dc/dx</w:t>
      </w:r>
      <w:r>
        <w:t xml:space="preserve"> – градиент концентрации; </w:t>
      </w:r>
    </w:p>
    <w:p w14:paraId="100BDA6A" w14:textId="77777777" w:rsidR="00D35E9B" w:rsidRDefault="00986543" w:rsidP="004E2152">
      <w:pPr>
        <w:spacing w:after="0" w:line="240" w:lineRule="auto"/>
        <w:ind w:left="0" w:firstLine="567"/>
      </w:pPr>
      <w:r>
        <w:t xml:space="preserve">s – площадь, через которую идет диффузия; </w:t>
      </w:r>
    </w:p>
    <w:p w14:paraId="076DCDE3" w14:textId="32E1757C" w:rsidR="0025144B" w:rsidRDefault="00D35E9B" w:rsidP="004E2152">
      <w:pPr>
        <w:spacing w:after="0" w:line="240" w:lineRule="auto"/>
        <w:ind w:left="0" w:firstLine="567"/>
      </w:pPr>
      <w:r>
        <w:t xml:space="preserve">τ </w:t>
      </w:r>
      <w:r w:rsidR="00986543">
        <w:t>– продолжительность диффузии.</w:t>
      </w:r>
    </w:p>
    <w:p w14:paraId="1A802148" w14:textId="77777777" w:rsidR="0025144B" w:rsidRDefault="00986543" w:rsidP="004E2152">
      <w:pPr>
        <w:spacing w:after="0" w:line="240" w:lineRule="auto"/>
        <w:ind w:left="0" w:firstLine="567"/>
      </w:pPr>
      <w:r>
        <w:t xml:space="preserve">Минус перед правой частью уравнения стоит потому, что производная </w:t>
      </w:r>
      <w:r>
        <w:rPr>
          <w:i/>
        </w:rPr>
        <w:t>dc/dx</w:t>
      </w:r>
      <w:r>
        <w:t xml:space="preserve"> отрицательна, т. к. с увеличением x концентрация уменьшается. </w:t>
      </w:r>
    </w:p>
    <w:p w14:paraId="40899A41" w14:textId="77777777" w:rsidR="0025144B" w:rsidRDefault="00986543" w:rsidP="004E2152">
      <w:pPr>
        <w:spacing w:after="0" w:line="240" w:lineRule="auto"/>
        <w:ind w:left="0" w:firstLine="567"/>
      </w:pPr>
      <w:r>
        <w:t xml:space="preserve">Часто для описания диффузии используется удельный поток – количество вещества, диффундирующее за единицу времени через сечение единичной площади: </w:t>
      </w:r>
    </w:p>
    <w:p w14:paraId="79EF73F2" w14:textId="77777777" w:rsidR="0025144B" w:rsidRDefault="00986543" w:rsidP="004E2152">
      <w:pPr>
        <w:spacing w:after="0" w:line="240" w:lineRule="auto"/>
        <w:ind w:left="0" w:firstLine="567"/>
        <w:jc w:val="right"/>
      </w:pPr>
      <w:r>
        <w:rPr>
          <w:noProof/>
        </w:rPr>
        <w:drawing>
          <wp:inline distT="0" distB="0" distL="0" distR="0" wp14:anchorId="4FE5699B" wp14:editId="62F8EC48">
            <wp:extent cx="3753485" cy="504825"/>
            <wp:effectExtent l="0" t="0" r="0" b="0"/>
            <wp:docPr id="3382" name="Picture 3382"/>
            <wp:cNvGraphicFramePr/>
            <a:graphic xmlns:a="http://schemas.openxmlformats.org/drawingml/2006/main">
              <a:graphicData uri="http://schemas.openxmlformats.org/drawingml/2006/picture">
                <pic:pic xmlns:pic="http://schemas.openxmlformats.org/drawingml/2006/picture">
                  <pic:nvPicPr>
                    <pic:cNvPr id="3382" name="Picture 3382"/>
                    <pic:cNvPicPr/>
                  </pic:nvPicPr>
                  <pic:blipFill>
                    <a:blip r:embed="rId59"/>
                    <a:stretch>
                      <a:fillRect/>
                    </a:stretch>
                  </pic:blipFill>
                  <pic:spPr>
                    <a:xfrm>
                      <a:off x="0" y="0"/>
                      <a:ext cx="3753485" cy="504825"/>
                    </a:xfrm>
                    <a:prstGeom prst="rect">
                      <a:avLst/>
                    </a:prstGeom>
                  </pic:spPr>
                </pic:pic>
              </a:graphicData>
            </a:graphic>
          </wp:inline>
        </w:drawing>
      </w:r>
      <w:r>
        <w:rPr>
          <w:i/>
        </w:rPr>
        <w:t xml:space="preserve"> </w:t>
      </w:r>
    </w:p>
    <w:p w14:paraId="723FFDED" w14:textId="77777777" w:rsidR="0025144B" w:rsidRDefault="00986543" w:rsidP="004E2152">
      <w:pPr>
        <w:spacing w:after="0" w:line="240" w:lineRule="auto"/>
        <w:ind w:left="0" w:firstLine="567"/>
      </w:pPr>
      <w:r>
        <w:t xml:space="preserve">Диффузионный поток характеризует количество вещества, переносимое в результате диффузии за единицу времени через сечение, равное единице площади. </w:t>
      </w:r>
    </w:p>
    <w:p w14:paraId="1BFD6669" w14:textId="77777777" w:rsidR="0025144B" w:rsidRDefault="00986543" w:rsidP="004E2152">
      <w:pPr>
        <w:spacing w:after="0" w:line="240" w:lineRule="auto"/>
        <w:ind w:left="0" w:firstLine="0"/>
        <w:jc w:val="left"/>
      </w:pPr>
      <w:r>
        <w:rPr>
          <w:sz w:val="16"/>
        </w:rPr>
        <w:t xml:space="preserve"> </w:t>
      </w:r>
    </w:p>
    <w:p w14:paraId="634E809E" w14:textId="028D7A86" w:rsidR="0025144B" w:rsidRDefault="00986543" w:rsidP="004E2152">
      <w:pPr>
        <w:pStyle w:val="3"/>
        <w:spacing w:line="240" w:lineRule="auto"/>
        <w:ind w:left="0" w:firstLine="0"/>
      </w:pPr>
      <w:bookmarkStart w:id="12" w:name="_Toc127051"/>
      <w:r>
        <w:t xml:space="preserve">3.3 Осмос </w:t>
      </w:r>
      <w:bookmarkEnd w:id="12"/>
    </w:p>
    <w:p w14:paraId="55A90942" w14:textId="77777777" w:rsidR="0025144B" w:rsidRDefault="00986543" w:rsidP="004E2152">
      <w:pPr>
        <w:spacing w:after="0" w:line="240" w:lineRule="auto"/>
        <w:ind w:left="0" w:firstLine="567"/>
        <w:jc w:val="left"/>
      </w:pPr>
      <w:r>
        <w:rPr>
          <w:i/>
          <w:sz w:val="16"/>
        </w:rPr>
        <w:t xml:space="preserve"> </w:t>
      </w:r>
    </w:p>
    <w:p w14:paraId="50D51D57" w14:textId="77777777" w:rsidR="0025144B" w:rsidRDefault="00986543" w:rsidP="004E2152">
      <w:pPr>
        <w:spacing w:after="0" w:line="240" w:lineRule="auto"/>
        <w:ind w:left="0" w:firstLine="567"/>
      </w:pPr>
      <w:r>
        <w:rPr>
          <w:i/>
        </w:rPr>
        <w:t>Осмос</w:t>
      </w:r>
      <w:r>
        <w:t xml:space="preserve"> – это односторонняя диффузия молекул растворителя через полупроницаемую мембрану при условии разности концентраций раствора по обе стороны мембраны. </w:t>
      </w:r>
    </w:p>
    <w:p w14:paraId="1AD36FD2" w14:textId="77777777" w:rsidR="0025144B" w:rsidRDefault="00986543" w:rsidP="004E2152">
      <w:pPr>
        <w:spacing w:after="0" w:line="240" w:lineRule="auto"/>
        <w:ind w:left="0" w:firstLine="567"/>
      </w:pPr>
      <w:r>
        <w:t xml:space="preserve">При разделении двух растворов различной концентрации или раствора и чистого растворителя полупроницаемой перегородкой (мембраной) возникает поток растворителя от меньшей концентрации вещества к большей, что приводит к выравниванию концентраций. </w:t>
      </w:r>
    </w:p>
    <w:p w14:paraId="3C757D44" w14:textId="77777777" w:rsidR="0025144B" w:rsidRDefault="00986543" w:rsidP="004E2152">
      <w:pPr>
        <w:spacing w:after="0" w:line="240" w:lineRule="auto"/>
        <w:ind w:left="0" w:firstLine="567"/>
      </w:pPr>
      <w:r>
        <w:t xml:space="preserve">Равновесное осмотическое давление для коллоидных растворов рассчитывают на основании закона Вант-Гоффа по уравнению: </w:t>
      </w:r>
    </w:p>
    <w:p w14:paraId="02537977" w14:textId="77777777" w:rsidR="0025144B" w:rsidRDefault="00986543" w:rsidP="004E2152">
      <w:pPr>
        <w:spacing w:after="0" w:line="240" w:lineRule="auto"/>
        <w:ind w:left="0" w:firstLine="567"/>
        <w:jc w:val="right"/>
      </w:pPr>
      <w:r>
        <w:rPr>
          <w:noProof/>
        </w:rPr>
        <w:drawing>
          <wp:inline distT="0" distB="0" distL="0" distR="0" wp14:anchorId="42AD79C5" wp14:editId="142556CE">
            <wp:extent cx="3533775" cy="504190"/>
            <wp:effectExtent l="0" t="0" r="0" b="0"/>
            <wp:docPr id="3420" name="Picture 3420"/>
            <wp:cNvGraphicFramePr/>
            <a:graphic xmlns:a="http://schemas.openxmlformats.org/drawingml/2006/main">
              <a:graphicData uri="http://schemas.openxmlformats.org/drawingml/2006/picture">
                <pic:pic xmlns:pic="http://schemas.openxmlformats.org/drawingml/2006/picture">
                  <pic:nvPicPr>
                    <pic:cNvPr id="3420" name="Picture 3420"/>
                    <pic:cNvPicPr/>
                  </pic:nvPicPr>
                  <pic:blipFill>
                    <a:blip r:embed="rId60"/>
                    <a:stretch>
                      <a:fillRect/>
                    </a:stretch>
                  </pic:blipFill>
                  <pic:spPr>
                    <a:xfrm>
                      <a:off x="0" y="0"/>
                      <a:ext cx="3533775" cy="504190"/>
                    </a:xfrm>
                    <a:prstGeom prst="rect">
                      <a:avLst/>
                    </a:prstGeom>
                  </pic:spPr>
                </pic:pic>
              </a:graphicData>
            </a:graphic>
          </wp:inline>
        </w:drawing>
      </w:r>
      <w:r>
        <w:rPr>
          <w:i/>
        </w:rPr>
        <w:t xml:space="preserve"> </w:t>
      </w:r>
    </w:p>
    <w:p w14:paraId="576782F3" w14:textId="77777777" w:rsidR="0025144B" w:rsidRDefault="00986543" w:rsidP="004E2152">
      <w:pPr>
        <w:spacing w:after="0" w:line="240" w:lineRule="auto"/>
        <w:ind w:left="0" w:firstLine="567"/>
      </w:pPr>
      <w:r>
        <w:t xml:space="preserve">Таким образом, осмотическое давление увеличивается с ростом числа частиц. Осмотическое давление истинных растворов всегда больше, чем коллоидных, поскольку там больше атомов и молекул. Оно не зависит от природы и массы частиц и очень зависит от размера частиц. </w:t>
      </w:r>
    </w:p>
    <w:p w14:paraId="39179160" w14:textId="77777777" w:rsidR="0025144B" w:rsidRDefault="00986543" w:rsidP="004E2152">
      <w:pPr>
        <w:spacing w:after="0" w:line="240" w:lineRule="auto"/>
        <w:ind w:left="0" w:firstLine="567"/>
      </w:pPr>
      <w:r>
        <w:t xml:space="preserve">Концентрации коллоидных растворов: </w:t>
      </w:r>
    </w:p>
    <w:p w14:paraId="5830EC56" w14:textId="77777777" w:rsidR="0025144B" w:rsidRDefault="00986543" w:rsidP="004E2152">
      <w:pPr>
        <w:spacing w:after="0" w:line="240" w:lineRule="auto"/>
        <w:ind w:left="0" w:firstLine="567"/>
      </w:pPr>
      <w:r>
        <w:t xml:space="preserve">1) Частичная или численная концентрация – это число отдельных частиц в единице объема дисперсной системы: </w:t>
      </w:r>
    </w:p>
    <w:p w14:paraId="7BC466A5" w14:textId="77777777" w:rsidR="00D35E9B" w:rsidRDefault="00D35E9B" w:rsidP="004E2152">
      <w:pPr>
        <w:spacing w:after="0" w:line="240" w:lineRule="auto"/>
        <w:ind w:left="0" w:firstLine="567"/>
      </w:pPr>
      <w:r>
        <w:t xml:space="preserve">                                                               </w:t>
      </w:r>
      <w:r w:rsidR="00986543">
        <w:rPr>
          <w:noProof/>
        </w:rPr>
        <w:drawing>
          <wp:inline distT="0" distB="0" distL="0" distR="0" wp14:anchorId="777FE750" wp14:editId="00D9D709">
            <wp:extent cx="2942590" cy="504190"/>
            <wp:effectExtent l="0" t="0" r="0" b="0"/>
            <wp:docPr id="3454" name="Picture 3454"/>
            <wp:cNvGraphicFramePr/>
            <a:graphic xmlns:a="http://schemas.openxmlformats.org/drawingml/2006/main">
              <a:graphicData uri="http://schemas.openxmlformats.org/drawingml/2006/picture">
                <pic:pic xmlns:pic="http://schemas.openxmlformats.org/drawingml/2006/picture">
                  <pic:nvPicPr>
                    <pic:cNvPr id="3454" name="Picture 3454"/>
                    <pic:cNvPicPr/>
                  </pic:nvPicPr>
                  <pic:blipFill>
                    <a:blip r:embed="rId61"/>
                    <a:stretch>
                      <a:fillRect/>
                    </a:stretch>
                  </pic:blipFill>
                  <pic:spPr>
                    <a:xfrm>
                      <a:off x="0" y="0"/>
                      <a:ext cx="2942590" cy="504190"/>
                    </a:xfrm>
                    <a:prstGeom prst="rect">
                      <a:avLst/>
                    </a:prstGeom>
                  </pic:spPr>
                </pic:pic>
              </a:graphicData>
            </a:graphic>
          </wp:inline>
        </w:drawing>
      </w:r>
      <w:r w:rsidR="00986543">
        <w:t xml:space="preserve">где V – общий объем дисперсной системы; </w:t>
      </w:r>
    </w:p>
    <w:p w14:paraId="25637EB7" w14:textId="77777777" w:rsidR="00D35E9B" w:rsidRDefault="00986543" w:rsidP="004E2152">
      <w:pPr>
        <w:spacing w:after="0" w:line="240" w:lineRule="auto"/>
        <w:ind w:left="0" w:firstLine="567"/>
      </w:pPr>
      <w:r>
        <w:t xml:space="preserve">N – число частиц дис-персной фазы. </w:t>
      </w:r>
    </w:p>
    <w:p w14:paraId="67E77EA0" w14:textId="3BD99630" w:rsidR="0025144B" w:rsidRDefault="00986543" w:rsidP="004E2152">
      <w:pPr>
        <w:spacing w:after="0" w:line="240" w:lineRule="auto"/>
        <w:ind w:left="0" w:firstLine="567"/>
      </w:pPr>
      <w:r>
        <w:t xml:space="preserve">2) </w:t>
      </w:r>
      <w:r>
        <w:tab/>
        <w:t>Мольно-объемная концентрация:</w:t>
      </w:r>
    </w:p>
    <w:p w14:paraId="36F1A2BB" w14:textId="3A44AF14" w:rsidR="0025144B" w:rsidRDefault="00D35E9B" w:rsidP="004E2152">
      <w:pPr>
        <w:spacing w:after="0" w:line="240" w:lineRule="auto"/>
        <w:ind w:left="0" w:firstLine="567"/>
      </w:pPr>
      <w:r>
        <w:t xml:space="preserve">                                                           </w:t>
      </w:r>
      <w:r w:rsidR="00986543">
        <w:rPr>
          <w:noProof/>
        </w:rPr>
        <w:drawing>
          <wp:inline distT="0" distB="0" distL="0" distR="0" wp14:anchorId="401B2832" wp14:editId="6CE1DB48">
            <wp:extent cx="3124200" cy="466090"/>
            <wp:effectExtent l="0" t="0" r="0" b="0"/>
            <wp:docPr id="3474" name="Picture 3474"/>
            <wp:cNvGraphicFramePr/>
            <a:graphic xmlns:a="http://schemas.openxmlformats.org/drawingml/2006/main">
              <a:graphicData uri="http://schemas.openxmlformats.org/drawingml/2006/picture">
                <pic:pic xmlns:pic="http://schemas.openxmlformats.org/drawingml/2006/picture">
                  <pic:nvPicPr>
                    <pic:cNvPr id="3474" name="Picture 3474"/>
                    <pic:cNvPicPr/>
                  </pic:nvPicPr>
                  <pic:blipFill>
                    <a:blip r:embed="rId62"/>
                    <a:stretch>
                      <a:fillRect/>
                    </a:stretch>
                  </pic:blipFill>
                  <pic:spPr>
                    <a:xfrm>
                      <a:off x="0" y="0"/>
                      <a:ext cx="3124200" cy="466090"/>
                    </a:xfrm>
                    <a:prstGeom prst="rect">
                      <a:avLst/>
                    </a:prstGeom>
                  </pic:spPr>
                </pic:pic>
              </a:graphicData>
            </a:graphic>
          </wp:inline>
        </w:drawing>
      </w:r>
      <w:r w:rsidR="00986543">
        <w:t>где n – число молей частиц ДФ (n = N/N</w:t>
      </w:r>
      <w:r w:rsidR="00986543">
        <w:rPr>
          <w:vertAlign w:val="subscript"/>
        </w:rPr>
        <w:t>A</w:t>
      </w:r>
      <w:r w:rsidR="00986543">
        <w:t>) [моль/м</w:t>
      </w:r>
      <w:r w:rsidR="00986543">
        <w:rPr>
          <w:vertAlign w:val="superscript"/>
        </w:rPr>
        <w:t>3</w:t>
      </w:r>
      <w:r w:rsidR="00986543">
        <w:t>].</w:t>
      </w:r>
    </w:p>
    <w:p w14:paraId="6EFCBB45" w14:textId="77777777" w:rsidR="0025144B" w:rsidRDefault="00986543" w:rsidP="004E2152">
      <w:pPr>
        <w:spacing w:after="0" w:line="240" w:lineRule="auto"/>
        <w:ind w:left="0" w:firstLine="567"/>
      </w:pPr>
      <w:r>
        <w:t xml:space="preserve">3) Объемно-массовая концентрация: </w:t>
      </w:r>
    </w:p>
    <w:p w14:paraId="70A93003" w14:textId="77777777" w:rsidR="0025144B" w:rsidRDefault="00986543" w:rsidP="004E2152">
      <w:pPr>
        <w:spacing w:after="0" w:line="240" w:lineRule="auto"/>
        <w:ind w:left="0" w:firstLine="567"/>
        <w:jc w:val="right"/>
      </w:pPr>
      <w:r>
        <w:rPr>
          <w:noProof/>
        </w:rPr>
        <w:drawing>
          <wp:inline distT="0" distB="0" distL="0" distR="0" wp14:anchorId="2FA64BA6" wp14:editId="433BC14C">
            <wp:extent cx="3105785" cy="476885"/>
            <wp:effectExtent l="0" t="0" r="0" b="0"/>
            <wp:docPr id="3491" name="Picture 3491"/>
            <wp:cNvGraphicFramePr/>
            <a:graphic xmlns:a="http://schemas.openxmlformats.org/drawingml/2006/main">
              <a:graphicData uri="http://schemas.openxmlformats.org/drawingml/2006/picture">
                <pic:pic xmlns:pic="http://schemas.openxmlformats.org/drawingml/2006/picture">
                  <pic:nvPicPr>
                    <pic:cNvPr id="3491" name="Picture 3491"/>
                    <pic:cNvPicPr/>
                  </pic:nvPicPr>
                  <pic:blipFill>
                    <a:blip r:embed="rId63"/>
                    <a:stretch>
                      <a:fillRect/>
                    </a:stretch>
                  </pic:blipFill>
                  <pic:spPr>
                    <a:xfrm>
                      <a:off x="0" y="0"/>
                      <a:ext cx="3105785" cy="476885"/>
                    </a:xfrm>
                    <a:prstGeom prst="rect">
                      <a:avLst/>
                    </a:prstGeom>
                  </pic:spPr>
                </pic:pic>
              </a:graphicData>
            </a:graphic>
          </wp:inline>
        </w:drawing>
      </w:r>
      <w:r>
        <w:rPr>
          <w:i/>
        </w:rPr>
        <w:t xml:space="preserve"> </w:t>
      </w:r>
    </w:p>
    <w:p w14:paraId="25A3DD4D" w14:textId="77777777" w:rsidR="0025144B" w:rsidRDefault="00986543" w:rsidP="004E2152">
      <w:pPr>
        <w:spacing w:after="0" w:line="240" w:lineRule="auto"/>
        <w:ind w:left="0" w:firstLine="567"/>
      </w:pPr>
      <w:r>
        <w:t xml:space="preserve">Взаимосвязь между концентрациями.  </w:t>
      </w:r>
    </w:p>
    <w:p w14:paraId="1A6D9057" w14:textId="77777777" w:rsidR="0025144B" w:rsidRDefault="00986543" w:rsidP="004E2152">
      <w:pPr>
        <w:spacing w:after="0" w:line="240" w:lineRule="auto"/>
        <w:ind w:left="0" w:firstLine="567"/>
        <w:jc w:val="right"/>
      </w:pPr>
      <w:r>
        <w:rPr>
          <w:noProof/>
        </w:rPr>
        <w:drawing>
          <wp:inline distT="0" distB="0" distL="0" distR="0" wp14:anchorId="32B7F01E" wp14:editId="5583854A">
            <wp:extent cx="3285491" cy="542925"/>
            <wp:effectExtent l="0" t="0" r="0" b="0"/>
            <wp:docPr id="3496" name="Picture 3496"/>
            <wp:cNvGraphicFramePr/>
            <a:graphic xmlns:a="http://schemas.openxmlformats.org/drawingml/2006/main">
              <a:graphicData uri="http://schemas.openxmlformats.org/drawingml/2006/picture">
                <pic:pic xmlns:pic="http://schemas.openxmlformats.org/drawingml/2006/picture">
                  <pic:nvPicPr>
                    <pic:cNvPr id="3496" name="Picture 3496"/>
                    <pic:cNvPicPr/>
                  </pic:nvPicPr>
                  <pic:blipFill>
                    <a:blip r:embed="rId64"/>
                    <a:stretch>
                      <a:fillRect/>
                    </a:stretch>
                  </pic:blipFill>
                  <pic:spPr>
                    <a:xfrm>
                      <a:off x="0" y="0"/>
                      <a:ext cx="3285491" cy="542925"/>
                    </a:xfrm>
                    <a:prstGeom prst="rect">
                      <a:avLst/>
                    </a:prstGeom>
                  </pic:spPr>
                </pic:pic>
              </a:graphicData>
            </a:graphic>
          </wp:inline>
        </w:drawing>
      </w:r>
      <w:r>
        <w:rPr>
          <w:i/>
        </w:rPr>
        <w:t xml:space="preserve"> </w:t>
      </w:r>
    </w:p>
    <w:p w14:paraId="78472A60" w14:textId="66736144" w:rsidR="0025144B" w:rsidRDefault="00986543" w:rsidP="004E2152">
      <w:pPr>
        <w:pStyle w:val="3"/>
        <w:spacing w:line="240" w:lineRule="auto"/>
        <w:ind w:left="0" w:firstLine="567"/>
      </w:pPr>
      <w:bookmarkStart w:id="13" w:name="_Toc127052"/>
      <w:r>
        <w:t xml:space="preserve">3.4 Седиментация </w:t>
      </w:r>
      <w:bookmarkEnd w:id="13"/>
    </w:p>
    <w:p w14:paraId="5D319DBC" w14:textId="77777777" w:rsidR="0025144B" w:rsidRDefault="00986543" w:rsidP="004E2152">
      <w:pPr>
        <w:spacing w:after="0" w:line="240" w:lineRule="auto"/>
        <w:ind w:left="0" w:firstLine="567"/>
        <w:jc w:val="left"/>
      </w:pPr>
      <w:r>
        <w:rPr>
          <w:sz w:val="16"/>
        </w:rPr>
        <w:t xml:space="preserve"> </w:t>
      </w:r>
    </w:p>
    <w:p w14:paraId="537D0EAF" w14:textId="77777777" w:rsidR="0025144B" w:rsidRDefault="00986543" w:rsidP="004E2152">
      <w:pPr>
        <w:spacing w:after="0" w:line="240" w:lineRule="auto"/>
        <w:ind w:left="0" w:firstLine="567"/>
      </w:pPr>
      <w:r>
        <w:t xml:space="preserve">Образование дисперсных систем сопровождается увеличением свободной энергии системы. Следовательно, дисперсная система является принципиально термодинамически неустойчивой, т.е. рано или поздно должна самопроизвольно разрушиться. Поэтому речь может идти только об относительной термодинамической устойчивости дисперсных систем. </w:t>
      </w:r>
    </w:p>
    <w:p w14:paraId="7FA94429" w14:textId="77777777" w:rsidR="0025144B" w:rsidRDefault="00986543" w:rsidP="004E2152">
      <w:pPr>
        <w:spacing w:after="0" w:line="240" w:lineRule="auto"/>
        <w:ind w:left="0" w:firstLine="567"/>
      </w:pPr>
      <w:r>
        <w:rPr>
          <w:i/>
        </w:rPr>
        <w:t>Относительная устойчивость</w:t>
      </w:r>
      <w:r>
        <w:t xml:space="preserve"> – это способность системы в течение определенного времени сохранять неизменной размеры частиц дисперсной фазы и их распределение в объеме системы. В этом плане различают седиментационную (кинетическую) устойчивость, т. е. устойчивость к осаждению частиц дисперсной фазы, характеризующую способность противостоять действию силы тяжести, и агрегативную устойчивость, т. е. </w:t>
      </w:r>
    </w:p>
    <w:p w14:paraId="1BA8CB03" w14:textId="77777777" w:rsidR="0025144B" w:rsidRDefault="00986543" w:rsidP="004E2152">
      <w:pPr>
        <w:spacing w:after="0" w:line="240" w:lineRule="auto"/>
        <w:ind w:left="0" w:firstLine="567"/>
      </w:pPr>
      <w:r>
        <w:t xml:space="preserve">устойчивость к объединению частиц. </w:t>
      </w:r>
    </w:p>
    <w:p w14:paraId="30A292EE" w14:textId="12015A4D" w:rsidR="0025144B" w:rsidRPr="00BA087A" w:rsidRDefault="00986543" w:rsidP="004E2152">
      <w:pPr>
        <w:spacing w:after="0" w:line="240" w:lineRule="auto"/>
        <w:ind w:left="0" w:firstLine="567"/>
        <w:jc w:val="center"/>
        <w:rPr>
          <w:i/>
          <w:iCs/>
        </w:rPr>
      </w:pPr>
      <w:r w:rsidRPr="00BA087A">
        <w:rPr>
          <w:i/>
          <w:iCs/>
        </w:rPr>
        <w:t>ПРИМЕР РЕШЕНИЯ ЗАДАЧ</w:t>
      </w:r>
    </w:p>
    <w:p w14:paraId="67EB84DB" w14:textId="77777777" w:rsidR="0025144B" w:rsidRDefault="00986543" w:rsidP="004E2152">
      <w:pPr>
        <w:spacing w:after="0" w:line="240" w:lineRule="auto"/>
        <w:ind w:left="0" w:firstLine="567"/>
      </w:pPr>
      <w:r>
        <w:t>1.Определите радиус частиц гидрозоля золота, если после установления диффузионно-седиментационного равновесия при 293 K на высоте  Н = 8,56 см концентрация частиц изменяется в е раз. Плотность золота      19,3 г/см</w:t>
      </w:r>
      <w:r>
        <w:rPr>
          <w:vertAlign w:val="superscript"/>
        </w:rPr>
        <w:t>3</w:t>
      </w:r>
      <w:r>
        <w:t>, плотность воды 0 = 1,0 г/см</w:t>
      </w:r>
      <w:r>
        <w:rPr>
          <w:vertAlign w:val="superscript"/>
        </w:rPr>
        <w:t>3</w:t>
      </w:r>
      <w:r>
        <w:t xml:space="preserve">. </w:t>
      </w:r>
    </w:p>
    <w:p w14:paraId="5154C1F0" w14:textId="77777777" w:rsidR="0025144B" w:rsidRDefault="00986543" w:rsidP="004E2152">
      <w:pPr>
        <w:spacing w:after="0" w:line="240" w:lineRule="auto"/>
        <w:ind w:left="0" w:firstLine="567"/>
      </w:pPr>
      <w:r>
        <w:t xml:space="preserve">Решение: </w:t>
      </w:r>
    </w:p>
    <w:p w14:paraId="3BA1021C" w14:textId="77777777" w:rsidR="0025144B" w:rsidRDefault="00986543" w:rsidP="004E2152">
      <w:pPr>
        <w:spacing w:after="0" w:line="240" w:lineRule="auto"/>
        <w:ind w:left="0" w:firstLine="567"/>
      </w:pPr>
      <w:r>
        <w:t>Распределение частиц по высоте при установлении диффузионноседиментационного равновесия описывается гипсометрическим уравнением. Согласно условию задачи, ν= ν</w:t>
      </w:r>
      <w:r>
        <w:rPr>
          <w:vertAlign w:val="subscript"/>
        </w:rPr>
        <w:t>0</w:t>
      </w:r>
      <w:r>
        <w:t>/e и ln( ν/ ν</w:t>
      </w:r>
      <w:r>
        <w:rPr>
          <w:vertAlign w:val="subscript"/>
        </w:rPr>
        <w:t>0</w:t>
      </w:r>
      <w:r>
        <w:t xml:space="preserve">) = –1. С учетом этого выражение для радиуса частиц принимает вид </w:t>
      </w:r>
    </w:p>
    <w:p w14:paraId="2ADAB18F" w14:textId="58F1FA29" w:rsidR="0025144B" w:rsidRDefault="00986543" w:rsidP="004E2152">
      <w:pPr>
        <w:spacing w:after="0" w:line="259" w:lineRule="auto"/>
        <w:ind w:left="0" w:firstLine="0"/>
        <w:jc w:val="center"/>
      </w:pPr>
      <w:r>
        <w:rPr>
          <w:noProof/>
        </w:rPr>
        <w:drawing>
          <wp:inline distT="0" distB="0" distL="0" distR="0" wp14:anchorId="319D5248" wp14:editId="7B6A6B4B">
            <wp:extent cx="6124575" cy="1057275"/>
            <wp:effectExtent l="0" t="0" r="0" b="0"/>
            <wp:docPr id="3592" name="Picture 3592"/>
            <wp:cNvGraphicFramePr/>
            <a:graphic xmlns:a="http://schemas.openxmlformats.org/drawingml/2006/main">
              <a:graphicData uri="http://schemas.openxmlformats.org/drawingml/2006/picture">
                <pic:pic xmlns:pic="http://schemas.openxmlformats.org/drawingml/2006/picture">
                  <pic:nvPicPr>
                    <pic:cNvPr id="3592" name="Picture 3592"/>
                    <pic:cNvPicPr/>
                  </pic:nvPicPr>
                  <pic:blipFill>
                    <a:blip r:embed="rId65"/>
                    <a:stretch>
                      <a:fillRect/>
                    </a:stretch>
                  </pic:blipFill>
                  <pic:spPr>
                    <a:xfrm>
                      <a:off x="0" y="0"/>
                      <a:ext cx="6124575" cy="1057275"/>
                    </a:xfrm>
                    <a:prstGeom prst="rect">
                      <a:avLst/>
                    </a:prstGeom>
                  </pic:spPr>
                </pic:pic>
              </a:graphicData>
            </a:graphic>
          </wp:inline>
        </w:drawing>
      </w:r>
    </w:p>
    <w:p w14:paraId="22DA7612" w14:textId="77777777" w:rsidR="0025144B" w:rsidRDefault="00986543" w:rsidP="004E2152">
      <w:pPr>
        <w:spacing w:after="0"/>
        <w:ind w:left="0" w:firstLine="567"/>
      </w:pPr>
      <w:r>
        <w:t xml:space="preserve">2.Рассчитать и построить интегральную и дифференциальную кривые распределения частиц в водной среде: </w:t>
      </w:r>
    </w:p>
    <w:tbl>
      <w:tblPr>
        <w:tblStyle w:val="TableGrid"/>
        <w:tblW w:w="9639" w:type="dxa"/>
        <w:jc w:val="center"/>
        <w:tblInd w:w="0" w:type="dxa"/>
        <w:tblCellMar>
          <w:top w:w="9" w:type="dxa"/>
          <w:right w:w="1" w:type="dxa"/>
        </w:tblCellMar>
        <w:tblLook w:val="04A0" w:firstRow="1" w:lastRow="0" w:firstColumn="1" w:lastColumn="0" w:noHBand="0" w:noVBand="1"/>
      </w:tblPr>
      <w:tblGrid>
        <w:gridCol w:w="993"/>
        <w:gridCol w:w="708"/>
        <w:gridCol w:w="851"/>
        <w:gridCol w:w="850"/>
        <w:gridCol w:w="993"/>
        <w:gridCol w:w="850"/>
        <w:gridCol w:w="851"/>
        <w:gridCol w:w="850"/>
        <w:gridCol w:w="851"/>
        <w:gridCol w:w="850"/>
        <w:gridCol w:w="992"/>
      </w:tblGrid>
      <w:tr w:rsidR="0025144B" w:rsidRPr="00BA087A" w14:paraId="5F67B762" w14:textId="77777777" w:rsidTr="00BA087A">
        <w:trPr>
          <w:trHeight w:val="331"/>
          <w:jc w:val="center"/>
        </w:trPr>
        <w:tc>
          <w:tcPr>
            <w:tcW w:w="993" w:type="dxa"/>
            <w:tcBorders>
              <w:top w:val="single" w:sz="4" w:space="0" w:color="000000"/>
              <w:left w:val="single" w:sz="4" w:space="0" w:color="000000"/>
              <w:bottom w:val="single" w:sz="4" w:space="0" w:color="000000"/>
              <w:right w:val="single" w:sz="4" w:space="0" w:color="000000"/>
            </w:tcBorders>
          </w:tcPr>
          <w:p w14:paraId="31F05014" w14:textId="77777777" w:rsidR="0025144B" w:rsidRPr="00BA087A" w:rsidRDefault="00986543" w:rsidP="004E2152">
            <w:pPr>
              <w:spacing w:after="0" w:line="240" w:lineRule="auto"/>
              <w:ind w:left="0" w:firstLine="0"/>
              <w:jc w:val="left"/>
              <w:rPr>
                <w:sz w:val="24"/>
                <w:szCs w:val="24"/>
              </w:rPr>
            </w:pPr>
            <w:r w:rsidRPr="00BA087A">
              <w:rPr>
                <w:sz w:val="24"/>
                <w:szCs w:val="24"/>
              </w:rPr>
              <w:t xml:space="preserve">τ, мин </w:t>
            </w:r>
          </w:p>
        </w:tc>
        <w:tc>
          <w:tcPr>
            <w:tcW w:w="708" w:type="dxa"/>
            <w:tcBorders>
              <w:top w:val="single" w:sz="4" w:space="0" w:color="000000"/>
              <w:left w:val="single" w:sz="4" w:space="0" w:color="000000"/>
              <w:bottom w:val="single" w:sz="4" w:space="0" w:color="000000"/>
              <w:right w:val="single" w:sz="4" w:space="0" w:color="000000"/>
            </w:tcBorders>
          </w:tcPr>
          <w:p w14:paraId="6B3CEA4D" w14:textId="77777777" w:rsidR="0025144B" w:rsidRPr="00BA087A" w:rsidRDefault="00986543" w:rsidP="004E2152">
            <w:pPr>
              <w:spacing w:after="0" w:line="240" w:lineRule="auto"/>
              <w:ind w:left="0" w:firstLine="0"/>
              <w:jc w:val="right"/>
              <w:rPr>
                <w:sz w:val="24"/>
                <w:szCs w:val="24"/>
              </w:rPr>
            </w:pPr>
            <w:r w:rsidRPr="00BA087A">
              <w:rPr>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1AF5806A" w14:textId="77777777" w:rsidR="0025144B" w:rsidRPr="00BA087A" w:rsidRDefault="00986543" w:rsidP="004E2152">
            <w:pPr>
              <w:tabs>
                <w:tab w:val="right" w:pos="731"/>
              </w:tabs>
              <w:spacing w:after="0" w:line="240" w:lineRule="auto"/>
              <w:ind w:left="0" w:firstLine="0"/>
              <w:jc w:val="left"/>
              <w:rPr>
                <w:sz w:val="24"/>
                <w:szCs w:val="24"/>
              </w:rPr>
            </w:pPr>
            <w:r w:rsidRPr="00BA087A">
              <w:rPr>
                <w:sz w:val="24"/>
                <w:szCs w:val="24"/>
              </w:rPr>
              <w:t xml:space="preserve"> </w:t>
            </w:r>
            <w:r w:rsidRPr="00BA087A">
              <w:rPr>
                <w:sz w:val="24"/>
                <w:szCs w:val="24"/>
              </w:rPr>
              <w:tab/>
              <w:t>2</w:t>
            </w:r>
          </w:p>
        </w:tc>
        <w:tc>
          <w:tcPr>
            <w:tcW w:w="850" w:type="dxa"/>
            <w:tcBorders>
              <w:top w:val="single" w:sz="4" w:space="0" w:color="000000"/>
              <w:left w:val="single" w:sz="4" w:space="0" w:color="000000"/>
              <w:bottom w:val="single" w:sz="4" w:space="0" w:color="000000"/>
              <w:right w:val="single" w:sz="4" w:space="0" w:color="000000"/>
            </w:tcBorders>
          </w:tcPr>
          <w:p w14:paraId="574C2079" w14:textId="77777777" w:rsidR="0025144B" w:rsidRPr="00BA087A" w:rsidRDefault="00986543" w:rsidP="004E2152">
            <w:pPr>
              <w:tabs>
                <w:tab w:val="right" w:pos="880"/>
              </w:tabs>
              <w:spacing w:after="0" w:line="240" w:lineRule="auto"/>
              <w:ind w:left="0" w:firstLine="0"/>
              <w:jc w:val="left"/>
              <w:rPr>
                <w:sz w:val="24"/>
                <w:szCs w:val="24"/>
              </w:rPr>
            </w:pPr>
            <w:r w:rsidRPr="00BA087A">
              <w:rPr>
                <w:sz w:val="24"/>
                <w:szCs w:val="24"/>
              </w:rPr>
              <w:t xml:space="preserve"> </w:t>
            </w:r>
            <w:r w:rsidRPr="00BA087A">
              <w:rPr>
                <w:sz w:val="24"/>
                <w:szCs w:val="24"/>
              </w:rPr>
              <w:tab/>
              <w:t>3</w:t>
            </w:r>
          </w:p>
        </w:tc>
        <w:tc>
          <w:tcPr>
            <w:tcW w:w="993" w:type="dxa"/>
            <w:tcBorders>
              <w:top w:val="single" w:sz="4" w:space="0" w:color="000000"/>
              <w:left w:val="single" w:sz="4" w:space="0" w:color="000000"/>
              <w:bottom w:val="single" w:sz="4" w:space="0" w:color="000000"/>
              <w:right w:val="single" w:sz="4" w:space="0" w:color="000000"/>
            </w:tcBorders>
          </w:tcPr>
          <w:p w14:paraId="1E86A41E" w14:textId="77777777" w:rsidR="0025144B" w:rsidRPr="00BA087A" w:rsidRDefault="00986543" w:rsidP="004E2152">
            <w:pPr>
              <w:tabs>
                <w:tab w:val="right" w:pos="731"/>
              </w:tabs>
              <w:spacing w:after="0" w:line="240" w:lineRule="auto"/>
              <w:ind w:left="0" w:firstLine="0"/>
              <w:jc w:val="left"/>
              <w:rPr>
                <w:sz w:val="24"/>
                <w:szCs w:val="24"/>
              </w:rPr>
            </w:pPr>
            <w:r w:rsidRPr="00BA087A">
              <w:rPr>
                <w:sz w:val="24"/>
                <w:szCs w:val="24"/>
              </w:rPr>
              <w:t xml:space="preserve"> </w:t>
            </w:r>
            <w:r w:rsidRPr="00BA087A">
              <w:rPr>
                <w:sz w:val="24"/>
                <w:szCs w:val="24"/>
              </w:rPr>
              <w:tab/>
              <w:t>5</w:t>
            </w:r>
          </w:p>
        </w:tc>
        <w:tc>
          <w:tcPr>
            <w:tcW w:w="850" w:type="dxa"/>
            <w:tcBorders>
              <w:top w:val="single" w:sz="4" w:space="0" w:color="000000"/>
              <w:left w:val="single" w:sz="4" w:space="0" w:color="000000"/>
              <w:bottom w:val="single" w:sz="4" w:space="0" w:color="000000"/>
              <w:right w:val="single" w:sz="4" w:space="0" w:color="000000"/>
            </w:tcBorders>
          </w:tcPr>
          <w:p w14:paraId="2E52C46D" w14:textId="77777777" w:rsidR="0025144B" w:rsidRPr="00BA087A" w:rsidRDefault="00986543" w:rsidP="004E2152">
            <w:pPr>
              <w:tabs>
                <w:tab w:val="right" w:pos="731"/>
              </w:tabs>
              <w:spacing w:after="0" w:line="240" w:lineRule="auto"/>
              <w:ind w:left="0" w:firstLine="0"/>
              <w:jc w:val="left"/>
              <w:rPr>
                <w:sz w:val="24"/>
                <w:szCs w:val="24"/>
              </w:rPr>
            </w:pPr>
            <w:r w:rsidRPr="00BA087A">
              <w:rPr>
                <w:sz w:val="24"/>
                <w:szCs w:val="24"/>
              </w:rPr>
              <w:t xml:space="preserve"> </w:t>
            </w:r>
            <w:r w:rsidRPr="00BA087A">
              <w:rPr>
                <w:sz w:val="24"/>
                <w:szCs w:val="24"/>
              </w:rPr>
              <w:tab/>
              <w:t>10</w:t>
            </w:r>
          </w:p>
        </w:tc>
        <w:tc>
          <w:tcPr>
            <w:tcW w:w="851" w:type="dxa"/>
            <w:tcBorders>
              <w:top w:val="single" w:sz="4" w:space="0" w:color="000000"/>
              <w:left w:val="single" w:sz="4" w:space="0" w:color="000000"/>
              <w:bottom w:val="single" w:sz="4" w:space="0" w:color="000000"/>
              <w:right w:val="single" w:sz="4" w:space="0" w:color="000000"/>
            </w:tcBorders>
          </w:tcPr>
          <w:p w14:paraId="384665E9" w14:textId="77777777" w:rsidR="0025144B" w:rsidRPr="00BA087A" w:rsidRDefault="00986543" w:rsidP="004E2152">
            <w:pPr>
              <w:tabs>
                <w:tab w:val="right" w:pos="880"/>
              </w:tabs>
              <w:spacing w:after="0" w:line="240" w:lineRule="auto"/>
              <w:ind w:left="0" w:firstLine="0"/>
              <w:jc w:val="left"/>
              <w:rPr>
                <w:sz w:val="24"/>
                <w:szCs w:val="24"/>
              </w:rPr>
            </w:pPr>
            <w:r w:rsidRPr="00BA087A">
              <w:rPr>
                <w:sz w:val="24"/>
                <w:szCs w:val="24"/>
              </w:rPr>
              <w:t xml:space="preserve"> </w:t>
            </w:r>
            <w:r w:rsidRPr="00BA087A">
              <w:rPr>
                <w:sz w:val="24"/>
                <w:szCs w:val="24"/>
              </w:rPr>
              <w:tab/>
              <w:t>15</w:t>
            </w:r>
          </w:p>
        </w:tc>
        <w:tc>
          <w:tcPr>
            <w:tcW w:w="850" w:type="dxa"/>
            <w:tcBorders>
              <w:top w:val="single" w:sz="4" w:space="0" w:color="000000"/>
              <w:left w:val="single" w:sz="4" w:space="0" w:color="000000"/>
              <w:bottom w:val="single" w:sz="4" w:space="0" w:color="000000"/>
              <w:right w:val="single" w:sz="4" w:space="0" w:color="000000"/>
            </w:tcBorders>
          </w:tcPr>
          <w:p w14:paraId="7FC06D17" w14:textId="77777777" w:rsidR="0025144B" w:rsidRPr="00BA087A" w:rsidRDefault="00986543" w:rsidP="004E2152">
            <w:pPr>
              <w:tabs>
                <w:tab w:val="right" w:pos="731"/>
              </w:tabs>
              <w:spacing w:after="0" w:line="240" w:lineRule="auto"/>
              <w:ind w:left="0" w:firstLine="0"/>
              <w:jc w:val="left"/>
              <w:rPr>
                <w:sz w:val="24"/>
                <w:szCs w:val="24"/>
              </w:rPr>
            </w:pPr>
            <w:r w:rsidRPr="00BA087A">
              <w:rPr>
                <w:sz w:val="24"/>
                <w:szCs w:val="24"/>
              </w:rPr>
              <w:t xml:space="preserve"> </w:t>
            </w:r>
            <w:r w:rsidRPr="00BA087A">
              <w:rPr>
                <w:sz w:val="24"/>
                <w:szCs w:val="24"/>
              </w:rPr>
              <w:tab/>
              <w:t>20</w:t>
            </w:r>
          </w:p>
        </w:tc>
        <w:tc>
          <w:tcPr>
            <w:tcW w:w="851" w:type="dxa"/>
            <w:tcBorders>
              <w:top w:val="single" w:sz="4" w:space="0" w:color="000000"/>
              <w:left w:val="single" w:sz="4" w:space="0" w:color="000000"/>
              <w:bottom w:val="single" w:sz="4" w:space="0" w:color="000000"/>
              <w:right w:val="single" w:sz="4" w:space="0" w:color="000000"/>
            </w:tcBorders>
          </w:tcPr>
          <w:p w14:paraId="1425F635" w14:textId="77777777" w:rsidR="0025144B" w:rsidRPr="00BA087A" w:rsidRDefault="00986543" w:rsidP="004E2152">
            <w:pPr>
              <w:spacing w:after="0" w:line="240" w:lineRule="auto"/>
              <w:ind w:left="0" w:firstLine="0"/>
              <w:jc w:val="right"/>
              <w:rPr>
                <w:sz w:val="24"/>
                <w:szCs w:val="24"/>
              </w:rPr>
            </w:pPr>
            <w:r w:rsidRPr="00BA087A">
              <w:rPr>
                <w:sz w:val="24"/>
                <w:szCs w:val="24"/>
              </w:rPr>
              <w:t>25</w:t>
            </w:r>
          </w:p>
        </w:tc>
        <w:tc>
          <w:tcPr>
            <w:tcW w:w="850" w:type="dxa"/>
            <w:tcBorders>
              <w:top w:val="single" w:sz="4" w:space="0" w:color="000000"/>
              <w:left w:val="single" w:sz="4" w:space="0" w:color="000000"/>
              <w:bottom w:val="single" w:sz="4" w:space="0" w:color="000000"/>
              <w:right w:val="single" w:sz="4" w:space="0" w:color="000000"/>
            </w:tcBorders>
          </w:tcPr>
          <w:p w14:paraId="0F6303A2" w14:textId="77777777" w:rsidR="0025144B" w:rsidRPr="00BA087A" w:rsidRDefault="00986543" w:rsidP="004E2152">
            <w:pPr>
              <w:spacing w:after="0" w:line="240" w:lineRule="auto"/>
              <w:ind w:left="0" w:firstLine="0"/>
              <w:jc w:val="right"/>
              <w:rPr>
                <w:sz w:val="24"/>
                <w:szCs w:val="24"/>
              </w:rPr>
            </w:pPr>
            <w:r w:rsidRPr="00BA087A">
              <w:rPr>
                <w:sz w:val="24"/>
                <w:szCs w:val="24"/>
              </w:rPr>
              <w:t>30</w:t>
            </w:r>
          </w:p>
        </w:tc>
        <w:tc>
          <w:tcPr>
            <w:tcW w:w="992" w:type="dxa"/>
            <w:tcBorders>
              <w:top w:val="single" w:sz="4" w:space="0" w:color="000000"/>
              <w:left w:val="single" w:sz="4" w:space="0" w:color="000000"/>
              <w:bottom w:val="single" w:sz="4" w:space="0" w:color="000000"/>
              <w:right w:val="single" w:sz="4" w:space="0" w:color="000000"/>
            </w:tcBorders>
          </w:tcPr>
          <w:p w14:paraId="648F100D" w14:textId="77777777" w:rsidR="0025144B" w:rsidRPr="00BA087A" w:rsidRDefault="00986543" w:rsidP="004E2152">
            <w:pPr>
              <w:tabs>
                <w:tab w:val="right" w:pos="880"/>
              </w:tabs>
              <w:spacing w:after="0" w:line="240" w:lineRule="auto"/>
              <w:ind w:left="0" w:firstLine="0"/>
              <w:jc w:val="left"/>
              <w:rPr>
                <w:sz w:val="24"/>
                <w:szCs w:val="24"/>
              </w:rPr>
            </w:pPr>
            <w:r w:rsidRPr="00BA087A">
              <w:rPr>
                <w:sz w:val="24"/>
                <w:szCs w:val="24"/>
              </w:rPr>
              <w:t xml:space="preserve"> </w:t>
            </w:r>
            <w:r w:rsidRPr="00BA087A">
              <w:rPr>
                <w:sz w:val="24"/>
                <w:szCs w:val="24"/>
              </w:rPr>
              <w:tab/>
              <w:t>35</w:t>
            </w:r>
          </w:p>
        </w:tc>
      </w:tr>
      <w:tr w:rsidR="0025144B" w:rsidRPr="00BA087A" w14:paraId="21115709" w14:textId="77777777" w:rsidTr="00BA087A">
        <w:trPr>
          <w:trHeight w:val="331"/>
          <w:jc w:val="center"/>
        </w:trPr>
        <w:tc>
          <w:tcPr>
            <w:tcW w:w="993" w:type="dxa"/>
            <w:tcBorders>
              <w:top w:val="single" w:sz="4" w:space="0" w:color="000000"/>
              <w:left w:val="single" w:sz="4" w:space="0" w:color="000000"/>
              <w:bottom w:val="single" w:sz="4" w:space="0" w:color="000000"/>
              <w:right w:val="single" w:sz="4" w:space="0" w:color="000000"/>
            </w:tcBorders>
          </w:tcPr>
          <w:p w14:paraId="28F323B0" w14:textId="77777777" w:rsidR="0025144B" w:rsidRPr="00BA087A" w:rsidRDefault="00986543" w:rsidP="004E2152">
            <w:pPr>
              <w:spacing w:after="0" w:line="240" w:lineRule="auto"/>
              <w:ind w:left="0" w:firstLine="0"/>
              <w:jc w:val="left"/>
              <w:rPr>
                <w:sz w:val="24"/>
                <w:szCs w:val="24"/>
              </w:rPr>
            </w:pPr>
            <w:r w:rsidRPr="00BA087A">
              <w:rPr>
                <w:i/>
                <w:sz w:val="24"/>
                <w:szCs w:val="24"/>
              </w:rPr>
              <w:t>m</w:t>
            </w:r>
            <w:r w:rsidRPr="00BA087A">
              <w:rPr>
                <w:sz w:val="24"/>
                <w:szCs w:val="24"/>
              </w:rPr>
              <w:t>,</w:t>
            </w:r>
            <w:r w:rsidRPr="00BA087A">
              <w:rPr>
                <w:i/>
                <w:sz w:val="24"/>
                <w:szCs w:val="24"/>
              </w:rPr>
              <w:t xml:space="preserve"> </w:t>
            </w:r>
            <w:r w:rsidRPr="00BA087A">
              <w:rPr>
                <w:sz w:val="24"/>
                <w:szCs w:val="24"/>
              </w:rPr>
              <w:t xml:space="preserve">мг </w:t>
            </w:r>
          </w:p>
        </w:tc>
        <w:tc>
          <w:tcPr>
            <w:tcW w:w="708" w:type="dxa"/>
            <w:tcBorders>
              <w:top w:val="single" w:sz="4" w:space="0" w:color="000000"/>
              <w:left w:val="single" w:sz="4" w:space="0" w:color="000000"/>
              <w:bottom w:val="single" w:sz="4" w:space="0" w:color="000000"/>
              <w:right w:val="single" w:sz="4" w:space="0" w:color="000000"/>
            </w:tcBorders>
          </w:tcPr>
          <w:p w14:paraId="12ACDECC" w14:textId="77777777" w:rsidR="0025144B" w:rsidRPr="00BA087A" w:rsidRDefault="00986543" w:rsidP="004E2152">
            <w:pPr>
              <w:spacing w:after="0" w:line="240" w:lineRule="auto"/>
              <w:ind w:left="0" w:firstLine="0"/>
              <w:jc w:val="right"/>
              <w:rPr>
                <w:sz w:val="24"/>
                <w:szCs w:val="24"/>
              </w:rPr>
            </w:pPr>
            <w:r w:rsidRPr="00BA087A">
              <w:rPr>
                <w:sz w:val="24"/>
                <w:szCs w:val="24"/>
              </w:rPr>
              <w:t>6,5</w:t>
            </w:r>
          </w:p>
        </w:tc>
        <w:tc>
          <w:tcPr>
            <w:tcW w:w="851" w:type="dxa"/>
            <w:tcBorders>
              <w:top w:val="single" w:sz="4" w:space="0" w:color="000000"/>
              <w:left w:val="single" w:sz="4" w:space="0" w:color="000000"/>
              <w:bottom w:val="single" w:sz="4" w:space="0" w:color="000000"/>
              <w:right w:val="single" w:sz="4" w:space="0" w:color="000000"/>
            </w:tcBorders>
          </w:tcPr>
          <w:p w14:paraId="0CEBF302" w14:textId="77777777" w:rsidR="0025144B" w:rsidRPr="00BA087A" w:rsidRDefault="00986543" w:rsidP="004E2152">
            <w:pPr>
              <w:spacing w:after="0" w:line="240" w:lineRule="auto"/>
              <w:ind w:left="0" w:firstLine="0"/>
              <w:rPr>
                <w:sz w:val="24"/>
                <w:szCs w:val="24"/>
              </w:rPr>
            </w:pPr>
            <w:r w:rsidRPr="00BA087A">
              <w:rPr>
                <w:sz w:val="24"/>
                <w:szCs w:val="24"/>
              </w:rPr>
              <w:t xml:space="preserve"> 12,0</w:t>
            </w:r>
          </w:p>
        </w:tc>
        <w:tc>
          <w:tcPr>
            <w:tcW w:w="850" w:type="dxa"/>
            <w:tcBorders>
              <w:top w:val="single" w:sz="4" w:space="0" w:color="000000"/>
              <w:left w:val="single" w:sz="4" w:space="0" w:color="000000"/>
              <w:bottom w:val="single" w:sz="4" w:space="0" w:color="000000"/>
              <w:right w:val="single" w:sz="4" w:space="0" w:color="000000"/>
            </w:tcBorders>
          </w:tcPr>
          <w:p w14:paraId="52D63E5C" w14:textId="77777777" w:rsidR="0025144B" w:rsidRPr="00BA087A" w:rsidRDefault="00986543" w:rsidP="004E2152">
            <w:pPr>
              <w:tabs>
                <w:tab w:val="right" w:pos="880"/>
              </w:tabs>
              <w:spacing w:after="0" w:line="240" w:lineRule="auto"/>
              <w:ind w:left="0" w:firstLine="0"/>
              <w:jc w:val="left"/>
              <w:rPr>
                <w:sz w:val="24"/>
                <w:szCs w:val="24"/>
              </w:rPr>
            </w:pPr>
            <w:r w:rsidRPr="00BA087A">
              <w:rPr>
                <w:sz w:val="24"/>
                <w:szCs w:val="24"/>
              </w:rPr>
              <w:t xml:space="preserve"> </w:t>
            </w:r>
            <w:r w:rsidRPr="00BA087A">
              <w:rPr>
                <w:sz w:val="24"/>
                <w:szCs w:val="24"/>
              </w:rPr>
              <w:tab/>
              <w:t>17,5</w:t>
            </w:r>
          </w:p>
        </w:tc>
        <w:tc>
          <w:tcPr>
            <w:tcW w:w="993" w:type="dxa"/>
            <w:tcBorders>
              <w:top w:val="single" w:sz="4" w:space="0" w:color="000000"/>
              <w:left w:val="single" w:sz="4" w:space="0" w:color="000000"/>
              <w:bottom w:val="single" w:sz="4" w:space="0" w:color="000000"/>
              <w:right w:val="single" w:sz="4" w:space="0" w:color="000000"/>
            </w:tcBorders>
          </w:tcPr>
          <w:p w14:paraId="002336D4" w14:textId="77777777" w:rsidR="0025144B" w:rsidRPr="00BA087A" w:rsidRDefault="00986543" w:rsidP="004E2152">
            <w:pPr>
              <w:spacing w:after="0" w:line="240" w:lineRule="auto"/>
              <w:ind w:left="0" w:firstLine="0"/>
              <w:rPr>
                <w:sz w:val="24"/>
                <w:szCs w:val="24"/>
              </w:rPr>
            </w:pPr>
            <w:r w:rsidRPr="00BA087A">
              <w:rPr>
                <w:sz w:val="24"/>
                <w:szCs w:val="24"/>
              </w:rPr>
              <w:t xml:space="preserve"> 25,0</w:t>
            </w:r>
          </w:p>
        </w:tc>
        <w:tc>
          <w:tcPr>
            <w:tcW w:w="850" w:type="dxa"/>
            <w:tcBorders>
              <w:top w:val="single" w:sz="4" w:space="0" w:color="000000"/>
              <w:left w:val="single" w:sz="4" w:space="0" w:color="000000"/>
              <w:bottom w:val="single" w:sz="4" w:space="0" w:color="000000"/>
              <w:right w:val="single" w:sz="4" w:space="0" w:color="000000"/>
            </w:tcBorders>
          </w:tcPr>
          <w:p w14:paraId="61FB099A" w14:textId="77777777" w:rsidR="0025144B" w:rsidRPr="00BA087A" w:rsidRDefault="00986543" w:rsidP="004E2152">
            <w:pPr>
              <w:spacing w:after="0" w:line="240" w:lineRule="auto"/>
              <w:ind w:left="0" w:firstLine="0"/>
              <w:rPr>
                <w:sz w:val="24"/>
                <w:szCs w:val="24"/>
              </w:rPr>
            </w:pPr>
            <w:r w:rsidRPr="00BA087A">
              <w:rPr>
                <w:sz w:val="24"/>
                <w:szCs w:val="24"/>
              </w:rPr>
              <w:t xml:space="preserve"> 37,0</w:t>
            </w:r>
          </w:p>
        </w:tc>
        <w:tc>
          <w:tcPr>
            <w:tcW w:w="851" w:type="dxa"/>
            <w:tcBorders>
              <w:top w:val="single" w:sz="4" w:space="0" w:color="000000"/>
              <w:left w:val="single" w:sz="4" w:space="0" w:color="000000"/>
              <w:bottom w:val="single" w:sz="4" w:space="0" w:color="000000"/>
              <w:right w:val="single" w:sz="4" w:space="0" w:color="000000"/>
            </w:tcBorders>
          </w:tcPr>
          <w:p w14:paraId="76AC47B0" w14:textId="77777777" w:rsidR="0025144B" w:rsidRPr="00BA087A" w:rsidRDefault="00986543" w:rsidP="004E2152">
            <w:pPr>
              <w:tabs>
                <w:tab w:val="right" w:pos="880"/>
              </w:tabs>
              <w:spacing w:after="0" w:line="240" w:lineRule="auto"/>
              <w:ind w:left="0" w:firstLine="0"/>
              <w:jc w:val="left"/>
              <w:rPr>
                <w:sz w:val="24"/>
                <w:szCs w:val="24"/>
              </w:rPr>
            </w:pPr>
            <w:r w:rsidRPr="00BA087A">
              <w:rPr>
                <w:sz w:val="24"/>
                <w:szCs w:val="24"/>
              </w:rPr>
              <w:t xml:space="preserve"> </w:t>
            </w:r>
            <w:r w:rsidRPr="00BA087A">
              <w:rPr>
                <w:sz w:val="24"/>
                <w:szCs w:val="24"/>
              </w:rPr>
              <w:tab/>
              <w:t>44,0</w:t>
            </w:r>
          </w:p>
        </w:tc>
        <w:tc>
          <w:tcPr>
            <w:tcW w:w="850" w:type="dxa"/>
            <w:tcBorders>
              <w:top w:val="single" w:sz="4" w:space="0" w:color="000000"/>
              <w:left w:val="single" w:sz="4" w:space="0" w:color="000000"/>
              <w:bottom w:val="single" w:sz="4" w:space="0" w:color="000000"/>
              <w:right w:val="single" w:sz="4" w:space="0" w:color="000000"/>
            </w:tcBorders>
          </w:tcPr>
          <w:p w14:paraId="4A4724FF" w14:textId="77777777" w:rsidR="0025144B" w:rsidRPr="00BA087A" w:rsidRDefault="00986543" w:rsidP="004E2152">
            <w:pPr>
              <w:spacing w:after="0" w:line="240" w:lineRule="auto"/>
              <w:ind w:left="0" w:firstLine="0"/>
              <w:rPr>
                <w:sz w:val="24"/>
                <w:szCs w:val="24"/>
              </w:rPr>
            </w:pPr>
            <w:r w:rsidRPr="00BA087A">
              <w:rPr>
                <w:sz w:val="24"/>
                <w:szCs w:val="24"/>
              </w:rPr>
              <w:t xml:space="preserve"> 47,5</w:t>
            </w:r>
          </w:p>
        </w:tc>
        <w:tc>
          <w:tcPr>
            <w:tcW w:w="851" w:type="dxa"/>
            <w:tcBorders>
              <w:top w:val="single" w:sz="4" w:space="0" w:color="000000"/>
              <w:left w:val="single" w:sz="4" w:space="0" w:color="000000"/>
              <w:bottom w:val="single" w:sz="4" w:space="0" w:color="000000"/>
              <w:right w:val="single" w:sz="4" w:space="0" w:color="000000"/>
            </w:tcBorders>
          </w:tcPr>
          <w:p w14:paraId="2663206E" w14:textId="77777777" w:rsidR="0025144B" w:rsidRPr="00BA087A" w:rsidRDefault="00986543" w:rsidP="004E2152">
            <w:pPr>
              <w:spacing w:after="0" w:line="240" w:lineRule="auto"/>
              <w:ind w:left="0" w:firstLine="0"/>
              <w:jc w:val="right"/>
              <w:rPr>
                <w:sz w:val="24"/>
                <w:szCs w:val="24"/>
              </w:rPr>
            </w:pPr>
            <w:r w:rsidRPr="00BA087A">
              <w:rPr>
                <w:sz w:val="24"/>
                <w:szCs w:val="24"/>
              </w:rPr>
              <w:t>49,0</w:t>
            </w:r>
          </w:p>
        </w:tc>
        <w:tc>
          <w:tcPr>
            <w:tcW w:w="850" w:type="dxa"/>
            <w:tcBorders>
              <w:top w:val="single" w:sz="4" w:space="0" w:color="000000"/>
              <w:left w:val="single" w:sz="4" w:space="0" w:color="000000"/>
              <w:bottom w:val="single" w:sz="4" w:space="0" w:color="000000"/>
              <w:right w:val="single" w:sz="4" w:space="0" w:color="000000"/>
            </w:tcBorders>
          </w:tcPr>
          <w:p w14:paraId="43DFF4FA" w14:textId="77777777" w:rsidR="0025144B" w:rsidRPr="00BA087A" w:rsidRDefault="00986543" w:rsidP="004E2152">
            <w:pPr>
              <w:spacing w:after="0" w:line="240" w:lineRule="auto"/>
              <w:ind w:left="0" w:firstLine="0"/>
              <w:jc w:val="right"/>
              <w:rPr>
                <w:sz w:val="24"/>
                <w:szCs w:val="24"/>
              </w:rPr>
            </w:pPr>
            <w:r w:rsidRPr="00BA087A">
              <w:rPr>
                <w:sz w:val="24"/>
                <w:szCs w:val="24"/>
              </w:rPr>
              <w:t>50,0</w:t>
            </w:r>
          </w:p>
        </w:tc>
        <w:tc>
          <w:tcPr>
            <w:tcW w:w="992" w:type="dxa"/>
            <w:tcBorders>
              <w:top w:val="single" w:sz="4" w:space="0" w:color="000000"/>
              <w:left w:val="single" w:sz="4" w:space="0" w:color="000000"/>
              <w:bottom w:val="single" w:sz="4" w:space="0" w:color="000000"/>
              <w:right w:val="single" w:sz="4" w:space="0" w:color="000000"/>
            </w:tcBorders>
          </w:tcPr>
          <w:p w14:paraId="01C5EC92" w14:textId="77777777" w:rsidR="0025144B" w:rsidRPr="00BA087A" w:rsidRDefault="00986543" w:rsidP="004E2152">
            <w:pPr>
              <w:tabs>
                <w:tab w:val="right" w:pos="880"/>
              </w:tabs>
              <w:spacing w:after="0" w:line="240" w:lineRule="auto"/>
              <w:ind w:left="0" w:firstLine="0"/>
              <w:jc w:val="left"/>
              <w:rPr>
                <w:sz w:val="24"/>
                <w:szCs w:val="24"/>
              </w:rPr>
            </w:pPr>
            <w:r w:rsidRPr="00BA087A">
              <w:rPr>
                <w:sz w:val="24"/>
                <w:szCs w:val="24"/>
              </w:rPr>
              <w:t xml:space="preserve"> </w:t>
            </w:r>
            <w:r w:rsidRPr="00BA087A">
              <w:rPr>
                <w:sz w:val="24"/>
                <w:szCs w:val="24"/>
              </w:rPr>
              <w:tab/>
              <w:t>50,0</w:t>
            </w:r>
          </w:p>
        </w:tc>
      </w:tr>
    </w:tbl>
    <w:p w14:paraId="3144BE61" w14:textId="77777777" w:rsidR="0025144B" w:rsidRDefault="00986543" w:rsidP="004E2152">
      <w:pPr>
        <w:spacing w:after="0" w:line="259" w:lineRule="auto"/>
        <w:ind w:left="0" w:firstLine="0"/>
        <w:jc w:val="left"/>
      </w:pPr>
      <w:r>
        <w:t xml:space="preserve"> </w:t>
      </w:r>
    </w:p>
    <w:p w14:paraId="35484C02" w14:textId="77777777" w:rsidR="0025144B" w:rsidRDefault="00986543" w:rsidP="004E2152">
      <w:pPr>
        <w:spacing w:after="0"/>
        <w:ind w:left="0" w:firstLine="567"/>
      </w:pPr>
      <w:r>
        <w:t xml:space="preserve">Высота осаждения H = 0,12 м, вязкость среды </w:t>
      </w:r>
      <w:r>
        <w:rPr>
          <w:rFonts w:ascii="Cambria Math" w:eastAsia="Cambria Math" w:hAnsi="Cambria Math" w:cs="Cambria Math"/>
        </w:rPr>
        <w:t>𝜂</w:t>
      </w:r>
      <w:r>
        <w:t>=10</w:t>
      </w:r>
      <w:r>
        <w:rPr>
          <w:vertAlign w:val="superscript"/>
        </w:rPr>
        <w:t>–3</w:t>
      </w:r>
      <w:r>
        <w:t xml:space="preserve"> Па·с, плотность частиц дисперсной фазы ρ= 2,7·10</w:t>
      </w:r>
      <w:r>
        <w:rPr>
          <w:vertAlign w:val="superscript"/>
        </w:rPr>
        <w:t>3</w:t>
      </w:r>
      <w:r>
        <w:t xml:space="preserve"> кг/м</w:t>
      </w:r>
      <w:r>
        <w:rPr>
          <w:vertAlign w:val="superscript"/>
        </w:rPr>
        <w:t>3</w:t>
      </w:r>
      <w:r>
        <w:t>, плотность среды ρ</w:t>
      </w:r>
      <w:r>
        <w:rPr>
          <w:vertAlign w:val="subscript"/>
        </w:rPr>
        <w:t>0</w:t>
      </w:r>
      <w:r>
        <w:t xml:space="preserve"> = 103 кг/м</w:t>
      </w:r>
      <w:r>
        <w:rPr>
          <w:vertAlign w:val="superscript"/>
        </w:rPr>
        <w:t>3</w:t>
      </w:r>
      <w:r>
        <w:t xml:space="preserve">. Решение: </w:t>
      </w:r>
    </w:p>
    <w:p w14:paraId="3198A81E" w14:textId="44D84610" w:rsidR="0025144B" w:rsidRDefault="004E2152" w:rsidP="004E2152">
      <w:pPr>
        <w:spacing w:after="0" w:line="259" w:lineRule="auto"/>
        <w:ind w:left="0" w:firstLine="0"/>
        <w:jc w:val="left"/>
      </w:pPr>
      <w:r>
        <w:rPr>
          <w:sz w:val="8"/>
        </w:rPr>
        <w:t xml:space="preserve">                           </w:t>
      </w:r>
      <w:r w:rsidR="00986543">
        <w:rPr>
          <w:sz w:val="8"/>
        </w:rPr>
        <w:t xml:space="preserve"> </w:t>
      </w:r>
      <w:r w:rsidR="00986543">
        <w:rPr>
          <w:rFonts w:ascii="Calibri" w:eastAsia="Calibri" w:hAnsi="Calibri" w:cs="Calibri"/>
          <w:noProof/>
          <w:sz w:val="22"/>
        </w:rPr>
        <mc:AlternateContent>
          <mc:Choice Requires="wpg">
            <w:drawing>
              <wp:inline distT="0" distB="0" distL="0" distR="0" wp14:anchorId="3CA325F7" wp14:editId="1DAB562E">
                <wp:extent cx="5038167" cy="3372892"/>
                <wp:effectExtent l="0" t="0" r="0" b="0"/>
                <wp:docPr id="102494" name="Group 102494"/>
                <wp:cNvGraphicFramePr/>
                <a:graphic xmlns:a="http://schemas.openxmlformats.org/drawingml/2006/main">
                  <a:graphicData uri="http://schemas.microsoft.com/office/word/2010/wordprocessingGroup">
                    <wpg:wgp>
                      <wpg:cNvGrpSpPr/>
                      <wpg:grpSpPr>
                        <a:xfrm>
                          <a:off x="0" y="0"/>
                          <a:ext cx="6385017" cy="3428565"/>
                          <a:chOff x="0" y="0"/>
                          <a:chExt cx="6385017" cy="3428565"/>
                        </a:xfrm>
                      </wpg:grpSpPr>
                      <wps:wsp>
                        <wps:cNvPr id="3773" name="Rectangle 3773"/>
                        <wps:cNvSpPr/>
                        <wps:spPr>
                          <a:xfrm>
                            <a:off x="0" y="44644"/>
                            <a:ext cx="6385017" cy="215727"/>
                          </a:xfrm>
                          <a:prstGeom prst="rect">
                            <a:avLst/>
                          </a:prstGeom>
                          <a:ln>
                            <a:noFill/>
                          </a:ln>
                        </wps:spPr>
                        <wps:txbx>
                          <w:txbxContent>
                            <w:p w14:paraId="55CF7D95" w14:textId="77777777" w:rsidR="00A20B00" w:rsidRDefault="00A20B00" w:rsidP="00BA087A">
                              <w:pPr>
                                <w:spacing w:after="160" w:line="259" w:lineRule="auto"/>
                                <w:ind w:left="0" w:firstLine="0"/>
                                <w:jc w:val="left"/>
                              </w:pPr>
                              <w:r>
                                <w:t>Для решения задачи строим седиментационную кривую m = f (</w:t>
                              </w:r>
                            </w:p>
                          </w:txbxContent>
                        </wps:txbx>
                        <wps:bodyPr horzOverflow="overflow" vert="horz" lIns="0" tIns="0" rIns="0" bIns="0" rtlCol="0">
                          <a:noAutofit/>
                        </wps:bodyPr>
                      </wps:wsp>
                      <pic:pic xmlns:pic="http://schemas.openxmlformats.org/drawingml/2006/picture">
                        <pic:nvPicPr>
                          <pic:cNvPr id="3775" name="Picture 3775"/>
                          <pic:cNvPicPr/>
                        </pic:nvPicPr>
                        <pic:blipFill>
                          <a:blip r:embed="rId66"/>
                          <a:stretch>
                            <a:fillRect/>
                          </a:stretch>
                        </pic:blipFill>
                        <pic:spPr>
                          <a:xfrm>
                            <a:off x="4803597" y="0"/>
                            <a:ext cx="85090" cy="313690"/>
                          </a:xfrm>
                          <a:prstGeom prst="rect">
                            <a:avLst/>
                          </a:prstGeom>
                        </pic:spPr>
                      </pic:pic>
                      <wps:wsp>
                        <wps:cNvPr id="3776" name="Rectangle 3776"/>
                        <wps:cNvSpPr/>
                        <wps:spPr>
                          <a:xfrm>
                            <a:off x="4889958" y="9403"/>
                            <a:ext cx="78972" cy="262525"/>
                          </a:xfrm>
                          <a:prstGeom prst="rect">
                            <a:avLst/>
                          </a:prstGeom>
                          <a:ln>
                            <a:noFill/>
                          </a:ln>
                        </wps:spPr>
                        <wps:txbx>
                          <w:txbxContent>
                            <w:p w14:paraId="02C80F09" w14:textId="77777777" w:rsidR="00A20B00" w:rsidRDefault="00A20B00" w:rsidP="00BA087A">
                              <w:pPr>
                                <w:spacing w:after="160" w:line="259" w:lineRule="auto"/>
                                <w:ind w:left="0" w:firstLine="0"/>
                                <w:jc w:val="left"/>
                              </w:pPr>
                              <w:r>
                                <w:t>)</w:t>
                              </w:r>
                            </w:p>
                          </w:txbxContent>
                        </wps:txbx>
                        <wps:bodyPr horzOverflow="overflow" vert="horz" lIns="0" tIns="0" rIns="0" bIns="0" rtlCol="0">
                          <a:noAutofit/>
                        </wps:bodyPr>
                      </wps:wsp>
                      <wps:wsp>
                        <wps:cNvPr id="3777" name="Rectangle 3777"/>
                        <wps:cNvSpPr/>
                        <wps:spPr>
                          <a:xfrm>
                            <a:off x="4949393" y="9403"/>
                            <a:ext cx="59288" cy="262525"/>
                          </a:xfrm>
                          <a:prstGeom prst="rect">
                            <a:avLst/>
                          </a:prstGeom>
                          <a:ln>
                            <a:noFill/>
                          </a:ln>
                        </wps:spPr>
                        <wps:txbx>
                          <w:txbxContent>
                            <w:p w14:paraId="189CEF47" w14:textId="77777777" w:rsidR="00A20B00" w:rsidRDefault="00A20B00" w:rsidP="00BA087A">
                              <w:pPr>
                                <w:spacing w:after="160" w:line="259" w:lineRule="auto"/>
                                <w:ind w:left="0" w:firstLine="0"/>
                                <w:jc w:val="left"/>
                              </w:pPr>
                              <w:r>
                                <w:t>.</w:t>
                              </w:r>
                            </w:p>
                          </w:txbxContent>
                        </wps:txbx>
                        <wps:bodyPr horzOverflow="overflow" vert="horz" lIns="0" tIns="0" rIns="0" bIns="0" rtlCol="0">
                          <a:noAutofit/>
                        </wps:bodyPr>
                      </wps:wsp>
                      <wps:wsp>
                        <wps:cNvPr id="3778" name="Rectangle 3778"/>
                        <wps:cNvSpPr/>
                        <wps:spPr>
                          <a:xfrm>
                            <a:off x="4993590" y="9403"/>
                            <a:ext cx="59288" cy="262525"/>
                          </a:xfrm>
                          <a:prstGeom prst="rect">
                            <a:avLst/>
                          </a:prstGeom>
                          <a:ln>
                            <a:noFill/>
                          </a:ln>
                        </wps:spPr>
                        <wps:txbx>
                          <w:txbxContent>
                            <w:p w14:paraId="6DAD0221" w14:textId="77777777" w:rsidR="00A20B00" w:rsidRDefault="00A20B00" w:rsidP="00BA087A">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781" name="Picture 3781"/>
                          <pic:cNvPicPr/>
                        </pic:nvPicPr>
                        <pic:blipFill>
                          <a:blip r:embed="rId67"/>
                          <a:stretch>
                            <a:fillRect/>
                          </a:stretch>
                        </pic:blipFill>
                        <pic:spPr>
                          <a:xfrm>
                            <a:off x="561797" y="372110"/>
                            <a:ext cx="4097021" cy="2966720"/>
                          </a:xfrm>
                          <a:prstGeom prst="rect">
                            <a:avLst/>
                          </a:prstGeom>
                        </pic:spPr>
                      </pic:pic>
                      <wps:wsp>
                        <wps:cNvPr id="3782" name="Rectangle 3782"/>
                        <wps:cNvSpPr/>
                        <wps:spPr>
                          <a:xfrm>
                            <a:off x="4659834" y="3204185"/>
                            <a:ext cx="50673" cy="224380"/>
                          </a:xfrm>
                          <a:prstGeom prst="rect">
                            <a:avLst/>
                          </a:prstGeom>
                          <a:ln>
                            <a:noFill/>
                          </a:ln>
                        </wps:spPr>
                        <wps:txbx>
                          <w:txbxContent>
                            <w:p w14:paraId="6B9156B0" w14:textId="77777777" w:rsidR="00A20B00" w:rsidRDefault="00A20B00" w:rsidP="00BA087A">
                              <w:pPr>
                                <w:spacing w:after="160" w:line="259" w:lineRule="auto"/>
                                <w:ind w:lef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3CA325F7" id="Group 102494" o:spid="_x0000_s1046" style="width:396.7pt;height:265.6pt;mso-position-horizontal-relative:char;mso-position-vertical-relative:line" coordsize="63850,34285"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">
                <v:rect id="Rectangle 3773" o:spid="_x0000_s1047" style="position:absolute;top:446;width:63850;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" filled="f" stroked="f">
                  <v:textbox inset="0,0,0,0">
                    <w:txbxContent>
                      <w:p w14:paraId="55CF7D95" w14:textId="77777777" w:rsidR="00A20B00" w:rsidRDefault="00A20B00" w:rsidP="00BA087A">
                        <w:pPr>
                          <w:spacing w:after="160" w:line="259" w:lineRule="auto"/>
                          <w:ind w:left="0" w:firstLine="0"/>
                          <w:jc w:val="left"/>
                        </w:pPr>
                        <w:r>
                          <w:t xml:space="preserve">Для решения задачи строим </w:t>
                        </w:r>
                        <w:proofErr w:type="spellStart"/>
                        <w:r>
                          <w:t>седиментационную</w:t>
                        </w:r>
                        <w:proofErr w:type="spellEnd"/>
                        <w:r>
                          <w:t xml:space="preserve"> кривую m = f (</w:t>
                        </w:r>
                      </w:p>
                    </w:txbxContent>
                  </v:textbox>
                </v:rect>
                <v:shape id="Picture 3775" o:spid="_x0000_s1048" type="#_x0000_t75" style="position:absolute;left:48035;width:851;height:3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">
                  <v:imagedata r:id="rId68" o:title=""/>
                </v:shape>
                <v:rect id="Rectangle 3776" o:spid="_x0000_s1049" style="position:absolute;left:48899;top:94;width:79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" filled="f" stroked="f">
                  <v:textbox inset="0,0,0,0">
                    <w:txbxContent>
                      <w:p w14:paraId="02C80F09" w14:textId="77777777" w:rsidR="00A20B00" w:rsidRDefault="00A20B00" w:rsidP="00BA087A">
                        <w:pPr>
                          <w:spacing w:after="160" w:line="259" w:lineRule="auto"/>
                          <w:ind w:left="0" w:firstLine="0"/>
                          <w:jc w:val="left"/>
                        </w:pPr>
                        <w:r>
                          <w:t>)</w:t>
                        </w:r>
                      </w:p>
                    </w:txbxContent>
                  </v:textbox>
                </v:rect>
                <v:rect id="Rectangle 3777" o:spid="_x0000_s1050" style="position:absolute;left:49493;top:94;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" filled="f" stroked="f">
                  <v:textbox inset="0,0,0,0">
                    <w:txbxContent>
                      <w:p w14:paraId="189CEF47" w14:textId="77777777" w:rsidR="00A20B00" w:rsidRDefault="00A20B00" w:rsidP="00BA087A">
                        <w:pPr>
                          <w:spacing w:after="160" w:line="259" w:lineRule="auto"/>
                          <w:ind w:left="0" w:firstLine="0"/>
                          <w:jc w:val="left"/>
                        </w:pPr>
                        <w:r>
                          <w:t>.</w:t>
                        </w:r>
                      </w:p>
                    </w:txbxContent>
                  </v:textbox>
                </v:rect>
                <v:rect id="Rectangle 3778" o:spid="_x0000_s1051" style="position:absolute;left:49935;top:94;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" filled="f" stroked="f">
                  <v:textbox inset="0,0,0,0">
                    <w:txbxContent>
                      <w:p w14:paraId="6DAD0221" w14:textId="77777777" w:rsidR="00A20B00" w:rsidRDefault="00A20B00" w:rsidP="00BA087A">
                        <w:pPr>
                          <w:spacing w:after="160" w:line="259" w:lineRule="auto"/>
                          <w:ind w:left="0" w:firstLine="0"/>
                          <w:jc w:val="left"/>
                        </w:pPr>
                        <w:r>
                          <w:t xml:space="preserve"> </w:t>
                        </w:r>
                      </w:p>
                    </w:txbxContent>
                  </v:textbox>
                </v:rect>
                <v:shape id="Picture 3781" o:spid="_x0000_s1052" type="#_x0000_t75" style="position:absolute;left:5617;top:3721;width:40971;height:29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">
                  <v:imagedata r:id="rId69" o:title=""/>
                </v:shape>
                <v:rect id="Rectangle 3782" o:spid="_x0000_s1053" style="position:absolute;left:46598;top:3204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" filled="f" stroked="f">
                  <v:textbox inset="0,0,0,0">
                    <w:txbxContent>
                      <w:p w14:paraId="6B9156B0" w14:textId="77777777" w:rsidR="00A20B00" w:rsidRDefault="00A20B00" w:rsidP="00BA087A">
                        <w:pPr>
                          <w:spacing w:after="160" w:line="259" w:lineRule="auto"/>
                          <w:ind w:left="0" w:firstLine="0"/>
                          <w:jc w:val="left"/>
                        </w:pPr>
                        <w:r>
                          <w:rPr>
                            <w:sz w:val="24"/>
                          </w:rPr>
                          <w:t xml:space="preserve"> </w:t>
                        </w:r>
                      </w:p>
                    </w:txbxContent>
                  </v:textbox>
                </v:rect>
                <w10:anchorlock/>
              </v:group>
            </w:pict>
          </mc:Fallback>
        </mc:AlternateContent>
      </w:r>
    </w:p>
    <w:p w14:paraId="48765400" w14:textId="58A24A41" w:rsidR="0025144B" w:rsidRPr="00BA087A" w:rsidRDefault="00986543" w:rsidP="004E2152">
      <w:pPr>
        <w:spacing w:after="0" w:line="259" w:lineRule="auto"/>
        <w:ind w:left="0" w:hanging="10"/>
        <w:jc w:val="center"/>
        <w:rPr>
          <w:szCs w:val="28"/>
        </w:rPr>
      </w:pPr>
      <w:r w:rsidRPr="00BA087A">
        <w:rPr>
          <w:szCs w:val="28"/>
        </w:rPr>
        <w:t>Рис</w:t>
      </w:r>
      <w:r w:rsidR="00BA087A">
        <w:rPr>
          <w:szCs w:val="28"/>
        </w:rPr>
        <w:t xml:space="preserve">унок </w:t>
      </w:r>
      <w:r w:rsidRPr="00BA087A">
        <w:rPr>
          <w:szCs w:val="28"/>
        </w:rPr>
        <w:t>3.1</w:t>
      </w:r>
      <w:r w:rsidR="00BA087A">
        <w:rPr>
          <w:szCs w:val="28"/>
        </w:rPr>
        <w:t>-</w:t>
      </w:r>
      <w:r w:rsidRPr="00BA087A">
        <w:rPr>
          <w:szCs w:val="28"/>
        </w:rPr>
        <w:t xml:space="preserve"> Седиментационная кривая </w:t>
      </w:r>
    </w:p>
    <w:p w14:paraId="51CADC93" w14:textId="77777777" w:rsidR="00BA087A" w:rsidRDefault="00986543" w:rsidP="004E2152">
      <w:pPr>
        <w:spacing w:after="0" w:line="259" w:lineRule="auto"/>
        <w:ind w:left="0" w:firstLine="0"/>
        <w:jc w:val="left"/>
        <w:rPr>
          <w:sz w:val="8"/>
        </w:rPr>
      </w:pPr>
      <w:r>
        <w:rPr>
          <w:sz w:val="8"/>
        </w:rPr>
        <w:t xml:space="preserve"> </w:t>
      </w:r>
    </w:p>
    <w:p w14:paraId="4372B8DB" w14:textId="11ED25AB" w:rsidR="0025144B" w:rsidRDefault="00986543" w:rsidP="004E2152">
      <w:pPr>
        <w:spacing w:after="0" w:line="259" w:lineRule="auto"/>
        <w:ind w:left="0" w:firstLine="567"/>
      </w:pPr>
      <w:r>
        <w:t xml:space="preserve">Обрабатываем </w:t>
      </w:r>
      <w:r>
        <w:tab/>
        <w:t xml:space="preserve">седиментационную </w:t>
      </w:r>
      <w:r>
        <w:tab/>
        <w:t xml:space="preserve">кривую </w:t>
      </w:r>
      <w:r>
        <w:tab/>
        <w:t>методом</w:t>
      </w:r>
      <w:r w:rsidR="00BA087A">
        <w:t xml:space="preserve"> </w:t>
      </w:r>
      <w:r>
        <w:t xml:space="preserve">касательных. Определяем по графику массы фракций, считаем радиус частиц по уравнению и определяем долю каждой фракции. Заносим все данные в табл. 3.3. </w:t>
      </w:r>
    </w:p>
    <w:p w14:paraId="232A84E6" w14:textId="77777777" w:rsidR="0025144B" w:rsidRDefault="00986543" w:rsidP="004E2152">
      <w:pPr>
        <w:spacing w:after="0" w:line="240" w:lineRule="auto"/>
        <w:ind w:left="0" w:firstLine="0"/>
        <w:jc w:val="center"/>
      </w:pPr>
      <w:r>
        <w:rPr>
          <w:rFonts w:ascii="Calibri" w:eastAsia="Calibri" w:hAnsi="Calibri" w:cs="Calibri"/>
          <w:noProof/>
          <w:sz w:val="22"/>
        </w:rPr>
        <mc:AlternateContent>
          <mc:Choice Requires="wpg">
            <w:drawing>
              <wp:inline distT="0" distB="0" distL="0" distR="0" wp14:anchorId="0BA81207" wp14:editId="49C83F61">
                <wp:extent cx="1609090" cy="1277146"/>
                <wp:effectExtent l="0" t="0" r="0" b="0"/>
                <wp:docPr id="102497" name="Group 102497"/>
                <wp:cNvGraphicFramePr/>
                <a:graphic xmlns:a="http://schemas.openxmlformats.org/drawingml/2006/main">
                  <a:graphicData uri="http://schemas.microsoft.com/office/word/2010/wordprocessingGroup">
                    <wpg:wgp>
                      <wpg:cNvGrpSpPr/>
                      <wpg:grpSpPr>
                        <a:xfrm>
                          <a:off x="0" y="0"/>
                          <a:ext cx="1609090" cy="1277146"/>
                          <a:chOff x="0" y="0"/>
                          <a:chExt cx="1609090" cy="1277146"/>
                        </a:xfrm>
                      </wpg:grpSpPr>
                      <pic:pic xmlns:pic="http://schemas.openxmlformats.org/drawingml/2006/picture">
                        <pic:nvPicPr>
                          <pic:cNvPr id="3804" name="Picture 3804"/>
                          <pic:cNvPicPr/>
                        </pic:nvPicPr>
                        <pic:blipFill>
                          <a:blip r:embed="rId70"/>
                          <a:stretch>
                            <a:fillRect/>
                          </a:stretch>
                        </pic:blipFill>
                        <pic:spPr>
                          <a:xfrm>
                            <a:off x="0" y="0"/>
                            <a:ext cx="1609090" cy="732790"/>
                          </a:xfrm>
                          <a:prstGeom prst="rect">
                            <a:avLst/>
                          </a:prstGeom>
                        </pic:spPr>
                      </pic:pic>
                      <pic:pic xmlns:pic="http://schemas.openxmlformats.org/drawingml/2006/picture">
                        <pic:nvPicPr>
                          <pic:cNvPr id="3807" name="Picture 3807"/>
                          <pic:cNvPicPr/>
                        </pic:nvPicPr>
                        <pic:blipFill>
                          <a:blip r:embed="rId71"/>
                          <a:stretch>
                            <a:fillRect/>
                          </a:stretch>
                        </pic:blipFill>
                        <pic:spPr>
                          <a:xfrm>
                            <a:off x="156845" y="732790"/>
                            <a:ext cx="1295400" cy="504825"/>
                          </a:xfrm>
                          <a:prstGeom prst="rect">
                            <a:avLst/>
                          </a:prstGeom>
                        </pic:spPr>
                      </pic:pic>
                      <wps:wsp>
                        <wps:cNvPr id="3808" name="Rectangle 3808"/>
                        <wps:cNvSpPr/>
                        <wps:spPr>
                          <a:xfrm>
                            <a:off x="1453134" y="1079759"/>
                            <a:ext cx="59288" cy="262525"/>
                          </a:xfrm>
                          <a:prstGeom prst="rect">
                            <a:avLst/>
                          </a:prstGeom>
                          <a:ln>
                            <a:noFill/>
                          </a:ln>
                        </wps:spPr>
                        <wps:txbx>
                          <w:txbxContent>
                            <w:p w14:paraId="3C2C3D8C" w14:textId="77777777" w:rsidR="00A20B00" w:rsidRDefault="00A20B00">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0BA81207" id="Group 102497" o:spid="_x0000_s1054" style="width:126.7pt;height:100.55pt;mso-position-horizontal-relative:char;mso-position-vertical-relative:line" coordsize="16090,127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">
                <v:shape id="Picture 3804" o:spid="_x0000_s1055" type="#_x0000_t75" style="position:absolute;width:16090;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">
                  <v:imagedata r:id="rId72" o:title=""/>
                </v:shape>
                <v:shape id="Picture 3807" o:spid="_x0000_s1056" type="#_x0000_t75" style="position:absolute;left:1568;top:7327;width:12954;height:5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">
                  <v:imagedata r:id="rId73" o:title=""/>
                </v:shape>
                <v:rect id="Rectangle 3808" o:spid="_x0000_s1057" style="position:absolute;left:14531;top:1079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" filled="f" stroked="f">
                  <v:textbox inset="0,0,0,0">
                    <w:txbxContent>
                      <w:p w14:paraId="3C2C3D8C" w14:textId="77777777" w:rsidR="00A20B00" w:rsidRDefault="00A20B00">
                        <w:pPr>
                          <w:spacing w:after="160" w:line="259" w:lineRule="auto"/>
                          <w:ind w:left="0" w:firstLine="0"/>
                          <w:jc w:val="left"/>
                        </w:pPr>
                        <w:r>
                          <w:t xml:space="preserve"> </w:t>
                        </w:r>
                      </w:p>
                    </w:txbxContent>
                  </v:textbox>
                </v:rect>
                <w10:anchorlock/>
              </v:group>
            </w:pict>
          </mc:Fallback>
        </mc:AlternateContent>
      </w:r>
      <w:r>
        <w:t xml:space="preserve"> </w:t>
      </w:r>
    </w:p>
    <w:p w14:paraId="31392F24" w14:textId="1EE0BF10" w:rsidR="0025144B" w:rsidRDefault="00986543" w:rsidP="004E2152">
      <w:pPr>
        <w:spacing w:after="0" w:line="240" w:lineRule="auto"/>
        <w:ind w:left="0" w:firstLine="0"/>
      </w:pPr>
      <w:r>
        <w:t xml:space="preserve">где </w:t>
      </w:r>
      <w:r w:rsidR="00BA087A">
        <w:rPr>
          <w:noProof/>
          <w:lang w:val="en-US"/>
        </w:rPr>
        <w:t>m</w:t>
      </w:r>
      <w:r w:rsidR="00BA087A">
        <w:rPr>
          <w:noProof/>
          <w:vertAlign w:val="subscript"/>
          <w:lang w:val="en-US"/>
        </w:rPr>
        <w:t>i</w:t>
      </w:r>
      <w:r>
        <w:t xml:space="preserve">- масса частиц данной фракции. </w:t>
      </w:r>
    </w:p>
    <w:p w14:paraId="79D24BC5" w14:textId="77777777" w:rsidR="0025144B" w:rsidRDefault="00986543" w:rsidP="004E2152">
      <w:pPr>
        <w:spacing w:after="0" w:line="240" w:lineRule="auto"/>
        <w:ind w:left="0" w:firstLine="567"/>
      </w:pPr>
      <w:r>
        <w:t xml:space="preserve">Сводная таблица для построения интегральной и дифференциальной кривых распределения </w:t>
      </w:r>
    </w:p>
    <w:p w14:paraId="13B1C0A7" w14:textId="77777777" w:rsidR="0025144B" w:rsidRDefault="00986543" w:rsidP="004E2152">
      <w:pPr>
        <w:spacing w:after="0" w:line="240" w:lineRule="auto"/>
        <w:ind w:left="0" w:firstLine="0"/>
        <w:jc w:val="left"/>
      </w:pPr>
      <w:r>
        <w:t xml:space="preserve"> </w:t>
      </w:r>
    </w:p>
    <w:tbl>
      <w:tblPr>
        <w:tblStyle w:val="TableGrid"/>
        <w:tblpPr w:vertAnchor="text" w:horzAnchor="margin" w:tblpY="100"/>
        <w:tblOverlap w:val="never"/>
        <w:tblW w:w="95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 w:type="dxa"/>
          <w:left w:w="64" w:type="dxa"/>
          <w:bottom w:w="11" w:type="dxa"/>
          <w:right w:w="115" w:type="dxa"/>
        </w:tblCellMar>
        <w:tblLook w:val="04A0" w:firstRow="1" w:lastRow="0" w:firstColumn="1" w:lastColumn="0" w:noHBand="0" w:noVBand="1"/>
      </w:tblPr>
      <w:tblGrid>
        <w:gridCol w:w="1271"/>
        <w:gridCol w:w="1208"/>
        <w:gridCol w:w="1276"/>
        <w:gridCol w:w="1275"/>
        <w:gridCol w:w="1276"/>
        <w:gridCol w:w="1276"/>
        <w:gridCol w:w="1134"/>
        <w:gridCol w:w="850"/>
      </w:tblGrid>
      <w:tr w:rsidR="00BA087A" w:rsidRPr="00BA087A" w14:paraId="7FDF2A2C" w14:textId="77777777" w:rsidTr="00D17AC7">
        <w:trPr>
          <w:trHeight w:val="504"/>
        </w:trPr>
        <w:tc>
          <w:tcPr>
            <w:tcW w:w="1271" w:type="dxa"/>
          </w:tcPr>
          <w:p w14:paraId="2538725A" w14:textId="3F42576D" w:rsidR="0025144B" w:rsidRPr="00BA087A" w:rsidRDefault="00D17AC7" w:rsidP="004E2152">
            <w:pPr>
              <w:spacing w:after="0" w:line="240" w:lineRule="auto"/>
              <w:ind w:left="0" w:firstLine="0"/>
              <w:jc w:val="left"/>
              <w:rPr>
                <w:sz w:val="24"/>
                <w:szCs w:val="24"/>
              </w:rPr>
            </w:pPr>
            <w:r>
              <w:rPr>
                <w:sz w:val="24"/>
                <w:szCs w:val="24"/>
              </w:rPr>
              <w:t>τ</w:t>
            </w:r>
            <w:r w:rsidR="00986543" w:rsidRPr="00BA087A">
              <w:rPr>
                <w:sz w:val="24"/>
                <w:szCs w:val="24"/>
              </w:rPr>
              <w:t xml:space="preserve">, с </w:t>
            </w:r>
          </w:p>
        </w:tc>
        <w:tc>
          <w:tcPr>
            <w:tcW w:w="1208" w:type="dxa"/>
            <w:vAlign w:val="bottom"/>
          </w:tcPr>
          <w:p w14:paraId="0187BC91"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120 </w:t>
            </w:r>
          </w:p>
        </w:tc>
        <w:tc>
          <w:tcPr>
            <w:tcW w:w="1276" w:type="dxa"/>
            <w:vAlign w:val="bottom"/>
          </w:tcPr>
          <w:p w14:paraId="4F59C04C"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300 </w:t>
            </w:r>
          </w:p>
        </w:tc>
        <w:tc>
          <w:tcPr>
            <w:tcW w:w="1275" w:type="dxa"/>
            <w:vAlign w:val="bottom"/>
          </w:tcPr>
          <w:p w14:paraId="4132F13D"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600 </w:t>
            </w:r>
          </w:p>
        </w:tc>
        <w:tc>
          <w:tcPr>
            <w:tcW w:w="1276" w:type="dxa"/>
            <w:vAlign w:val="bottom"/>
          </w:tcPr>
          <w:p w14:paraId="5A5D76FE"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900 </w:t>
            </w:r>
          </w:p>
        </w:tc>
        <w:tc>
          <w:tcPr>
            <w:tcW w:w="1276" w:type="dxa"/>
            <w:vAlign w:val="bottom"/>
          </w:tcPr>
          <w:p w14:paraId="4EAAD334"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1200 </w:t>
            </w:r>
          </w:p>
        </w:tc>
        <w:tc>
          <w:tcPr>
            <w:tcW w:w="1134" w:type="dxa"/>
            <w:vAlign w:val="bottom"/>
          </w:tcPr>
          <w:p w14:paraId="0A753F12"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1500 </w:t>
            </w:r>
          </w:p>
        </w:tc>
        <w:tc>
          <w:tcPr>
            <w:tcW w:w="850" w:type="dxa"/>
            <w:vAlign w:val="bottom"/>
          </w:tcPr>
          <w:p w14:paraId="4F014C76"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2100 </w:t>
            </w:r>
          </w:p>
        </w:tc>
      </w:tr>
      <w:tr w:rsidR="00BA087A" w:rsidRPr="00BA087A" w14:paraId="0922B4B0" w14:textId="77777777" w:rsidTr="00D17AC7">
        <w:trPr>
          <w:trHeight w:val="334"/>
        </w:trPr>
        <w:tc>
          <w:tcPr>
            <w:tcW w:w="1271" w:type="dxa"/>
          </w:tcPr>
          <w:p w14:paraId="2F61DBFC" w14:textId="349D3860" w:rsidR="0025144B" w:rsidRPr="00BA087A" w:rsidRDefault="00D17AC7" w:rsidP="004E2152">
            <w:pPr>
              <w:spacing w:after="0" w:line="240" w:lineRule="auto"/>
              <w:ind w:left="0" w:firstLine="0"/>
              <w:jc w:val="left"/>
              <w:rPr>
                <w:sz w:val="24"/>
                <w:szCs w:val="24"/>
              </w:rPr>
            </w:pPr>
            <w:r>
              <w:rPr>
                <w:i/>
                <w:sz w:val="24"/>
                <w:szCs w:val="24"/>
                <w:lang w:val="en-US"/>
              </w:rPr>
              <w:t>m</w:t>
            </w:r>
            <w:r>
              <w:rPr>
                <w:i/>
                <w:sz w:val="24"/>
                <w:szCs w:val="24"/>
                <w:vertAlign w:val="subscript"/>
                <w:lang w:val="en-US"/>
              </w:rPr>
              <w:t>i</w:t>
            </w:r>
            <w:r w:rsidR="00986543" w:rsidRPr="00BA087A">
              <w:rPr>
                <w:i/>
                <w:sz w:val="24"/>
                <w:szCs w:val="24"/>
              </w:rPr>
              <w:t xml:space="preserve"> · </w:t>
            </w:r>
            <w:r w:rsidR="00986543" w:rsidRPr="00BA087A">
              <w:rPr>
                <w:sz w:val="24"/>
                <w:szCs w:val="24"/>
              </w:rPr>
              <w:t>10</w:t>
            </w:r>
            <w:r w:rsidR="00986543" w:rsidRPr="00BA087A">
              <w:rPr>
                <w:sz w:val="24"/>
                <w:szCs w:val="24"/>
                <w:vertAlign w:val="superscript"/>
              </w:rPr>
              <w:t>3</w:t>
            </w:r>
            <w:r w:rsidR="00986543" w:rsidRPr="00BA087A">
              <w:rPr>
                <w:sz w:val="24"/>
                <w:szCs w:val="24"/>
              </w:rPr>
              <w:t>,</w:t>
            </w:r>
            <w:r w:rsidR="00986543" w:rsidRPr="00BA087A">
              <w:rPr>
                <w:i/>
                <w:sz w:val="24"/>
                <w:szCs w:val="24"/>
              </w:rPr>
              <w:t xml:space="preserve"> </w:t>
            </w:r>
            <w:r w:rsidR="00986543" w:rsidRPr="00BA087A">
              <w:rPr>
                <w:sz w:val="24"/>
                <w:szCs w:val="24"/>
              </w:rPr>
              <w:t xml:space="preserve">г </w:t>
            </w:r>
          </w:p>
        </w:tc>
        <w:tc>
          <w:tcPr>
            <w:tcW w:w="1208" w:type="dxa"/>
          </w:tcPr>
          <w:p w14:paraId="58413214"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4 </w:t>
            </w:r>
          </w:p>
        </w:tc>
        <w:tc>
          <w:tcPr>
            <w:tcW w:w="1276" w:type="dxa"/>
          </w:tcPr>
          <w:p w14:paraId="582B19CF"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8,5 </w:t>
            </w:r>
          </w:p>
        </w:tc>
        <w:tc>
          <w:tcPr>
            <w:tcW w:w="1275" w:type="dxa"/>
          </w:tcPr>
          <w:p w14:paraId="0889ED4C"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7,5 </w:t>
            </w:r>
          </w:p>
        </w:tc>
        <w:tc>
          <w:tcPr>
            <w:tcW w:w="1276" w:type="dxa"/>
          </w:tcPr>
          <w:p w14:paraId="2E6140F2"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12 </w:t>
            </w:r>
          </w:p>
        </w:tc>
        <w:tc>
          <w:tcPr>
            <w:tcW w:w="1276" w:type="dxa"/>
          </w:tcPr>
          <w:p w14:paraId="64055090"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6 </w:t>
            </w:r>
          </w:p>
        </w:tc>
        <w:tc>
          <w:tcPr>
            <w:tcW w:w="1134" w:type="dxa"/>
          </w:tcPr>
          <w:p w14:paraId="3AF09D8C"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6 </w:t>
            </w:r>
          </w:p>
        </w:tc>
        <w:tc>
          <w:tcPr>
            <w:tcW w:w="850" w:type="dxa"/>
          </w:tcPr>
          <w:p w14:paraId="3BD8D9A7"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6 </w:t>
            </w:r>
          </w:p>
        </w:tc>
      </w:tr>
      <w:tr w:rsidR="00BA087A" w:rsidRPr="00BA087A" w14:paraId="157A5BED" w14:textId="77777777" w:rsidTr="00D17AC7">
        <w:trPr>
          <w:trHeight w:val="331"/>
        </w:trPr>
        <w:tc>
          <w:tcPr>
            <w:tcW w:w="1271" w:type="dxa"/>
          </w:tcPr>
          <w:p w14:paraId="137A6F53" w14:textId="66CC7413" w:rsidR="0025144B" w:rsidRPr="00BA087A" w:rsidRDefault="00D17AC7" w:rsidP="004E2152">
            <w:pPr>
              <w:spacing w:after="0" w:line="240" w:lineRule="auto"/>
              <w:ind w:left="0" w:firstLine="0"/>
              <w:jc w:val="left"/>
              <w:rPr>
                <w:sz w:val="24"/>
                <w:szCs w:val="24"/>
              </w:rPr>
            </w:pPr>
            <w:r>
              <w:rPr>
                <w:sz w:val="24"/>
                <w:szCs w:val="24"/>
                <w:lang w:val="en-US"/>
              </w:rPr>
              <w:t>Q</w:t>
            </w:r>
            <w:r>
              <w:rPr>
                <w:sz w:val="24"/>
                <w:szCs w:val="24"/>
                <w:vertAlign w:val="subscript"/>
                <w:lang w:val="en-US"/>
              </w:rPr>
              <w:t>i</w:t>
            </w:r>
            <w:r w:rsidR="00986543" w:rsidRPr="00BA087A">
              <w:rPr>
                <w:sz w:val="24"/>
                <w:szCs w:val="24"/>
              </w:rPr>
              <w:t xml:space="preserve">, ·% </w:t>
            </w:r>
          </w:p>
        </w:tc>
        <w:tc>
          <w:tcPr>
            <w:tcW w:w="1208" w:type="dxa"/>
          </w:tcPr>
          <w:p w14:paraId="5B0D7D25"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8 </w:t>
            </w:r>
          </w:p>
        </w:tc>
        <w:tc>
          <w:tcPr>
            <w:tcW w:w="1276" w:type="dxa"/>
          </w:tcPr>
          <w:p w14:paraId="2F86E4E9"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17 </w:t>
            </w:r>
          </w:p>
        </w:tc>
        <w:tc>
          <w:tcPr>
            <w:tcW w:w="1275" w:type="dxa"/>
          </w:tcPr>
          <w:p w14:paraId="65088AC5"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15 </w:t>
            </w:r>
          </w:p>
        </w:tc>
        <w:tc>
          <w:tcPr>
            <w:tcW w:w="1276" w:type="dxa"/>
          </w:tcPr>
          <w:p w14:paraId="13C09663"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24 </w:t>
            </w:r>
          </w:p>
        </w:tc>
        <w:tc>
          <w:tcPr>
            <w:tcW w:w="1276" w:type="dxa"/>
          </w:tcPr>
          <w:p w14:paraId="5E56203E"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12 </w:t>
            </w:r>
          </w:p>
        </w:tc>
        <w:tc>
          <w:tcPr>
            <w:tcW w:w="1134" w:type="dxa"/>
          </w:tcPr>
          <w:p w14:paraId="291FC0EB"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12 </w:t>
            </w:r>
          </w:p>
        </w:tc>
        <w:tc>
          <w:tcPr>
            <w:tcW w:w="850" w:type="dxa"/>
          </w:tcPr>
          <w:p w14:paraId="4238BB68"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12 </w:t>
            </w:r>
          </w:p>
        </w:tc>
      </w:tr>
      <w:tr w:rsidR="00BA087A" w:rsidRPr="00BA087A" w14:paraId="75AA2BA1" w14:textId="77777777" w:rsidTr="00D17AC7">
        <w:trPr>
          <w:trHeight w:val="334"/>
        </w:trPr>
        <w:tc>
          <w:tcPr>
            <w:tcW w:w="1271" w:type="dxa"/>
          </w:tcPr>
          <w:p w14:paraId="12255018" w14:textId="53CB4410" w:rsidR="0025144B" w:rsidRPr="00BA087A" w:rsidRDefault="00D17AC7" w:rsidP="004E2152">
            <w:pPr>
              <w:spacing w:after="0" w:line="252" w:lineRule="auto"/>
              <w:ind w:left="0" w:firstLine="0"/>
              <w:jc w:val="left"/>
              <w:rPr>
                <w:sz w:val="24"/>
                <w:szCs w:val="24"/>
              </w:rPr>
            </w:pPr>
            <w:r>
              <w:rPr>
                <w:i/>
              </w:rPr>
              <w:t>r</w:t>
            </w:r>
            <w:r>
              <w:rPr>
                <w:i/>
                <w:vertAlign w:val="subscript"/>
                <w:lang w:val="en-US"/>
              </w:rPr>
              <w:t>i</w:t>
            </w:r>
            <w:r w:rsidR="00986543" w:rsidRPr="00BA087A">
              <w:rPr>
                <w:i/>
                <w:sz w:val="24"/>
                <w:szCs w:val="24"/>
              </w:rPr>
              <w:t xml:space="preserve"> · </w:t>
            </w:r>
            <w:r w:rsidR="00986543" w:rsidRPr="00BA087A">
              <w:rPr>
                <w:sz w:val="24"/>
                <w:szCs w:val="24"/>
              </w:rPr>
              <w:t>10</w:t>
            </w:r>
            <w:r w:rsidR="00986543" w:rsidRPr="00BA087A">
              <w:rPr>
                <w:sz w:val="24"/>
                <w:szCs w:val="24"/>
                <w:vertAlign w:val="superscript"/>
              </w:rPr>
              <w:t>6</w:t>
            </w:r>
            <w:r w:rsidR="00986543" w:rsidRPr="00BA087A">
              <w:rPr>
                <w:sz w:val="24"/>
                <w:szCs w:val="24"/>
              </w:rPr>
              <w:t>,</w:t>
            </w:r>
            <w:r w:rsidR="00986543" w:rsidRPr="00BA087A">
              <w:rPr>
                <w:i/>
                <w:sz w:val="24"/>
                <w:szCs w:val="24"/>
              </w:rPr>
              <w:t xml:space="preserve"> </w:t>
            </w:r>
            <w:r w:rsidR="00986543" w:rsidRPr="00BA087A">
              <w:rPr>
                <w:sz w:val="24"/>
                <w:szCs w:val="24"/>
              </w:rPr>
              <w:t xml:space="preserve">м </w:t>
            </w:r>
          </w:p>
        </w:tc>
        <w:tc>
          <w:tcPr>
            <w:tcW w:w="1208" w:type="dxa"/>
          </w:tcPr>
          <w:p w14:paraId="3C7E56A6"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2,7 </w:t>
            </w:r>
          </w:p>
        </w:tc>
        <w:tc>
          <w:tcPr>
            <w:tcW w:w="1276" w:type="dxa"/>
          </w:tcPr>
          <w:p w14:paraId="55CF0568"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1,7 </w:t>
            </w:r>
          </w:p>
        </w:tc>
        <w:tc>
          <w:tcPr>
            <w:tcW w:w="1275" w:type="dxa"/>
          </w:tcPr>
          <w:p w14:paraId="020F3E3A"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1,2 </w:t>
            </w:r>
          </w:p>
        </w:tc>
        <w:tc>
          <w:tcPr>
            <w:tcW w:w="1276" w:type="dxa"/>
          </w:tcPr>
          <w:p w14:paraId="1DD2E993"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1,0 </w:t>
            </w:r>
          </w:p>
        </w:tc>
        <w:tc>
          <w:tcPr>
            <w:tcW w:w="1276" w:type="dxa"/>
          </w:tcPr>
          <w:p w14:paraId="3F577037"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0,87 </w:t>
            </w:r>
          </w:p>
        </w:tc>
        <w:tc>
          <w:tcPr>
            <w:tcW w:w="1134" w:type="dxa"/>
          </w:tcPr>
          <w:p w14:paraId="1878C739"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0,77 </w:t>
            </w:r>
          </w:p>
        </w:tc>
        <w:tc>
          <w:tcPr>
            <w:tcW w:w="850" w:type="dxa"/>
          </w:tcPr>
          <w:p w14:paraId="6C7F95FE" w14:textId="77777777" w:rsidR="0025144B" w:rsidRPr="00BA087A" w:rsidRDefault="00986543" w:rsidP="004E2152">
            <w:pPr>
              <w:spacing w:after="0" w:line="240" w:lineRule="auto"/>
              <w:ind w:left="0" w:firstLine="0"/>
              <w:jc w:val="center"/>
              <w:rPr>
                <w:sz w:val="24"/>
                <w:szCs w:val="24"/>
              </w:rPr>
            </w:pPr>
            <w:r w:rsidRPr="00BA087A">
              <w:rPr>
                <w:sz w:val="24"/>
                <w:szCs w:val="24"/>
              </w:rPr>
              <w:t xml:space="preserve">0,65 </w:t>
            </w:r>
          </w:p>
        </w:tc>
      </w:tr>
    </w:tbl>
    <w:p w14:paraId="72FFE49C" w14:textId="77777777" w:rsidR="0025144B" w:rsidRDefault="00986543" w:rsidP="004E2152">
      <w:pPr>
        <w:spacing w:after="0" w:line="259" w:lineRule="auto"/>
        <w:ind w:left="0" w:firstLine="567"/>
        <w:jc w:val="center"/>
      </w:pPr>
      <w:r>
        <w:t xml:space="preserve">На основе данных табл. строим интегральную кривую распределения. </w:t>
      </w:r>
    </w:p>
    <w:p w14:paraId="5DF21FD1" w14:textId="3804BE36" w:rsidR="0025144B" w:rsidRDefault="00986543" w:rsidP="004E2152">
      <w:pPr>
        <w:spacing w:after="0" w:line="259" w:lineRule="auto"/>
        <w:ind w:left="0" w:firstLine="0"/>
        <w:jc w:val="center"/>
      </w:pPr>
      <w:r>
        <w:rPr>
          <w:noProof/>
        </w:rPr>
        <w:drawing>
          <wp:inline distT="0" distB="0" distL="0" distR="0" wp14:anchorId="2AB518E8" wp14:editId="00894963">
            <wp:extent cx="3878580" cy="2837815"/>
            <wp:effectExtent l="0" t="0" r="0" b="0"/>
            <wp:docPr id="4081" name="Picture 4081"/>
            <wp:cNvGraphicFramePr/>
            <a:graphic xmlns:a="http://schemas.openxmlformats.org/drawingml/2006/main">
              <a:graphicData uri="http://schemas.openxmlformats.org/drawingml/2006/picture">
                <pic:pic xmlns:pic="http://schemas.openxmlformats.org/drawingml/2006/picture">
                  <pic:nvPicPr>
                    <pic:cNvPr id="4081" name="Picture 4081"/>
                    <pic:cNvPicPr/>
                  </pic:nvPicPr>
                  <pic:blipFill>
                    <a:blip r:embed="rId74"/>
                    <a:stretch>
                      <a:fillRect/>
                    </a:stretch>
                  </pic:blipFill>
                  <pic:spPr>
                    <a:xfrm>
                      <a:off x="0" y="0"/>
                      <a:ext cx="3878580" cy="2837815"/>
                    </a:xfrm>
                    <a:prstGeom prst="rect">
                      <a:avLst/>
                    </a:prstGeom>
                  </pic:spPr>
                </pic:pic>
              </a:graphicData>
            </a:graphic>
          </wp:inline>
        </w:drawing>
      </w:r>
    </w:p>
    <w:p w14:paraId="2CBB8B8A" w14:textId="05435964" w:rsidR="0025144B" w:rsidRPr="00D17AC7" w:rsidRDefault="00986543" w:rsidP="004E2152">
      <w:pPr>
        <w:spacing w:after="0" w:line="259" w:lineRule="auto"/>
        <w:ind w:left="0" w:firstLine="0"/>
        <w:jc w:val="center"/>
        <w:rPr>
          <w:szCs w:val="28"/>
        </w:rPr>
      </w:pPr>
      <w:r w:rsidRPr="00D17AC7">
        <w:rPr>
          <w:szCs w:val="28"/>
        </w:rPr>
        <w:t>Рис</w:t>
      </w:r>
      <w:r w:rsidR="00D17AC7">
        <w:rPr>
          <w:szCs w:val="28"/>
        </w:rPr>
        <w:t xml:space="preserve">унок </w:t>
      </w:r>
      <w:r w:rsidRPr="00D17AC7">
        <w:rPr>
          <w:szCs w:val="28"/>
        </w:rPr>
        <w:t>3.2</w:t>
      </w:r>
      <w:r w:rsidR="00D17AC7" w:rsidRPr="004E2152">
        <w:rPr>
          <w:szCs w:val="28"/>
        </w:rPr>
        <w:t xml:space="preserve"> - </w:t>
      </w:r>
      <w:r w:rsidRPr="00D17AC7">
        <w:rPr>
          <w:szCs w:val="28"/>
        </w:rPr>
        <w:t xml:space="preserve"> Интегральная кривая распределения </w:t>
      </w:r>
    </w:p>
    <w:p w14:paraId="31E4F537" w14:textId="77777777" w:rsidR="0025144B" w:rsidRDefault="00986543" w:rsidP="004E2152">
      <w:pPr>
        <w:spacing w:after="0" w:line="259" w:lineRule="auto"/>
        <w:ind w:left="0" w:firstLine="0"/>
        <w:jc w:val="left"/>
      </w:pPr>
      <w:r>
        <w:rPr>
          <w:sz w:val="24"/>
        </w:rPr>
        <w:t xml:space="preserve"> </w:t>
      </w:r>
    </w:p>
    <w:p w14:paraId="37A00EC8" w14:textId="77777777" w:rsidR="0025144B" w:rsidRDefault="00986543" w:rsidP="004E2152">
      <w:pPr>
        <w:spacing w:after="0"/>
        <w:ind w:left="0" w:firstLine="567"/>
      </w:pPr>
      <w:r>
        <w:t xml:space="preserve">Проводим обработку интегральной кривой для построения дифференциальной кривой распределения (рис. 3.3). </w:t>
      </w:r>
    </w:p>
    <w:p w14:paraId="1263D34B" w14:textId="77777777" w:rsidR="0025144B" w:rsidRDefault="00986543" w:rsidP="004E2152">
      <w:pPr>
        <w:spacing w:after="0" w:line="259" w:lineRule="auto"/>
        <w:ind w:left="0" w:firstLine="0"/>
        <w:jc w:val="center"/>
      </w:pPr>
      <w:r>
        <w:rPr>
          <w:noProof/>
        </w:rPr>
        <w:drawing>
          <wp:inline distT="0" distB="0" distL="0" distR="0" wp14:anchorId="2DD10AEC" wp14:editId="479CBCCD">
            <wp:extent cx="2954020" cy="2171700"/>
            <wp:effectExtent l="0" t="0" r="0" b="0"/>
            <wp:docPr id="4099" name="Picture 4099"/>
            <wp:cNvGraphicFramePr/>
            <a:graphic xmlns:a="http://schemas.openxmlformats.org/drawingml/2006/main">
              <a:graphicData uri="http://schemas.openxmlformats.org/drawingml/2006/picture">
                <pic:pic xmlns:pic="http://schemas.openxmlformats.org/drawingml/2006/picture">
                  <pic:nvPicPr>
                    <pic:cNvPr id="4099" name="Picture 4099"/>
                    <pic:cNvPicPr/>
                  </pic:nvPicPr>
                  <pic:blipFill>
                    <a:blip r:embed="rId75"/>
                    <a:stretch>
                      <a:fillRect/>
                    </a:stretch>
                  </pic:blipFill>
                  <pic:spPr>
                    <a:xfrm>
                      <a:off x="0" y="0"/>
                      <a:ext cx="2954020" cy="2171700"/>
                    </a:xfrm>
                    <a:prstGeom prst="rect">
                      <a:avLst/>
                    </a:prstGeom>
                  </pic:spPr>
                </pic:pic>
              </a:graphicData>
            </a:graphic>
          </wp:inline>
        </w:drawing>
      </w:r>
      <w:r>
        <w:rPr>
          <w:sz w:val="24"/>
        </w:rPr>
        <w:t xml:space="preserve"> </w:t>
      </w:r>
    </w:p>
    <w:p w14:paraId="1AADA669" w14:textId="0F28EC6E" w:rsidR="0025144B" w:rsidRPr="00D17AC7" w:rsidRDefault="00986543" w:rsidP="004E2152">
      <w:pPr>
        <w:spacing w:after="0" w:line="259" w:lineRule="auto"/>
        <w:ind w:left="0" w:hanging="10"/>
        <w:jc w:val="center"/>
        <w:rPr>
          <w:szCs w:val="28"/>
        </w:rPr>
      </w:pPr>
      <w:r w:rsidRPr="00D17AC7">
        <w:rPr>
          <w:szCs w:val="28"/>
        </w:rPr>
        <w:t>Рис</w:t>
      </w:r>
      <w:r w:rsidR="00D17AC7">
        <w:rPr>
          <w:szCs w:val="28"/>
        </w:rPr>
        <w:t>унок</w:t>
      </w:r>
      <w:r w:rsidRPr="00D17AC7">
        <w:rPr>
          <w:szCs w:val="28"/>
        </w:rPr>
        <w:t xml:space="preserve"> 3.3</w:t>
      </w:r>
      <w:r w:rsidR="00D17AC7">
        <w:rPr>
          <w:szCs w:val="28"/>
        </w:rPr>
        <w:t xml:space="preserve"> -</w:t>
      </w:r>
      <w:r w:rsidRPr="00D17AC7">
        <w:rPr>
          <w:szCs w:val="28"/>
        </w:rPr>
        <w:t xml:space="preserve"> Дифференциальная кривая распределения </w:t>
      </w:r>
    </w:p>
    <w:p w14:paraId="3A0221F5" w14:textId="0F5F32EF" w:rsidR="0025144B" w:rsidRDefault="00986543" w:rsidP="004E2152">
      <w:pPr>
        <w:spacing w:after="0" w:line="259" w:lineRule="auto"/>
        <w:ind w:left="0" w:firstLine="0"/>
        <w:jc w:val="center"/>
      </w:pPr>
      <w:r w:rsidRPr="00D17AC7">
        <w:rPr>
          <w:szCs w:val="28"/>
        </w:rPr>
        <w:t xml:space="preserve"> </w:t>
      </w:r>
    </w:p>
    <w:p w14:paraId="7EDD800D" w14:textId="5E704951" w:rsidR="0025144B" w:rsidRDefault="00986543" w:rsidP="004E2152">
      <w:pPr>
        <w:pStyle w:val="3"/>
        <w:spacing w:line="240" w:lineRule="auto"/>
        <w:ind w:left="0" w:firstLine="567"/>
      </w:pPr>
      <w:bookmarkStart w:id="14" w:name="_Toc127053"/>
      <w:r>
        <w:t>3.5 Задачи для самостоятельного решения</w:t>
      </w:r>
      <w:bookmarkEnd w:id="14"/>
    </w:p>
    <w:p w14:paraId="128680F1" w14:textId="77777777" w:rsidR="0025144B" w:rsidRDefault="00986543" w:rsidP="004E2152">
      <w:pPr>
        <w:spacing w:after="0" w:line="240" w:lineRule="auto"/>
        <w:ind w:left="0" w:firstLine="567"/>
      </w:pPr>
      <w:r>
        <w:t xml:space="preserve"> </w:t>
      </w:r>
    </w:p>
    <w:p w14:paraId="4D0D47BC" w14:textId="4E5B98E3" w:rsidR="0025144B" w:rsidRDefault="00986543" w:rsidP="004E2152">
      <w:pPr>
        <w:numPr>
          <w:ilvl w:val="0"/>
          <w:numId w:val="6"/>
        </w:numPr>
        <w:spacing w:after="0" w:line="240" w:lineRule="auto"/>
        <w:ind w:left="0" w:firstLine="567"/>
      </w:pPr>
      <w:r>
        <w:t xml:space="preserve">Определите радиус частиц гидрозоля золота, если после установления диффузионно-седиментационного равновесия при 293 K на высоте h = 8,56 см концентрация частиц изменяется в е раз. Плотность золота = </w:t>
      </w:r>
      <w:r w:rsidR="00D17AC7">
        <w:t xml:space="preserve">                      </w:t>
      </w:r>
      <w:r>
        <w:t>19,3 г/см</w:t>
      </w:r>
      <w:r>
        <w:rPr>
          <w:vertAlign w:val="superscript"/>
        </w:rPr>
        <w:t>3</w:t>
      </w:r>
      <w:r>
        <w:t>, плотность воды 0 = 1,0 г/см</w:t>
      </w:r>
      <w:r>
        <w:rPr>
          <w:vertAlign w:val="superscript"/>
        </w:rPr>
        <w:t>3</w:t>
      </w:r>
      <w:r>
        <w:t xml:space="preserve">. </w:t>
      </w:r>
    </w:p>
    <w:p w14:paraId="1185DB41" w14:textId="77777777" w:rsidR="0025144B" w:rsidRDefault="00986543" w:rsidP="004E2152">
      <w:pPr>
        <w:numPr>
          <w:ilvl w:val="0"/>
          <w:numId w:val="6"/>
        </w:numPr>
        <w:spacing w:after="0" w:line="240" w:lineRule="auto"/>
        <w:ind w:left="0" w:firstLine="567"/>
      </w:pPr>
      <w:r>
        <w:t>Рассчитайте и сравните время оседания частиц в гравитационном и центробежном полях при следующих условиях: радиус частиц r = 10</w:t>
      </w:r>
      <w:r>
        <w:rPr>
          <w:vertAlign w:val="superscript"/>
        </w:rPr>
        <w:t>–7</w:t>
      </w:r>
      <w:r>
        <w:t xml:space="preserve"> м; плотность дисперсионной фазы = 3·10</w:t>
      </w:r>
      <w:r>
        <w:rPr>
          <w:vertAlign w:val="superscript"/>
        </w:rPr>
        <w:t>3</w:t>
      </w:r>
      <w:r>
        <w:t xml:space="preserve"> кг/м</w:t>
      </w:r>
      <w:r>
        <w:rPr>
          <w:vertAlign w:val="superscript"/>
        </w:rPr>
        <w:t>3</w:t>
      </w:r>
      <w:r>
        <w:t>; плотность дисперсионной среды ρ = 1·10</w:t>
      </w:r>
      <w:r>
        <w:rPr>
          <w:vertAlign w:val="superscript"/>
        </w:rPr>
        <w:t>3</w:t>
      </w:r>
      <w:r>
        <w:t xml:space="preserve"> кг/м</w:t>
      </w:r>
      <w:r>
        <w:rPr>
          <w:vertAlign w:val="superscript"/>
        </w:rPr>
        <w:t>3</w:t>
      </w:r>
      <w:r>
        <w:t>; вязкость = 1·10</w:t>
      </w:r>
      <w:r>
        <w:rPr>
          <w:vertAlign w:val="superscript"/>
        </w:rPr>
        <w:t>–3</w:t>
      </w:r>
      <w:r>
        <w:t xml:space="preserve"> Па с; высота оседания Н = 0,1 м; центробежное ускорение 2h = 200g. </w:t>
      </w:r>
    </w:p>
    <w:p w14:paraId="57390BED" w14:textId="25CABB63" w:rsidR="0025144B" w:rsidRDefault="00986543" w:rsidP="004E2152">
      <w:pPr>
        <w:numPr>
          <w:ilvl w:val="0"/>
          <w:numId w:val="6"/>
        </w:numPr>
        <w:spacing w:after="0" w:line="240" w:lineRule="auto"/>
        <w:ind w:left="0" w:firstLine="567"/>
      </w:pPr>
      <w:r>
        <w:t>Рассчитайте радиус частиц золя AgCl в воде, если время их оседания в центрифуге составило 10 мин при следующих условиях: исходный уровень  h</w:t>
      </w:r>
      <w:r>
        <w:rPr>
          <w:vertAlign w:val="subscript"/>
        </w:rPr>
        <w:t>1</w:t>
      </w:r>
      <w:r>
        <w:t xml:space="preserve"> = 0,09 м; конечный уровень h</w:t>
      </w:r>
      <w:r>
        <w:rPr>
          <w:vertAlign w:val="subscript"/>
        </w:rPr>
        <w:t>2</w:t>
      </w:r>
      <w:r>
        <w:t xml:space="preserve"> = 0,14 м; плотность дисперсной фазы = </w:t>
      </w:r>
      <w:r w:rsidR="00D17AC7">
        <w:t xml:space="preserve">                                </w:t>
      </w:r>
      <w:r>
        <w:t>5,6·10</w:t>
      </w:r>
      <w:r>
        <w:rPr>
          <w:vertAlign w:val="superscript"/>
        </w:rPr>
        <w:t>3</w:t>
      </w:r>
      <w:r>
        <w:t xml:space="preserve"> кг/м</w:t>
      </w:r>
      <w:r>
        <w:rPr>
          <w:vertAlign w:val="superscript"/>
        </w:rPr>
        <w:t>3</w:t>
      </w:r>
      <w:r>
        <w:t>; плотность дисперсионной среды ρ = 1·10</w:t>
      </w:r>
      <w:r>
        <w:rPr>
          <w:vertAlign w:val="superscript"/>
        </w:rPr>
        <w:t>3</w:t>
      </w:r>
      <w:r>
        <w:t xml:space="preserve"> кг/м</w:t>
      </w:r>
      <w:r>
        <w:rPr>
          <w:vertAlign w:val="superscript"/>
        </w:rPr>
        <w:t>3</w:t>
      </w:r>
      <w:r>
        <w:t>; частота вращения центрифуги, n = 1000 об/мин; вязкость  = 1·10</w:t>
      </w:r>
      <w:r>
        <w:rPr>
          <w:vertAlign w:val="superscript"/>
        </w:rPr>
        <w:t xml:space="preserve">–3 </w:t>
      </w:r>
      <w:r>
        <w:t xml:space="preserve">Па с. </w:t>
      </w:r>
    </w:p>
    <w:p w14:paraId="428B6F98" w14:textId="51E507D8" w:rsidR="0025144B" w:rsidRDefault="00986543" w:rsidP="004E2152">
      <w:pPr>
        <w:numPr>
          <w:ilvl w:val="0"/>
          <w:numId w:val="6"/>
        </w:numPr>
        <w:spacing w:after="0" w:line="240" w:lineRule="auto"/>
        <w:ind w:left="0" w:firstLine="567"/>
      </w:pPr>
      <w:r>
        <w:t>Определите высоту, на которой после установления диффузионноседиментационного равновесия концентрация частиц гидрозоля SiO</w:t>
      </w:r>
      <w:r>
        <w:rPr>
          <w:vertAlign w:val="subscript"/>
        </w:rPr>
        <w:t>2</w:t>
      </w:r>
      <w:r>
        <w:t xml:space="preserve"> уменьшится вдвое. Частицы золя сферические, дисперсность частиц:  </w:t>
      </w:r>
      <w:r w:rsidR="00D17AC7">
        <w:t xml:space="preserve">                       </w:t>
      </w:r>
      <w:r>
        <w:t xml:space="preserve"> а) 0,2 нм</w:t>
      </w:r>
      <w:r>
        <w:rPr>
          <w:vertAlign w:val="superscript"/>
        </w:rPr>
        <w:t>–1</w:t>
      </w:r>
      <w:r>
        <w:t>; б) 0,1 нм</w:t>
      </w:r>
      <w:r>
        <w:rPr>
          <w:vertAlign w:val="superscript"/>
        </w:rPr>
        <w:t>–1</w:t>
      </w:r>
      <w:r>
        <w:t>; в) 0,01 нм</w:t>
      </w:r>
      <w:r>
        <w:rPr>
          <w:vertAlign w:val="superscript"/>
        </w:rPr>
        <w:t>–1</w:t>
      </w:r>
      <w:r>
        <w:t>. Плотность SiO</w:t>
      </w:r>
      <w:r>
        <w:rPr>
          <w:vertAlign w:val="subscript"/>
        </w:rPr>
        <w:t>2</w:t>
      </w:r>
      <w:r>
        <w:t xml:space="preserve"> 2,7 г/см</w:t>
      </w:r>
      <w:r>
        <w:rPr>
          <w:vertAlign w:val="superscript"/>
        </w:rPr>
        <w:t>3</w:t>
      </w:r>
      <w:r>
        <w:t xml:space="preserve">, плотность воды </w:t>
      </w:r>
      <w:r w:rsidR="00D17AC7">
        <w:t xml:space="preserve">                   </w:t>
      </w:r>
      <w:r>
        <w:t xml:space="preserve"> 1 г/см</w:t>
      </w:r>
      <w:r>
        <w:rPr>
          <w:vertAlign w:val="superscript"/>
        </w:rPr>
        <w:t>3</w:t>
      </w:r>
      <w:r>
        <w:t xml:space="preserve">, температура 298 K. </w:t>
      </w:r>
    </w:p>
    <w:p w14:paraId="7A44F4A7" w14:textId="77777777" w:rsidR="0025144B" w:rsidRDefault="00986543" w:rsidP="004E2152">
      <w:pPr>
        <w:numPr>
          <w:ilvl w:val="0"/>
          <w:numId w:val="6"/>
        </w:numPr>
        <w:spacing w:after="0" w:line="240" w:lineRule="auto"/>
        <w:ind w:left="0" w:firstLine="567"/>
      </w:pPr>
      <w:r>
        <w:t>Для гидрозоля А1</w:t>
      </w:r>
      <w:r>
        <w:rPr>
          <w:vertAlign w:val="subscript"/>
        </w:rPr>
        <w:t>2</w:t>
      </w:r>
      <w:r>
        <w:t>О</w:t>
      </w:r>
      <w:r>
        <w:rPr>
          <w:vertAlign w:val="subscript"/>
        </w:rPr>
        <w:t>3</w:t>
      </w:r>
      <w:r>
        <w:t xml:space="preserve"> рассчитайте высоту, на которой концентрация частиц уменьшается в 2,7 раза. Форма частиц сферическая, удельная поверхность дисперсной фазы гидрозоля: а) 10</w:t>
      </w:r>
      <w:r>
        <w:rPr>
          <w:vertAlign w:val="superscript"/>
        </w:rPr>
        <w:t>9</w:t>
      </w:r>
      <w:r>
        <w:t xml:space="preserve"> м</w:t>
      </w:r>
      <w:r>
        <w:rPr>
          <w:vertAlign w:val="superscript"/>
        </w:rPr>
        <w:t>–1</w:t>
      </w:r>
      <w:r>
        <w:t>; б) 0,5·10</w:t>
      </w:r>
      <w:r>
        <w:rPr>
          <w:vertAlign w:val="superscript"/>
        </w:rPr>
        <w:t>9</w:t>
      </w:r>
      <w:r>
        <w:t xml:space="preserve"> м</w:t>
      </w:r>
      <w:r>
        <w:rPr>
          <w:vertAlign w:val="superscript"/>
        </w:rPr>
        <w:t>–1</w:t>
      </w:r>
      <w:r>
        <w:t>; в) 10</w:t>
      </w:r>
      <w:r>
        <w:rPr>
          <w:vertAlign w:val="superscript"/>
        </w:rPr>
        <w:t>8</w:t>
      </w:r>
      <w:r>
        <w:t xml:space="preserve"> м</w:t>
      </w:r>
      <w:r>
        <w:rPr>
          <w:vertAlign w:val="superscript"/>
        </w:rPr>
        <w:t>–1</w:t>
      </w:r>
      <w:r>
        <w:t>. Плотность А1</w:t>
      </w:r>
      <w:r>
        <w:rPr>
          <w:vertAlign w:val="subscript"/>
        </w:rPr>
        <w:t>2</w:t>
      </w:r>
      <w:r>
        <w:t>О</w:t>
      </w:r>
      <w:r>
        <w:rPr>
          <w:vertAlign w:val="subscript"/>
        </w:rPr>
        <w:t>3</w:t>
      </w:r>
      <w:r>
        <w:t xml:space="preserve"> 4 г/см</w:t>
      </w:r>
      <w:r>
        <w:rPr>
          <w:vertAlign w:val="superscript"/>
        </w:rPr>
        <w:t>3</w:t>
      </w:r>
      <w:r>
        <w:t>, плотность дисперсионной среды 1 г/см</w:t>
      </w:r>
      <w:r>
        <w:rPr>
          <w:vertAlign w:val="superscript"/>
        </w:rPr>
        <w:t>3</w:t>
      </w:r>
      <w:r>
        <w:t xml:space="preserve">, температура 293 K. </w:t>
      </w:r>
    </w:p>
    <w:p w14:paraId="426AB416" w14:textId="77777777" w:rsidR="0025144B" w:rsidRDefault="00986543" w:rsidP="004E2152">
      <w:pPr>
        <w:numPr>
          <w:ilvl w:val="0"/>
          <w:numId w:val="6"/>
        </w:numPr>
        <w:spacing w:after="0" w:line="240" w:lineRule="auto"/>
        <w:ind w:left="0" w:firstLine="567"/>
      </w:pPr>
      <w:r>
        <w:t>Частицы бентонита дисперсностью D = 0,8 мкм</w:t>
      </w:r>
      <w:r>
        <w:rPr>
          <w:vertAlign w:val="superscript"/>
        </w:rPr>
        <w:t>–1</w:t>
      </w:r>
      <w:r>
        <w:t xml:space="preserve"> оседают в водной среде под действием силы тяжести. Определите время оседания 1 на расстояние h = 0,1 м, если плотность ρ</w:t>
      </w:r>
      <w:r>
        <w:rPr>
          <w:vertAlign w:val="subscript"/>
        </w:rPr>
        <w:t>0</w:t>
      </w:r>
      <w:r>
        <w:t xml:space="preserve"> бентонита = 2,1 г/см</w:t>
      </w:r>
      <w:r>
        <w:rPr>
          <w:vertAlign w:val="superscript"/>
        </w:rPr>
        <w:t>3</w:t>
      </w:r>
      <w:r>
        <w:t>, плотность среды ρ = 1,1 г/см</w:t>
      </w:r>
      <w:r>
        <w:rPr>
          <w:vertAlign w:val="superscript"/>
        </w:rPr>
        <w:t>3</w:t>
      </w:r>
      <w:r>
        <w:t>, вязкость среды ρ</w:t>
      </w:r>
      <w:r>
        <w:rPr>
          <w:vertAlign w:val="subscript"/>
        </w:rPr>
        <w:t>0</w:t>
      </w:r>
      <w:r>
        <w:t xml:space="preserve"> = 2 10</w:t>
      </w:r>
      <w:r>
        <w:rPr>
          <w:vertAlign w:val="superscript"/>
        </w:rPr>
        <w:t>–3</w:t>
      </w:r>
      <w:r>
        <w:t xml:space="preserve"> Па с. Во сколько раз быстрее осядут частицы на то же расстояние в центробежном поле, если начальное расстояние от оси вращения h</w:t>
      </w:r>
      <w:r>
        <w:rPr>
          <w:vertAlign w:val="subscript"/>
        </w:rPr>
        <w:t xml:space="preserve">0 </w:t>
      </w:r>
      <w:r>
        <w:t xml:space="preserve">= 0,15 м, а скорость вращения центрифуги      п = 600 об/с? </w:t>
      </w:r>
    </w:p>
    <w:p w14:paraId="128B8EEE" w14:textId="10931277" w:rsidR="0025144B" w:rsidRDefault="00986543" w:rsidP="004E2152">
      <w:pPr>
        <w:numPr>
          <w:ilvl w:val="0"/>
          <w:numId w:val="6"/>
        </w:numPr>
        <w:spacing w:after="0" w:line="240" w:lineRule="auto"/>
        <w:ind w:left="0" w:firstLine="567"/>
      </w:pPr>
      <w:r>
        <w:t xml:space="preserve">Определите радиус частиц гидрозоля золота, если после установления диффузионно-седиментационного равновесия при 293 K на высоте Н = 8,56 см концентрация частиц изменяется в е раз. Плотность золота ρ= </w:t>
      </w:r>
      <w:r w:rsidR="00D17AC7">
        <w:t xml:space="preserve">                    </w:t>
      </w:r>
      <w:r>
        <w:t>19,3 г/см</w:t>
      </w:r>
      <w:r>
        <w:rPr>
          <w:vertAlign w:val="superscript"/>
        </w:rPr>
        <w:t>3</w:t>
      </w:r>
      <w:r>
        <w:t>, плотность воды ρ</w:t>
      </w:r>
      <w:r>
        <w:rPr>
          <w:vertAlign w:val="subscript"/>
        </w:rPr>
        <w:t>0</w:t>
      </w:r>
      <w:r>
        <w:t xml:space="preserve"> = 1,0 г/см</w:t>
      </w:r>
      <w:r>
        <w:rPr>
          <w:vertAlign w:val="superscript"/>
        </w:rPr>
        <w:t>3</w:t>
      </w:r>
      <w:r>
        <w:t xml:space="preserve">. </w:t>
      </w:r>
    </w:p>
    <w:p w14:paraId="0EF6F943" w14:textId="77777777" w:rsidR="0025144B" w:rsidRDefault="00986543" w:rsidP="004E2152">
      <w:pPr>
        <w:numPr>
          <w:ilvl w:val="0"/>
          <w:numId w:val="6"/>
        </w:numPr>
        <w:spacing w:after="0" w:line="240" w:lineRule="auto"/>
        <w:ind w:left="0" w:firstLine="567"/>
      </w:pPr>
      <w:r>
        <w:t xml:space="preserve">В опытах Вестгрена было получено следующее установившееся под действием силы тяжести распределение частиц гидрозоля золота по высоте: </w:t>
      </w:r>
    </w:p>
    <w:tbl>
      <w:tblPr>
        <w:tblStyle w:val="TableGrid"/>
        <w:tblW w:w="9639" w:type="dxa"/>
        <w:tblInd w:w="-5" w:type="dxa"/>
        <w:tblCellMar>
          <w:top w:w="9" w:type="dxa"/>
          <w:right w:w="1" w:type="dxa"/>
        </w:tblCellMar>
        <w:tblLook w:val="04A0" w:firstRow="1" w:lastRow="0" w:firstColumn="1" w:lastColumn="0" w:noHBand="0" w:noVBand="1"/>
      </w:tblPr>
      <w:tblGrid>
        <w:gridCol w:w="3402"/>
        <w:gridCol w:w="851"/>
        <w:gridCol w:w="850"/>
        <w:gridCol w:w="993"/>
        <w:gridCol w:w="992"/>
        <w:gridCol w:w="850"/>
        <w:gridCol w:w="851"/>
        <w:gridCol w:w="850"/>
      </w:tblGrid>
      <w:tr w:rsidR="00D17AC7" w:rsidRPr="00D17AC7" w14:paraId="56E4EFE4" w14:textId="77777777" w:rsidTr="00D17AC7">
        <w:trPr>
          <w:trHeight w:val="334"/>
        </w:trPr>
        <w:tc>
          <w:tcPr>
            <w:tcW w:w="3402" w:type="dxa"/>
            <w:tcBorders>
              <w:top w:val="single" w:sz="4" w:space="0" w:color="000000"/>
              <w:left w:val="single" w:sz="4" w:space="0" w:color="000000"/>
              <w:bottom w:val="single" w:sz="4" w:space="0" w:color="000000"/>
              <w:right w:val="single" w:sz="4" w:space="0" w:color="000000"/>
            </w:tcBorders>
          </w:tcPr>
          <w:p w14:paraId="33C526AE" w14:textId="77777777" w:rsidR="0025144B" w:rsidRPr="00D17AC7" w:rsidRDefault="00986543" w:rsidP="004E2152">
            <w:pPr>
              <w:spacing w:after="0" w:line="259" w:lineRule="auto"/>
              <w:ind w:left="0" w:firstLine="0"/>
              <w:jc w:val="left"/>
              <w:rPr>
                <w:sz w:val="24"/>
                <w:szCs w:val="24"/>
              </w:rPr>
            </w:pPr>
            <w:r w:rsidRPr="00D17AC7">
              <w:rPr>
                <w:i/>
                <w:sz w:val="24"/>
                <w:szCs w:val="24"/>
              </w:rPr>
              <w:t>h</w:t>
            </w:r>
            <w:r w:rsidRPr="00D17AC7">
              <w:rPr>
                <w:sz w:val="24"/>
                <w:szCs w:val="24"/>
              </w:rPr>
              <w:t>,</w:t>
            </w:r>
            <w:r w:rsidRPr="00D17AC7">
              <w:rPr>
                <w:i/>
                <w:sz w:val="24"/>
                <w:szCs w:val="24"/>
              </w:rPr>
              <w:t xml:space="preserve"> </w:t>
            </w:r>
            <w:r w:rsidRPr="00D17AC7">
              <w:rPr>
                <w:sz w:val="24"/>
                <w:szCs w:val="24"/>
              </w:rPr>
              <w:t xml:space="preserve">мкм </w:t>
            </w:r>
          </w:p>
        </w:tc>
        <w:tc>
          <w:tcPr>
            <w:tcW w:w="851" w:type="dxa"/>
            <w:tcBorders>
              <w:top w:val="single" w:sz="4" w:space="0" w:color="000000"/>
              <w:left w:val="single" w:sz="4" w:space="0" w:color="000000"/>
              <w:bottom w:val="single" w:sz="4" w:space="0" w:color="000000"/>
              <w:right w:val="single" w:sz="4" w:space="0" w:color="000000"/>
            </w:tcBorders>
          </w:tcPr>
          <w:p w14:paraId="2D69A28D" w14:textId="77777777" w:rsidR="0025144B" w:rsidRPr="00D17AC7" w:rsidRDefault="00986543" w:rsidP="004E2152">
            <w:pPr>
              <w:spacing w:after="0" w:line="259" w:lineRule="auto"/>
              <w:ind w:left="0" w:firstLine="0"/>
              <w:rPr>
                <w:sz w:val="24"/>
                <w:szCs w:val="24"/>
              </w:rPr>
            </w:pPr>
            <w:r w:rsidRPr="00D17AC7">
              <w:rPr>
                <w:sz w:val="24"/>
                <w:szCs w:val="24"/>
              </w:rPr>
              <w:t>0</w:t>
            </w:r>
          </w:p>
        </w:tc>
        <w:tc>
          <w:tcPr>
            <w:tcW w:w="850" w:type="dxa"/>
            <w:tcBorders>
              <w:top w:val="single" w:sz="4" w:space="0" w:color="000000"/>
              <w:left w:val="single" w:sz="4" w:space="0" w:color="000000"/>
              <w:bottom w:val="single" w:sz="4" w:space="0" w:color="000000"/>
              <w:right w:val="single" w:sz="4" w:space="0" w:color="000000"/>
            </w:tcBorders>
          </w:tcPr>
          <w:p w14:paraId="488DBDAF" w14:textId="2C515E9B" w:rsidR="0025144B" w:rsidRPr="00D17AC7" w:rsidRDefault="00986543" w:rsidP="004E2152">
            <w:pPr>
              <w:tabs>
                <w:tab w:val="right" w:pos="849"/>
              </w:tabs>
              <w:spacing w:after="0" w:line="259" w:lineRule="auto"/>
              <w:ind w:left="0" w:firstLine="0"/>
              <w:rPr>
                <w:sz w:val="24"/>
                <w:szCs w:val="24"/>
              </w:rPr>
            </w:pPr>
            <w:r w:rsidRPr="00D17AC7">
              <w:rPr>
                <w:sz w:val="24"/>
                <w:szCs w:val="24"/>
              </w:rPr>
              <w:t xml:space="preserve"> 50</w:t>
            </w:r>
          </w:p>
        </w:tc>
        <w:tc>
          <w:tcPr>
            <w:tcW w:w="993" w:type="dxa"/>
            <w:tcBorders>
              <w:top w:val="single" w:sz="4" w:space="0" w:color="000000"/>
              <w:left w:val="single" w:sz="4" w:space="0" w:color="000000"/>
              <w:bottom w:val="single" w:sz="4" w:space="0" w:color="000000"/>
              <w:right w:val="single" w:sz="4" w:space="0" w:color="000000"/>
            </w:tcBorders>
          </w:tcPr>
          <w:p w14:paraId="00B2C0D7" w14:textId="059C02EB" w:rsidR="0025144B" w:rsidRPr="00D17AC7" w:rsidRDefault="00986543" w:rsidP="004E2152">
            <w:pPr>
              <w:tabs>
                <w:tab w:val="right" w:pos="707"/>
              </w:tabs>
              <w:spacing w:after="0" w:line="259" w:lineRule="auto"/>
              <w:ind w:left="0" w:firstLine="0"/>
              <w:rPr>
                <w:sz w:val="24"/>
                <w:szCs w:val="24"/>
              </w:rPr>
            </w:pPr>
            <w:r w:rsidRPr="00D17AC7">
              <w:rPr>
                <w:sz w:val="24"/>
                <w:szCs w:val="24"/>
              </w:rPr>
              <w:t xml:space="preserve"> 100</w:t>
            </w:r>
          </w:p>
        </w:tc>
        <w:tc>
          <w:tcPr>
            <w:tcW w:w="992" w:type="dxa"/>
            <w:tcBorders>
              <w:top w:val="single" w:sz="4" w:space="0" w:color="000000"/>
              <w:left w:val="single" w:sz="4" w:space="0" w:color="000000"/>
              <w:bottom w:val="single" w:sz="4" w:space="0" w:color="000000"/>
              <w:right w:val="single" w:sz="4" w:space="0" w:color="000000"/>
            </w:tcBorders>
          </w:tcPr>
          <w:p w14:paraId="649C988C" w14:textId="5F81632F" w:rsidR="0025144B" w:rsidRPr="00D17AC7" w:rsidRDefault="00986543" w:rsidP="004E2152">
            <w:pPr>
              <w:tabs>
                <w:tab w:val="right" w:pos="848"/>
              </w:tabs>
              <w:spacing w:after="0" w:line="259" w:lineRule="auto"/>
              <w:ind w:left="0" w:firstLine="0"/>
              <w:rPr>
                <w:sz w:val="24"/>
                <w:szCs w:val="24"/>
              </w:rPr>
            </w:pPr>
            <w:r w:rsidRPr="00D17AC7">
              <w:rPr>
                <w:sz w:val="24"/>
                <w:szCs w:val="24"/>
              </w:rPr>
              <w:t xml:space="preserve"> 200</w:t>
            </w:r>
          </w:p>
        </w:tc>
        <w:tc>
          <w:tcPr>
            <w:tcW w:w="850" w:type="dxa"/>
            <w:tcBorders>
              <w:top w:val="single" w:sz="4" w:space="0" w:color="000000"/>
              <w:left w:val="single" w:sz="4" w:space="0" w:color="000000"/>
              <w:bottom w:val="single" w:sz="4" w:space="0" w:color="000000"/>
              <w:right w:val="single" w:sz="4" w:space="0" w:color="000000"/>
            </w:tcBorders>
          </w:tcPr>
          <w:p w14:paraId="669525A6" w14:textId="133D61F8" w:rsidR="0025144B" w:rsidRPr="00D17AC7" w:rsidRDefault="00986543" w:rsidP="004E2152">
            <w:pPr>
              <w:tabs>
                <w:tab w:val="right" w:pos="710"/>
              </w:tabs>
              <w:spacing w:after="0" w:line="259" w:lineRule="auto"/>
              <w:ind w:left="0" w:firstLine="0"/>
              <w:rPr>
                <w:sz w:val="24"/>
                <w:szCs w:val="24"/>
              </w:rPr>
            </w:pPr>
            <w:r w:rsidRPr="00D17AC7">
              <w:rPr>
                <w:sz w:val="24"/>
                <w:szCs w:val="24"/>
              </w:rPr>
              <w:t xml:space="preserve"> 300</w:t>
            </w:r>
          </w:p>
        </w:tc>
        <w:tc>
          <w:tcPr>
            <w:tcW w:w="851" w:type="dxa"/>
            <w:tcBorders>
              <w:top w:val="single" w:sz="4" w:space="0" w:color="000000"/>
              <w:left w:val="single" w:sz="4" w:space="0" w:color="000000"/>
              <w:bottom w:val="single" w:sz="4" w:space="0" w:color="000000"/>
              <w:right w:val="single" w:sz="4" w:space="0" w:color="000000"/>
            </w:tcBorders>
          </w:tcPr>
          <w:p w14:paraId="02D2411A" w14:textId="77777777" w:rsidR="0025144B" w:rsidRPr="00D17AC7" w:rsidRDefault="00986543" w:rsidP="004E2152">
            <w:pPr>
              <w:spacing w:after="0" w:line="259" w:lineRule="auto"/>
              <w:ind w:left="0" w:firstLine="0"/>
              <w:rPr>
                <w:sz w:val="24"/>
                <w:szCs w:val="24"/>
              </w:rPr>
            </w:pPr>
            <w:r w:rsidRPr="00D17AC7">
              <w:rPr>
                <w:sz w:val="24"/>
                <w:szCs w:val="24"/>
              </w:rPr>
              <w:t>400</w:t>
            </w:r>
          </w:p>
        </w:tc>
        <w:tc>
          <w:tcPr>
            <w:tcW w:w="850" w:type="dxa"/>
            <w:tcBorders>
              <w:top w:val="single" w:sz="4" w:space="0" w:color="000000"/>
              <w:left w:val="single" w:sz="4" w:space="0" w:color="000000"/>
              <w:bottom w:val="single" w:sz="4" w:space="0" w:color="000000"/>
              <w:right w:val="single" w:sz="4" w:space="0" w:color="000000"/>
            </w:tcBorders>
          </w:tcPr>
          <w:p w14:paraId="57183638" w14:textId="6767C6AA" w:rsidR="0025144B" w:rsidRPr="00D17AC7" w:rsidRDefault="00986543" w:rsidP="004E2152">
            <w:pPr>
              <w:tabs>
                <w:tab w:val="right" w:pos="707"/>
              </w:tabs>
              <w:spacing w:after="0" w:line="259" w:lineRule="auto"/>
              <w:ind w:left="0" w:firstLine="0"/>
              <w:rPr>
                <w:sz w:val="24"/>
                <w:szCs w:val="24"/>
              </w:rPr>
            </w:pPr>
            <w:r w:rsidRPr="00D17AC7">
              <w:rPr>
                <w:sz w:val="24"/>
                <w:szCs w:val="24"/>
              </w:rPr>
              <w:t>500</w:t>
            </w:r>
          </w:p>
        </w:tc>
      </w:tr>
      <w:tr w:rsidR="00D17AC7" w:rsidRPr="00D17AC7" w14:paraId="1D1564AB" w14:textId="77777777" w:rsidTr="00D17AC7">
        <w:trPr>
          <w:trHeight w:val="331"/>
        </w:trPr>
        <w:tc>
          <w:tcPr>
            <w:tcW w:w="3402" w:type="dxa"/>
            <w:tcBorders>
              <w:top w:val="single" w:sz="4" w:space="0" w:color="000000"/>
              <w:left w:val="single" w:sz="4" w:space="0" w:color="000000"/>
              <w:bottom w:val="single" w:sz="4" w:space="0" w:color="000000"/>
              <w:right w:val="single" w:sz="4" w:space="0" w:color="000000"/>
            </w:tcBorders>
          </w:tcPr>
          <w:p w14:paraId="27D3DDBD" w14:textId="77777777" w:rsidR="0025144B" w:rsidRPr="00D17AC7" w:rsidRDefault="00986543" w:rsidP="004E2152">
            <w:pPr>
              <w:spacing w:after="0" w:line="259" w:lineRule="auto"/>
              <w:ind w:left="0" w:firstLine="0"/>
              <w:jc w:val="left"/>
              <w:rPr>
                <w:sz w:val="24"/>
                <w:szCs w:val="24"/>
              </w:rPr>
            </w:pPr>
            <w:r w:rsidRPr="00D17AC7">
              <w:rPr>
                <w:sz w:val="24"/>
                <w:szCs w:val="24"/>
              </w:rPr>
              <w:t xml:space="preserve">Число частиц в единице объема </w:t>
            </w:r>
          </w:p>
        </w:tc>
        <w:tc>
          <w:tcPr>
            <w:tcW w:w="851" w:type="dxa"/>
            <w:tcBorders>
              <w:top w:val="single" w:sz="4" w:space="0" w:color="000000"/>
              <w:left w:val="single" w:sz="4" w:space="0" w:color="000000"/>
              <w:bottom w:val="single" w:sz="4" w:space="0" w:color="000000"/>
              <w:right w:val="single" w:sz="4" w:space="0" w:color="000000"/>
            </w:tcBorders>
          </w:tcPr>
          <w:p w14:paraId="05EE6252" w14:textId="77777777" w:rsidR="0025144B" w:rsidRPr="00D17AC7" w:rsidRDefault="00986543" w:rsidP="004E2152">
            <w:pPr>
              <w:spacing w:after="0" w:line="259" w:lineRule="auto"/>
              <w:ind w:left="0" w:firstLine="0"/>
              <w:rPr>
                <w:sz w:val="24"/>
                <w:szCs w:val="24"/>
              </w:rPr>
            </w:pPr>
            <w:r w:rsidRPr="00D17AC7">
              <w:rPr>
                <w:sz w:val="24"/>
                <w:szCs w:val="24"/>
              </w:rPr>
              <w:t>1431</w:t>
            </w:r>
          </w:p>
        </w:tc>
        <w:tc>
          <w:tcPr>
            <w:tcW w:w="850" w:type="dxa"/>
            <w:tcBorders>
              <w:top w:val="single" w:sz="4" w:space="0" w:color="000000"/>
              <w:left w:val="single" w:sz="4" w:space="0" w:color="000000"/>
              <w:bottom w:val="single" w:sz="4" w:space="0" w:color="000000"/>
              <w:right w:val="single" w:sz="4" w:space="0" w:color="000000"/>
            </w:tcBorders>
          </w:tcPr>
          <w:p w14:paraId="253EA248" w14:textId="48A73E32" w:rsidR="0025144B" w:rsidRPr="00D17AC7" w:rsidRDefault="00986543" w:rsidP="004E2152">
            <w:pPr>
              <w:tabs>
                <w:tab w:val="right" w:pos="849"/>
              </w:tabs>
              <w:spacing w:after="0" w:line="259" w:lineRule="auto"/>
              <w:ind w:left="0" w:firstLine="0"/>
              <w:rPr>
                <w:sz w:val="24"/>
                <w:szCs w:val="24"/>
              </w:rPr>
            </w:pPr>
            <w:r w:rsidRPr="00D17AC7">
              <w:rPr>
                <w:sz w:val="24"/>
                <w:szCs w:val="24"/>
              </w:rPr>
              <w:t xml:space="preserve"> 1053</w:t>
            </w:r>
          </w:p>
        </w:tc>
        <w:tc>
          <w:tcPr>
            <w:tcW w:w="993" w:type="dxa"/>
            <w:tcBorders>
              <w:top w:val="single" w:sz="4" w:space="0" w:color="000000"/>
              <w:left w:val="single" w:sz="4" w:space="0" w:color="000000"/>
              <w:bottom w:val="single" w:sz="4" w:space="0" w:color="000000"/>
              <w:right w:val="single" w:sz="4" w:space="0" w:color="000000"/>
            </w:tcBorders>
          </w:tcPr>
          <w:p w14:paraId="6EE46A5D" w14:textId="4D28ABBD" w:rsidR="0025144B" w:rsidRPr="00D17AC7" w:rsidRDefault="00986543" w:rsidP="004E2152">
            <w:pPr>
              <w:tabs>
                <w:tab w:val="right" w:pos="707"/>
              </w:tabs>
              <w:spacing w:after="0" w:line="259" w:lineRule="auto"/>
              <w:ind w:left="0" w:firstLine="0"/>
              <w:rPr>
                <w:sz w:val="24"/>
                <w:szCs w:val="24"/>
              </w:rPr>
            </w:pPr>
            <w:r w:rsidRPr="00D17AC7">
              <w:rPr>
                <w:sz w:val="24"/>
                <w:szCs w:val="24"/>
              </w:rPr>
              <w:t xml:space="preserve"> 779</w:t>
            </w:r>
          </w:p>
        </w:tc>
        <w:tc>
          <w:tcPr>
            <w:tcW w:w="992" w:type="dxa"/>
            <w:tcBorders>
              <w:top w:val="single" w:sz="4" w:space="0" w:color="000000"/>
              <w:left w:val="single" w:sz="4" w:space="0" w:color="000000"/>
              <w:bottom w:val="single" w:sz="4" w:space="0" w:color="000000"/>
              <w:right w:val="single" w:sz="4" w:space="0" w:color="000000"/>
            </w:tcBorders>
          </w:tcPr>
          <w:p w14:paraId="4BD15331" w14:textId="44CCF33B" w:rsidR="0025144B" w:rsidRPr="00D17AC7" w:rsidRDefault="00986543" w:rsidP="004E2152">
            <w:pPr>
              <w:tabs>
                <w:tab w:val="right" w:pos="848"/>
              </w:tabs>
              <w:spacing w:after="0" w:line="259" w:lineRule="auto"/>
              <w:ind w:left="0" w:firstLine="0"/>
              <w:rPr>
                <w:sz w:val="24"/>
                <w:szCs w:val="24"/>
              </w:rPr>
            </w:pPr>
            <w:r w:rsidRPr="00D17AC7">
              <w:rPr>
                <w:sz w:val="24"/>
                <w:szCs w:val="24"/>
              </w:rPr>
              <w:t>408</w:t>
            </w:r>
          </w:p>
        </w:tc>
        <w:tc>
          <w:tcPr>
            <w:tcW w:w="850" w:type="dxa"/>
            <w:tcBorders>
              <w:top w:val="single" w:sz="4" w:space="0" w:color="000000"/>
              <w:left w:val="single" w:sz="4" w:space="0" w:color="000000"/>
              <w:bottom w:val="single" w:sz="4" w:space="0" w:color="000000"/>
              <w:right w:val="single" w:sz="4" w:space="0" w:color="000000"/>
            </w:tcBorders>
          </w:tcPr>
          <w:p w14:paraId="38715DBC" w14:textId="2F54B3C5" w:rsidR="0025144B" w:rsidRPr="00D17AC7" w:rsidRDefault="00986543" w:rsidP="004E2152">
            <w:pPr>
              <w:tabs>
                <w:tab w:val="right" w:pos="710"/>
              </w:tabs>
              <w:spacing w:after="0" w:line="259" w:lineRule="auto"/>
              <w:ind w:left="0" w:firstLine="0"/>
              <w:rPr>
                <w:sz w:val="24"/>
                <w:szCs w:val="24"/>
              </w:rPr>
            </w:pPr>
            <w:r w:rsidRPr="00D17AC7">
              <w:rPr>
                <w:sz w:val="24"/>
                <w:szCs w:val="24"/>
              </w:rPr>
              <w:t xml:space="preserve"> 254</w:t>
            </w:r>
          </w:p>
        </w:tc>
        <w:tc>
          <w:tcPr>
            <w:tcW w:w="851" w:type="dxa"/>
            <w:tcBorders>
              <w:top w:val="single" w:sz="4" w:space="0" w:color="000000"/>
              <w:left w:val="single" w:sz="4" w:space="0" w:color="000000"/>
              <w:bottom w:val="single" w:sz="4" w:space="0" w:color="000000"/>
              <w:right w:val="single" w:sz="4" w:space="0" w:color="000000"/>
            </w:tcBorders>
          </w:tcPr>
          <w:p w14:paraId="7025D474" w14:textId="77777777" w:rsidR="0025144B" w:rsidRPr="00D17AC7" w:rsidRDefault="00986543" w:rsidP="004E2152">
            <w:pPr>
              <w:spacing w:after="0" w:line="259" w:lineRule="auto"/>
              <w:ind w:left="0" w:firstLine="0"/>
              <w:rPr>
                <w:sz w:val="24"/>
                <w:szCs w:val="24"/>
              </w:rPr>
            </w:pPr>
            <w:r w:rsidRPr="00D17AC7">
              <w:rPr>
                <w:sz w:val="24"/>
                <w:szCs w:val="24"/>
              </w:rPr>
              <w:t>148</w:t>
            </w:r>
          </w:p>
        </w:tc>
        <w:tc>
          <w:tcPr>
            <w:tcW w:w="850" w:type="dxa"/>
            <w:tcBorders>
              <w:top w:val="single" w:sz="4" w:space="0" w:color="000000"/>
              <w:left w:val="single" w:sz="4" w:space="0" w:color="000000"/>
              <w:bottom w:val="single" w:sz="4" w:space="0" w:color="000000"/>
              <w:right w:val="single" w:sz="4" w:space="0" w:color="000000"/>
            </w:tcBorders>
          </w:tcPr>
          <w:p w14:paraId="76545A34" w14:textId="34E42463" w:rsidR="0025144B" w:rsidRPr="00D17AC7" w:rsidRDefault="00986543" w:rsidP="004E2152">
            <w:pPr>
              <w:tabs>
                <w:tab w:val="right" w:pos="707"/>
              </w:tabs>
              <w:spacing w:after="0" w:line="259" w:lineRule="auto"/>
              <w:ind w:left="0" w:firstLine="0"/>
              <w:rPr>
                <w:sz w:val="24"/>
                <w:szCs w:val="24"/>
              </w:rPr>
            </w:pPr>
            <w:r w:rsidRPr="00D17AC7">
              <w:rPr>
                <w:sz w:val="24"/>
                <w:szCs w:val="24"/>
              </w:rPr>
              <w:t xml:space="preserve"> 93</w:t>
            </w:r>
          </w:p>
        </w:tc>
      </w:tr>
    </w:tbl>
    <w:p w14:paraId="58C3BDA0" w14:textId="77777777" w:rsidR="0025144B" w:rsidRDefault="00986543" w:rsidP="004E2152">
      <w:pPr>
        <w:spacing w:after="0" w:line="240" w:lineRule="auto"/>
        <w:ind w:left="0" w:firstLine="567"/>
      </w:pPr>
      <w:r>
        <w:t>Определите средний размер частиц гидрозоля, если плотность дисперсной фазы равна 19,6 г/см</w:t>
      </w:r>
      <w:r w:rsidRPr="00D17AC7">
        <w:rPr>
          <w:vertAlign w:val="superscript"/>
        </w:rPr>
        <w:t>3</w:t>
      </w:r>
      <w:r>
        <w:t xml:space="preserve">, температура 292 K. </w:t>
      </w:r>
    </w:p>
    <w:p w14:paraId="684E843B" w14:textId="77777777" w:rsidR="0025144B" w:rsidRDefault="00986543" w:rsidP="004E2152">
      <w:pPr>
        <w:numPr>
          <w:ilvl w:val="0"/>
          <w:numId w:val="6"/>
        </w:numPr>
        <w:spacing w:after="0" w:line="240" w:lineRule="auto"/>
        <w:ind w:left="0" w:firstLine="567"/>
      </w:pPr>
      <w:r>
        <w:t>Рассчитайте, за какое время сферические частицы А1</w:t>
      </w:r>
      <w:r>
        <w:rPr>
          <w:vertAlign w:val="subscript"/>
        </w:rPr>
        <w:t>2</w:t>
      </w:r>
      <w:r>
        <w:t>О</w:t>
      </w:r>
      <w:r>
        <w:rPr>
          <w:vertAlign w:val="subscript"/>
        </w:rPr>
        <w:t>3</w:t>
      </w:r>
      <w:r>
        <w:t>, распределенные в среде с вязкостью 1,5·10</w:t>
      </w:r>
      <w:r>
        <w:rPr>
          <w:vertAlign w:val="superscript"/>
        </w:rPr>
        <w:t>–3</w:t>
      </w:r>
      <w:r>
        <w:t xml:space="preserve"> Па с, оседают на высоту 1 см, если удельная поверхность частиц составляет: а) 104 м</w:t>
      </w:r>
      <w:r>
        <w:rPr>
          <w:vertAlign w:val="superscript"/>
        </w:rPr>
        <w:t>–1</w:t>
      </w:r>
      <w:r>
        <w:t>; б) 105 м</w:t>
      </w:r>
      <w:r>
        <w:rPr>
          <w:vertAlign w:val="superscript"/>
        </w:rPr>
        <w:t>–1</w:t>
      </w:r>
      <w:r>
        <w:t>;  в) 106 м</w:t>
      </w:r>
      <w:r>
        <w:rPr>
          <w:vertAlign w:val="superscript"/>
        </w:rPr>
        <w:t>–1</w:t>
      </w:r>
      <w:r>
        <w:t xml:space="preserve">. Плотности дисперсной фазы и дисперсионной среды равны соответственно 4 и </w:t>
      </w:r>
    </w:p>
    <w:p w14:paraId="2733B4DC" w14:textId="77777777" w:rsidR="0025144B" w:rsidRDefault="00986543" w:rsidP="004E2152">
      <w:pPr>
        <w:spacing w:after="0" w:line="240" w:lineRule="auto"/>
        <w:ind w:left="0" w:firstLine="0"/>
      </w:pPr>
      <w:r>
        <w:t>1 г/см</w:t>
      </w:r>
      <w:r>
        <w:rPr>
          <w:vertAlign w:val="superscript"/>
        </w:rPr>
        <w:t>3</w:t>
      </w:r>
      <w:r>
        <w:t xml:space="preserve">. </w:t>
      </w:r>
    </w:p>
    <w:p w14:paraId="05AE2535" w14:textId="77777777" w:rsidR="0025144B" w:rsidRDefault="00986543" w:rsidP="004E2152">
      <w:pPr>
        <w:numPr>
          <w:ilvl w:val="0"/>
          <w:numId w:val="7"/>
        </w:numPr>
        <w:spacing w:after="0" w:line="240" w:lineRule="auto"/>
        <w:ind w:left="0" w:firstLine="567"/>
      </w:pPr>
      <w:r>
        <w:t>Определите удельную поверхность порошка сульфата бария (в расчете на единицу массы), если частицы его оседают в водной среде на высоту 0,226 м за 1350 с (предполагая, что частицы имеют сферическую форму). Плотность сульфата бария и воды соответственно 4,5 и 1 г/см</w:t>
      </w:r>
      <w:r>
        <w:rPr>
          <w:vertAlign w:val="superscript"/>
        </w:rPr>
        <w:t>3</w:t>
      </w:r>
      <w:r>
        <w:t>, вязкость воды 1·10</w:t>
      </w:r>
      <w:r>
        <w:rPr>
          <w:vertAlign w:val="superscript"/>
        </w:rPr>
        <w:t xml:space="preserve">–3 </w:t>
      </w:r>
      <w:r>
        <w:t xml:space="preserve">Па·с. </w:t>
      </w:r>
    </w:p>
    <w:p w14:paraId="04D60819" w14:textId="65E9E10A" w:rsidR="0025144B" w:rsidRDefault="00986543" w:rsidP="004E2152">
      <w:pPr>
        <w:numPr>
          <w:ilvl w:val="0"/>
          <w:numId w:val="7"/>
        </w:numPr>
        <w:spacing w:after="0" w:line="240" w:lineRule="auto"/>
        <w:ind w:left="0" w:firstLine="567"/>
      </w:pPr>
      <w:r>
        <w:t>Граница между гидрозолем золота и дисперсионной средой в центробежном поле ультрацентрифуги через 1 ч после начала опыта находилась на расстоянии 3,70 см от оси вращения, а через 1,5 ч – на расстоянии 3,78 см. Определите размер и удельную поверхность (в расчете на единицу массы) сферических частиц гидрозоля, если скорость вращения ротора центрифуги 8700 об/мин, плотность золота 19,3 г/см</w:t>
      </w:r>
      <w:r>
        <w:rPr>
          <w:vertAlign w:val="superscript"/>
        </w:rPr>
        <w:t>3</w:t>
      </w:r>
      <w:r>
        <w:t>, плотность воды 1 г/см</w:t>
      </w:r>
      <w:r>
        <w:rPr>
          <w:vertAlign w:val="superscript"/>
        </w:rPr>
        <w:t>3</w:t>
      </w:r>
      <w:r>
        <w:t>, вязкость воды</w:t>
      </w:r>
      <w:r w:rsidR="00D17AC7">
        <w:t xml:space="preserve">                     </w:t>
      </w:r>
      <w:r>
        <w:t xml:space="preserve"> 1·10</w:t>
      </w:r>
      <w:r>
        <w:rPr>
          <w:vertAlign w:val="superscript"/>
        </w:rPr>
        <w:t>–3</w:t>
      </w:r>
      <w:r>
        <w:t xml:space="preserve"> Па·с. </w:t>
      </w:r>
    </w:p>
    <w:p w14:paraId="22015025" w14:textId="77777777" w:rsidR="0025144B" w:rsidRDefault="00986543" w:rsidP="004E2152">
      <w:pPr>
        <w:numPr>
          <w:ilvl w:val="0"/>
          <w:numId w:val="7"/>
        </w:numPr>
        <w:spacing w:after="0" w:line="240" w:lineRule="auto"/>
        <w:ind w:left="0" w:firstLine="567"/>
      </w:pPr>
      <w:r>
        <w:t>Пробирка высотой 0,1 м заполнена высокодисперсной суспензией кварца (плотность 2650 кг/м</w:t>
      </w:r>
      <w:r>
        <w:rPr>
          <w:vertAlign w:val="subscript"/>
        </w:rPr>
        <w:t>3</w:t>
      </w:r>
      <w:r>
        <w:t>) в воде (плотность 1000 кг/м</w:t>
      </w:r>
      <w:r>
        <w:rPr>
          <w:vertAlign w:val="subscript"/>
        </w:rPr>
        <w:t>3</w:t>
      </w:r>
      <w:r>
        <w:t xml:space="preserve">, вязкость 0,001 Па с). Время полного оседания частиц равно 2 ч. Каков минимальный размер частиц, принимая, что они имеют сферическую форму? </w:t>
      </w:r>
    </w:p>
    <w:p w14:paraId="276C6399" w14:textId="77777777" w:rsidR="0025144B" w:rsidRDefault="00986543" w:rsidP="004E2152">
      <w:pPr>
        <w:numPr>
          <w:ilvl w:val="0"/>
          <w:numId w:val="7"/>
        </w:numPr>
        <w:spacing w:after="0" w:line="240" w:lineRule="auto"/>
        <w:ind w:left="0" w:firstLine="567"/>
      </w:pPr>
      <w:r>
        <w:t>Рассчитайте и сравните скорости оседания частиц Al</w:t>
      </w:r>
      <w:r>
        <w:rPr>
          <w:vertAlign w:val="subscript"/>
        </w:rPr>
        <w:t>2</w:t>
      </w:r>
      <w:r>
        <w:t>O</w:t>
      </w:r>
      <w:r>
        <w:rPr>
          <w:vertAlign w:val="subscript"/>
        </w:rPr>
        <w:t xml:space="preserve">3 </w:t>
      </w:r>
      <w:r>
        <w:t>в воде в гравитационном и центробежном полях при следующих условиях: радиус частиц r = 5·10</w:t>
      </w:r>
      <w:r>
        <w:rPr>
          <w:vertAlign w:val="superscript"/>
        </w:rPr>
        <w:t>–7</w:t>
      </w:r>
      <w:r>
        <w:t xml:space="preserve"> м; плотность дисперсной фазы = 3,9·103 кг/м</w:t>
      </w:r>
      <w:r>
        <w:rPr>
          <w:vertAlign w:val="superscript"/>
        </w:rPr>
        <w:t>3</w:t>
      </w:r>
      <w:r>
        <w:t>; плотность дисперсионной среды ρ</w:t>
      </w:r>
      <w:r>
        <w:rPr>
          <w:vertAlign w:val="subscript"/>
        </w:rPr>
        <w:t>0</w:t>
      </w:r>
      <w:r>
        <w:t xml:space="preserve"> = 1,103 кг/м</w:t>
      </w:r>
      <w:r>
        <w:rPr>
          <w:vertAlign w:val="superscript"/>
        </w:rPr>
        <w:t>3</w:t>
      </w:r>
      <w:r>
        <w:t>; вязкость = 1·10</w:t>
      </w:r>
      <w:r>
        <w:rPr>
          <w:vertAlign w:val="superscript"/>
        </w:rPr>
        <w:t xml:space="preserve">–3 </w:t>
      </w:r>
      <w:r>
        <w:t xml:space="preserve">Па с; центробежное ускорение 2h = 300g. </w:t>
      </w:r>
    </w:p>
    <w:p w14:paraId="0435BB5A" w14:textId="6FB6E548" w:rsidR="0025144B" w:rsidRDefault="00986543" w:rsidP="004E2152">
      <w:pPr>
        <w:numPr>
          <w:ilvl w:val="0"/>
          <w:numId w:val="7"/>
        </w:numPr>
        <w:spacing w:after="0" w:line="240" w:lineRule="auto"/>
        <w:ind w:left="0" w:firstLine="567"/>
      </w:pPr>
      <w:r>
        <w:t>Рассчитайте и сравните скорости оседании частиц глины в  воде в гравитационном и центробежном полях при следующих условиях: радиус частиц r = 2·10</w:t>
      </w:r>
      <w:r>
        <w:rPr>
          <w:vertAlign w:val="superscript"/>
        </w:rPr>
        <w:t>–6</w:t>
      </w:r>
      <w:r>
        <w:t xml:space="preserve"> м; высота оседания H = 0,2 м; плотность дисперсной фазы = </w:t>
      </w:r>
      <w:r w:rsidR="00D17AC7">
        <w:t xml:space="preserve">                                     </w:t>
      </w:r>
      <w:r>
        <w:t>2,7·10</w:t>
      </w:r>
      <w:r>
        <w:rPr>
          <w:vertAlign w:val="superscript"/>
        </w:rPr>
        <w:t>3</w:t>
      </w:r>
      <w:r>
        <w:t xml:space="preserve"> кг/м</w:t>
      </w:r>
      <w:r>
        <w:rPr>
          <w:vertAlign w:val="superscript"/>
        </w:rPr>
        <w:t>3</w:t>
      </w:r>
      <w:r>
        <w:t>; плотность дисперсионной среды ρ</w:t>
      </w:r>
      <w:r>
        <w:rPr>
          <w:vertAlign w:val="subscript"/>
        </w:rPr>
        <w:t>0</w:t>
      </w:r>
      <w:r>
        <w:t xml:space="preserve"> = 1·10</w:t>
      </w:r>
      <w:r>
        <w:rPr>
          <w:vertAlign w:val="superscript"/>
        </w:rPr>
        <w:t>3</w:t>
      </w:r>
      <w:r>
        <w:t xml:space="preserve"> кг/м</w:t>
      </w:r>
      <w:r>
        <w:rPr>
          <w:vertAlign w:val="superscript"/>
        </w:rPr>
        <w:t>3</w:t>
      </w:r>
      <w:r>
        <w:t xml:space="preserve">; вязкость   </w:t>
      </w:r>
      <w:r w:rsidR="00D17AC7">
        <w:t xml:space="preserve">                            </w:t>
      </w:r>
      <w:r>
        <w:t xml:space="preserve"> 1·10</w:t>
      </w:r>
      <w:r>
        <w:rPr>
          <w:vertAlign w:val="superscript"/>
        </w:rPr>
        <w:t>–3</w:t>
      </w:r>
      <w:r>
        <w:t xml:space="preserve"> Па·с; частота вращения центрифуги n = 1000 об/мин. </w:t>
      </w:r>
    </w:p>
    <w:p w14:paraId="1C612C36" w14:textId="5E8B3DC4" w:rsidR="0025144B" w:rsidRDefault="00986543" w:rsidP="004E2152">
      <w:pPr>
        <w:numPr>
          <w:ilvl w:val="0"/>
          <w:numId w:val="7"/>
        </w:numPr>
        <w:spacing w:after="0" w:line="240" w:lineRule="auto"/>
        <w:ind w:left="0" w:firstLine="567"/>
      </w:pPr>
      <w:r>
        <w:t>Рассчитайте скорость и время оседания частиц с высоты Н = 0,2 м  в центробежных полях центрифуг с частотой вращения п, равной 600 об/мин  и 6000 об/мин. Радиус частиц r = 2·10</w:t>
      </w:r>
      <w:r>
        <w:rPr>
          <w:vertAlign w:val="superscript"/>
        </w:rPr>
        <w:t>–6</w:t>
      </w:r>
      <w:r>
        <w:t xml:space="preserve"> м; плотность дисперсной  фазы </w:t>
      </w:r>
      <w:r w:rsidR="00D17AC7">
        <w:t xml:space="preserve">                       </w:t>
      </w:r>
      <w:r>
        <w:t>2,7·10</w:t>
      </w:r>
      <w:r>
        <w:rPr>
          <w:vertAlign w:val="superscript"/>
        </w:rPr>
        <w:t>3</w:t>
      </w:r>
      <w:r>
        <w:t xml:space="preserve"> кг/м</w:t>
      </w:r>
      <w:r>
        <w:rPr>
          <w:vertAlign w:val="superscript"/>
        </w:rPr>
        <w:t>3</w:t>
      </w:r>
      <w:r>
        <w:t>; плотность дисперсионной среды 1·10</w:t>
      </w:r>
      <w:r>
        <w:rPr>
          <w:vertAlign w:val="superscript"/>
        </w:rPr>
        <w:t>3</w:t>
      </w:r>
      <w:r>
        <w:t xml:space="preserve"> кг/м</w:t>
      </w:r>
      <w:r>
        <w:rPr>
          <w:vertAlign w:val="superscript"/>
        </w:rPr>
        <w:t>3</w:t>
      </w:r>
      <w:r>
        <w:t>; вязкость  η = 1·10</w:t>
      </w:r>
      <w:r>
        <w:rPr>
          <w:vertAlign w:val="superscript"/>
        </w:rPr>
        <w:t>–3</w:t>
      </w:r>
      <w:r>
        <w:t xml:space="preserve"> Па·с. </w:t>
      </w:r>
    </w:p>
    <w:p w14:paraId="56E9D627" w14:textId="6000EEA5" w:rsidR="0025144B" w:rsidRDefault="00986543" w:rsidP="004E2152">
      <w:pPr>
        <w:numPr>
          <w:ilvl w:val="0"/>
          <w:numId w:val="7"/>
        </w:numPr>
        <w:spacing w:after="0" w:line="240" w:lineRule="auto"/>
        <w:ind w:left="0" w:firstLine="567"/>
      </w:pPr>
      <w:r>
        <w:t>Рассчитайте размер частиц АgС1 в ацетоне, если время их оседания в центрифуге составило 8 мин при следующих условиях: исходный уровень  h</w:t>
      </w:r>
      <w:r>
        <w:rPr>
          <w:vertAlign w:val="subscript"/>
        </w:rPr>
        <w:t>1</w:t>
      </w:r>
      <w:r>
        <w:t xml:space="preserve"> = 0,05 м; конечный уровень h</w:t>
      </w:r>
      <w:r>
        <w:rPr>
          <w:vertAlign w:val="subscript"/>
        </w:rPr>
        <w:t>2</w:t>
      </w:r>
      <w:r>
        <w:t xml:space="preserve"> = 0,10 м; плотность дисперсной фазы  ρ = </w:t>
      </w:r>
      <w:r w:rsidR="00D17AC7">
        <w:t xml:space="preserve">                      </w:t>
      </w:r>
      <w:r>
        <w:t>5,6·103 кг/м</w:t>
      </w:r>
      <w:r>
        <w:rPr>
          <w:vertAlign w:val="superscript"/>
        </w:rPr>
        <w:t>3</w:t>
      </w:r>
      <w:r>
        <w:t>; плотность дисперсионной среды ρ</w:t>
      </w:r>
      <w:r>
        <w:rPr>
          <w:vertAlign w:val="subscript"/>
        </w:rPr>
        <w:t>0</w:t>
      </w:r>
      <w:r>
        <w:t xml:space="preserve"> = 0,79·103 кг/м</w:t>
      </w:r>
      <w:r>
        <w:rPr>
          <w:vertAlign w:val="superscript"/>
        </w:rPr>
        <w:t>3</w:t>
      </w:r>
      <w:r>
        <w:t>; вязкость η= 0,33·10</w:t>
      </w:r>
      <w:r>
        <w:rPr>
          <w:vertAlign w:val="superscript"/>
        </w:rPr>
        <w:t>–3</w:t>
      </w:r>
      <w:r>
        <w:t xml:space="preserve"> Па·с; частота вращения центрифуги n = 1800 об/мин. </w:t>
      </w:r>
    </w:p>
    <w:p w14:paraId="63C97B65" w14:textId="465FDB89" w:rsidR="0025144B" w:rsidRDefault="00986543" w:rsidP="004E2152">
      <w:pPr>
        <w:numPr>
          <w:ilvl w:val="0"/>
          <w:numId w:val="7"/>
        </w:numPr>
        <w:spacing w:after="0" w:line="240" w:lineRule="auto"/>
        <w:ind w:left="0" w:firstLine="567"/>
      </w:pPr>
      <w:r>
        <w:t>Рассчитайте время оседания частиц А1</w:t>
      </w:r>
      <w:r>
        <w:rPr>
          <w:vertAlign w:val="subscript"/>
        </w:rPr>
        <w:t>2</w:t>
      </w:r>
      <w:r>
        <w:t>О</w:t>
      </w:r>
      <w:r>
        <w:rPr>
          <w:vertAlign w:val="subscript"/>
        </w:rPr>
        <w:t>3</w:t>
      </w:r>
      <w:r>
        <w:t xml:space="preserve"> радиусом r = 10</w:t>
      </w:r>
      <w:r>
        <w:rPr>
          <w:vertAlign w:val="superscript"/>
        </w:rPr>
        <w:t xml:space="preserve">–7 </w:t>
      </w:r>
      <w:r>
        <w:t>м в центробежном поле при следующих условиях: плотность дисперсной фазы     ρ = 3,9 10</w:t>
      </w:r>
      <w:r>
        <w:rPr>
          <w:vertAlign w:val="superscript"/>
        </w:rPr>
        <w:t>3</w:t>
      </w:r>
      <w:r>
        <w:t xml:space="preserve"> кг/м</w:t>
      </w:r>
      <w:r>
        <w:rPr>
          <w:vertAlign w:val="superscript"/>
        </w:rPr>
        <w:t>3</w:t>
      </w:r>
      <w:r>
        <w:t>; плотность дисперсионной среды ρ</w:t>
      </w:r>
      <w:r>
        <w:rPr>
          <w:vertAlign w:val="subscript"/>
        </w:rPr>
        <w:t>0</w:t>
      </w:r>
      <w:r>
        <w:t xml:space="preserve"> = 1·10</w:t>
      </w:r>
      <w:r>
        <w:rPr>
          <w:vertAlign w:val="superscript"/>
        </w:rPr>
        <w:t>3</w:t>
      </w:r>
      <w:r>
        <w:t xml:space="preserve"> кг/м</w:t>
      </w:r>
      <w:r>
        <w:rPr>
          <w:vertAlign w:val="superscript"/>
        </w:rPr>
        <w:t>3</w:t>
      </w:r>
      <w:r>
        <w:t>; исходный уровень оседания h</w:t>
      </w:r>
      <w:r>
        <w:rPr>
          <w:vertAlign w:val="subscript"/>
        </w:rPr>
        <w:t xml:space="preserve">1 </w:t>
      </w:r>
      <w:r>
        <w:t>= 0,05 м; конечный уровень h</w:t>
      </w:r>
      <w:r>
        <w:rPr>
          <w:vertAlign w:val="subscript"/>
        </w:rPr>
        <w:t>2</w:t>
      </w:r>
      <w:r>
        <w:t xml:space="preserve"> = 0,12 м; вязкость η= </w:t>
      </w:r>
      <w:r w:rsidR="00D17AC7">
        <w:t xml:space="preserve">                       </w:t>
      </w:r>
      <w:r>
        <w:t>1·10</w:t>
      </w:r>
      <w:r>
        <w:rPr>
          <w:vertAlign w:val="superscript"/>
        </w:rPr>
        <w:t>–3</w:t>
      </w:r>
      <w:r>
        <w:t xml:space="preserve"> Па·с; частота вращения центрифуги n = 1800 об/мин. </w:t>
      </w:r>
    </w:p>
    <w:p w14:paraId="438FBABE" w14:textId="7B9D0FA6" w:rsidR="0025144B" w:rsidRDefault="00986543" w:rsidP="004E2152">
      <w:pPr>
        <w:numPr>
          <w:ilvl w:val="0"/>
          <w:numId w:val="7"/>
        </w:numPr>
        <w:spacing w:after="0" w:line="240" w:lineRule="auto"/>
        <w:ind w:left="0" w:firstLine="567"/>
      </w:pPr>
      <w:r>
        <w:t>Рассчитайте размер частиц пигмента кубового желтого в воде, если время их оседания в центробежном поле составило 180 с при следующих условиях: исходный уровень h</w:t>
      </w:r>
      <w:r>
        <w:rPr>
          <w:vertAlign w:val="subscript"/>
        </w:rPr>
        <w:t>1</w:t>
      </w:r>
      <w:r>
        <w:t xml:space="preserve"> = 0,04 м; конечный уровень h</w:t>
      </w:r>
      <w:r>
        <w:rPr>
          <w:vertAlign w:val="subscript"/>
        </w:rPr>
        <w:t>2</w:t>
      </w:r>
      <w:r>
        <w:t xml:space="preserve"> = 0,09 м; плотность дисперсной фазы = 1,3·103 кг/м</w:t>
      </w:r>
      <w:r>
        <w:rPr>
          <w:vertAlign w:val="superscript"/>
        </w:rPr>
        <w:t>3</w:t>
      </w:r>
      <w:r>
        <w:t>; плотность дисперсионной среды  ρ</w:t>
      </w:r>
      <w:r>
        <w:rPr>
          <w:vertAlign w:val="subscript"/>
        </w:rPr>
        <w:t>0</w:t>
      </w:r>
      <w:r>
        <w:t xml:space="preserve"> = </w:t>
      </w:r>
      <w:r w:rsidR="00D17AC7">
        <w:t xml:space="preserve">                       </w:t>
      </w:r>
      <w:r>
        <w:t>1·103 кг/м</w:t>
      </w:r>
      <w:r>
        <w:rPr>
          <w:vertAlign w:val="superscript"/>
        </w:rPr>
        <w:t>3</w:t>
      </w:r>
      <w:r>
        <w:t>; вязкость η=1·10</w:t>
      </w:r>
      <w:r>
        <w:rPr>
          <w:vertAlign w:val="superscript"/>
        </w:rPr>
        <w:t>–3</w:t>
      </w:r>
      <w:r>
        <w:t xml:space="preserve"> Па·с; частота вращения центрифуги  n = </w:t>
      </w:r>
      <w:r w:rsidR="00D17AC7">
        <w:t xml:space="preserve">                        </w:t>
      </w:r>
      <w:r>
        <w:t xml:space="preserve">1800 об/мин. </w:t>
      </w:r>
    </w:p>
    <w:p w14:paraId="7BFBD7D2" w14:textId="2F85E67C" w:rsidR="0025144B" w:rsidRDefault="00986543" w:rsidP="004E2152">
      <w:pPr>
        <w:numPr>
          <w:ilvl w:val="0"/>
          <w:numId w:val="7"/>
        </w:numPr>
        <w:spacing w:after="0" w:line="240" w:lineRule="auto"/>
        <w:ind w:left="0" w:firstLine="567"/>
      </w:pPr>
      <w:r>
        <w:t>Вычислите и сравните скорости оседания в воздухе частиц аэрозоля хлорида аммония радиусом 10</w:t>
      </w:r>
      <w:r>
        <w:rPr>
          <w:vertAlign w:val="superscript"/>
        </w:rPr>
        <w:t>–6</w:t>
      </w:r>
      <w:r>
        <w:t>, 10</w:t>
      </w:r>
      <w:r>
        <w:rPr>
          <w:vertAlign w:val="superscript"/>
        </w:rPr>
        <w:t>–7</w:t>
      </w:r>
      <w:r>
        <w:t xml:space="preserve"> и 10</w:t>
      </w:r>
      <w:r>
        <w:rPr>
          <w:vertAlign w:val="superscript"/>
        </w:rPr>
        <w:t>–8</w:t>
      </w:r>
      <w:r>
        <w:t xml:space="preserve"> м. Плотность дисперсной фазы  </w:t>
      </w:r>
      <w:r w:rsidR="00D17AC7">
        <w:t xml:space="preserve">                   </w:t>
      </w:r>
      <w:r>
        <w:t>1,5 г/см</w:t>
      </w:r>
      <w:r>
        <w:rPr>
          <w:vertAlign w:val="superscript"/>
        </w:rPr>
        <w:t>3</w:t>
      </w:r>
      <w:r>
        <w:t>, плотностью воздуха можно пренебречь, вязкость дисперсионной среды 1,8·10</w:t>
      </w:r>
      <w:r>
        <w:rPr>
          <w:vertAlign w:val="superscript"/>
        </w:rPr>
        <w:t>–5</w:t>
      </w:r>
      <w:r>
        <w:t xml:space="preserve"> Па·с, температура 293 K. </w:t>
      </w:r>
    </w:p>
    <w:p w14:paraId="07939A77" w14:textId="77777777" w:rsidR="0025144B" w:rsidRDefault="00986543" w:rsidP="004E2152">
      <w:pPr>
        <w:numPr>
          <w:ilvl w:val="0"/>
          <w:numId w:val="7"/>
        </w:numPr>
        <w:spacing w:after="0" w:line="240" w:lineRule="auto"/>
        <w:ind w:left="0" w:firstLine="567"/>
      </w:pPr>
      <w:r>
        <w:t xml:space="preserve">На основании экспериментальных данных о числе частиц (n) в суспензии гуммигута на различных высотах уровней отсчета (х – высота до горизонтальной плоскости) покажите применимость формулы Перрена: </w:t>
      </w:r>
    </w:p>
    <w:tbl>
      <w:tblPr>
        <w:tblStyle w:val="TableGrid"/>
        <w:tblW w:w="9639" w:type="dxa"/>
        <w:tblInd w:w="-5" w:type="dxa"/>
        <w:tblCellMar>
          <w:top w:w="9" w:type="dxa"/>
          <w:left w:w="115" w:type="dxa"/>
          <w:right w:w="115" w:type="dxa"/>
        </w:tblCellMar>
        <w:tblLook w:val="04A0" w:firstRow="1" w:lastRow="0" w:firstColumn="1" w:lastColumn="0" w:noHBand="0" w:noVBand="1"/>
      </w:tblPr>
      <w:tblGrid>
        <w:gridCol w:w="1560"/>
        <w:gridCol w:w="1559"/>
        <w:gridCol w:w="1701"/>
        <w:gridCol w:w="1701"/>
        <w:gridCol w:w="1701"/>
        <w:gridCol w:w="1417"/>
      </w:tblGrid>
      <w:tr w:rsidR="0025144B" w:rsidRPr="00CE2F6B" w14:paraId="3540FA97" w14:textId="77777777" w:rsidTr="00CE2F6B">
        <w:trPr>
          <w:trHeight w:val="332"/>
        </w:trPr>
        <w:tc>
          <w:tcPr>
            <w:tcW w:w="1560" w:type="dxa"/>
            <w:tcBorders>
              <w:top w:val="single" w:sz="4" w:space="0" w:color="000000"/>
              <w:left w:val="single" w:sz="4" w:space="0" w:color="000000"/>
              <w:bottom w:val="single" w:sz="4" w:space="0" w:color="000000"/>
              <w:right w:val="single" w:sz="4" w:space="0" w:color="000000"/>
            </w:tcBorders>
          </w:tcPr>
          <w:p w14:paraId="44996E6B" w14:textId="77777777" w:rsidR="0025144B" w:rsidRPr="00CE2F6B" w:rsidRDefault="00986543" w:rsidP="004E2152">
            <w:pPr>
              <w:spacing w:after="0" w:line="259" w:lineRule="auto"/>
              <w:ind w:left="0" w:firstLine="0"/>
              <w:jc w:val="center"/>
              <w:rPr>
                <w:sz w:val="24"/>
                <w:szCs w:val="24"/>
              </w:rPr>
            </w:pPr>
            <w:r w:rsidRPr="00CE2F6B">
              <w:rPr>
                <w:i/>
                <w:sz w:val="24"/>
                <w:szCs w:val="24"/>
              </w:rPr>
              <w:t>х</w:t>
            </w:r>
            <w:r w:rsidRPr="00CE2F6B">
              <w:rPr>
                <w:sz w:val="24"/>
                <w:szCs w:val="24"/>
              </w:rPr>
              <w:t>,</w:t>
            </w:r>
            <w:r w:rsidRPr="00CE2F6B">
              <w:rPr>
                <w:i/>
                <w:sz w:val="24"/>
                <w:szCs w:val="24"/>
              </w:rPr>
              <w:t xml:space="preserve"> </w:t>
            </w:r>
            <w:r w:rsidRPr="00CE2F6B">
              <w:rPr>
                <w:sz w:val="24"/>
                <w:szCs w:val="24"/>
              </w:rPr>
              <w:t xml:space="preserve">мкм </w:t>
            </w:r>
          </w:p>
        </w:tc>
        <w:tc>
          <w:tcPr>
            <w:tcW w:w="1559" w:type="dxa"/>
            <w:tcBorders>
              <w:top w:val="single" w:sz="4" w:space="0" w:color="000000"/>
              <w:left w:val="single" w:sz="4" w:space="0" w:color="000000"/>
              <w:bottom w:val="single" w:sz="4" w:space="0" w:color="000000"/>
              <w:right w:val="single" w:sz="4" w:space="0" w:color="000000"/>
            </w:tcBorders>
          </w:tcPr>
          <w:p w14:paraId="4D2DD8A2"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α </w:t>
            </w:r>
          </w:p>
        </w:tc>
        <w:tc>
          <w:tcPr>
            <w:tcW w:w="1701" w:type="dxa"/>
            <w:tcBorders>
              <w:top w:val="single" w:sz="4" w:space="0" w:color="000000"/>
              <w:left w:val="single" w:sz="4" w:space="0" w:color="000000"/>
              <w:bottom w:val="single" w:sz="4" w:space="0" w:color="000000"/>
              <w:right w:val="single" w:sz="4" w:space="0" w:color="000000"/>
            </w:tcBorders>
          </w:tcPr>
          <w:p w14:paraId="72DCAFEA"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α –25 </w:t>
            </w:r>
          </w:p>
        </w:tc>
        <w:tc>
          <w:tcPr>
            <w:tcW w:w="1701" w:type="dxa"/>
            <w:tcBorders>
              <w:top w:val="single" w:sz="4" w:space="0" w:color="000000"/>
              <w:left w:val="single" w:sz="4" w:space="0" w:color="000000"/>
              <w:bottom w:val="single" w:sz="4" w:space="0" w:color="000000"/>
              <w:right w:val="single" w:sz="4" w:space="0" w:color="000000"/>
            </w:tcBorders>
          </w:tcPr>
          <w:p w14:paraId="1755A7E2"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α –50 </w:t>
            </w:r>
          </w:p>
        </w:tc>
        <w:tc>
          <w:tcPr>
            <w:tcW w:w="1701" w:type="dxa"/>
            <w:tcBorders>
              <w:top w:val="single" w:sz="4" w:space="0" w:color="000000"/>
              <w:left w:val="single" w:sz="4" w:space="0" w:color="000000"/>
              <w:bottom w:val="single" w:sz="4" w:space="0" w:color="000000"/>
              <w:right w:val="single" w:sz="4" w:space="0" w:color="000000"/>
            </w:tcBorders>
          </w:tcPr>
          <w:p w14:paraId="4C1656F4"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α –75 </w:t>
            </w:r>
          </w:p>
        </w:tc>
        <w:tc>
          <w:tcPr>
            <w:tcW w:w="1417" w:type="dxa"/>
            <w:tcBorders>
              <w:top w:val="single" w:sz="4" w:space="0" w:color="000000"/>
              <w:left w:val="single" w:sz="4" w:space="0" w:color="000000"/>
              <w:bottom w:val="single" w:sz="4" w:space="0" w:color="000000"/>
              <w:right w:val="single" w:sz="4" w:space="0" w:color="000000"/>
            </w:tcBorders>
          </w:tcPr>
          <w:p w14:paraId="10129DEB"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α –100 </w:t>
            </w:r>
          </w:p>
        </w:tc>
      </w:tr>
      <w:tr w:rsidR="0025144B" w:rsidRPr="00CE2F6B" w14:paraId="42CD5A2D" w14:textId="77777777" w:rsidTr="00CE2F6B">
        <w:trPr>
          <w:trHeight w:val="331"/>
        </w:trPr>
        <w:tc>
          <w:tcPr>
            <w:tcW w:w="1560" w:type="dxa"/>
            <w:tcBorders>
              <w:top w:val="single" w:sz="4" w:space="0" w:color="000000"/>
              <w:left w:val="single" w:sz="4" w:space="0" w:color="000000"/>
              <w:bottom w:val="single" w:sz="4" w:space="0" w:color="000000"/>
              <w:right w:val="single" w:sz="4" w:space="0" w:color="000000"/>
            </w:tcBorders>
          </w:tcPr>
          <w:p w14:paraId="18DA51DE" w14:textId="77777777" w:rsidR="0025144B" w:rsidRPr="00CE2F6B" w:rsidRDefault="00986543" w:rsidP="004E2152">
            <w:pPr>
              <w:spacing w:after="0" w:line="259" w:lineRule="auto"/>
              <w:ind w:left="0" w:firstLine="0"/>
              <w:jc w:val="center"/>
              <w:rPr>
                <w:sz w:val="24"/>
                <w:szCs w:val="24"/>
              </w:rPr>
            </w:pPr>
            <w:r w:rsidRPr="00CE2F6B">
              <w:rPr>
                <w:i/>
                <w:sz w:val="24"/>
                <w:szCs w:val="24"/>
              </w:rPr>
              <w:t xml:space="preserve">n </w:t>
            </w:r>
          </w:p>
        </w:tc>
        <w:tc>
          <w:tcPr>
            <w:tcW w:w="1559" w:type="dxa"/>
            <w:tcBorders>
              <w:top w:val="single" w:sz="4" w:space="0" w:color="000000"/>
              <w:left w:val="single" w:sz="4" w:space="0" w:color="000000"/>
              <w:bottom w:val="single" w:sz="4" w:space="0" w:color="000000"/>
              <w:right w:val="single" w:sz="4" w:space="0" w:color="000000"/>
            </w:tcBorders>
          </w:tcPr>
          <w:p w14:paraId="0A83716A"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100 </w:t>
            </w:r>
          </w:p>
        </w:tc>
        <w:tc>
          <w:tcPr>
            <w:tcW w:w="1701" w:type="dxa"/>
            <w:tcBorders>
              <w:top w:val="single" w:sz="4" w:space="0" w:color="000000"/>
              <w:left w:val="single" w:sz="4" w:space="0" w:color="000000"/>
              <w:bottom w:val="single" w:sz="4" w:space="0" w:color="000000"/>
              <w:right w:val="single" w:sz="4" w:space="0" w:color="000000"/>
            </w:tcBorders>
          </w:tcPr>
          <w:p w14:paraId="6FA2B916"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116 </w:t>
            </w:r>
          </w:p>
        </w:tc>
        <w:tc>
          <w:tcPr>
            <w:tcW w:w="1701" w:type="dxa"/>
            <w:tcBorders>
              <w:top w:val="single" w:sz="4" w:space="0" w:color="000000"/>
              <w:left w:val="single" w:sz="4" w:space="0" w:color="000000"/>
              <w:bottom w:val="single" w:sz="4" w:space="0" w:color="000000"/>
              <w:right w:val="single" w:sz="4" w:space="0" w:color="000000"/>
            </w:tcBorders>
          </w:tcPr>
          <w:p w14:paraId="50A36911"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146 </w:t>
            </w:r>
          </w:p>
        </w:tc>
        <w:tc>
          <w:tcPr>
            <w:tcW w:w="1701" w:type="dxa"/>
            <w:tcBorders>
              <w:top w:val="single" w:sz="4" w:space="0" w:color="000000"/>
              <w:left w:val="single" w:sz="4" w:space="0" w:color="000000"/>
              <w:bottom w:val="single" w:sz="4" w:space="0" w:color="000000"/>
              <w:right w:val="single" w:sz="4" w:space="0" w:color="000000"/>
            </w:tcBorders>
          </w:tcPr>
          <w:p w14:paraId="2802968E" w14:textId="77777777" w:rsidR="0025144B" w:rsidRPr="00CE2F6B" w:rsidRDefault="00986543" w:rsidP="004E2152">
            <w:pPr>
              <w:spacing w:after="0" w:line="259" w:lineRule="auto"/>
              <w:ind w:left="0" w:firstLine="0"/>
              <w:jc w:val="center"/>
              <w:rPr>
                <w:sz w:val="24"/>
                <w:szCs w:val="24"/>
              </w:rPr>
            </w:pPr>
            <w:r w:rsidRPr="00CE2F6B">
              <w:rPr>
                <w:sz w:val="24"/>
                <w:szCs w:val="24"/>
              </w:rPr>
              <w:t xml:space="preserve">171 </w:t>
            </w:r>
          </w:p>
        </w:tc>
        <w:tc>
          <w:tcPr>
            <w:tcW w:w="1417" w:type="dxa"/>
            <w:tcBorders>
              <w:top w:val="single" w:sz="4" w:space="0" w:color="000000"/>
              <w:left w:val="single" w:sz="4" w:space="0" w:color="000000"/>
              <w:bottom w:val="single" w:sz="4" w:space="0" w:color="000000"/>
              <w:right w:val="single" w:sz="4" w:space="0" w:color="000000"/>
            </w:tcBorders>
          </w:tcPr>
          <w:p w14:paraId="06569636" w14:textId="52CD12F4" w:rsidR="0025144B" w:rsidRPr="00CE2F6B" w:rsidRDefault="0025144B" w:rsidP="004E2152">
            <w:pPr>
              <w:pStyle w:val="a4"/>
              <w:numPr>
                <w:ilvl w:val="0"/>
                <w:numId w:val="21"/>
              </w:numPr>
              <w:spacing w:after="0" w:line="259" w:lineRule="auto"/>
              <w:ind w:left="0"/>
              <w:jc w:val="center"/>
              <w:rPr>
                <w:sz w:val="24"/>
                <w:szCs w:val="24"/>
              </w:rPr>
            </w:pPr>
          </w:p>
        </w:tc>
      </w:tr>
    </w:tbl>
    <w:p w14:paraId="5B0951E7" w14:textId="40300564" w:rsidR="0025144B" w:rsidRDefault="00CE2F6B" w:rsidP="004E2152">
      <w:pPr>
        <w:spacing w:after="0" w:line="240" w:lineRule="auto"/>
        <w:ind w:left="0" w:firstLine="567"/>
      </w:pPr>
      <w:r>
        <w:t>71</w:t>
      </w:r>
      <w:r w:rsidR="00986543">
        <w:t xml:space="preserve">– 75. Задачи на седиментационный анализ. </w:t>
      </w:r>
    </w:p>
    <w:p w14:paraId="0F97F7CB" w14:textId="77777777" w:rsidR="0025144B" w:rsidRDefault="00986543" w:rsidP="004E2152">
      <w:pPr>
        <w:numPr>
          <w:ilvl w:val="0"/>
          <w:numId w:val="8"/>
        </w:numPr>
        <w:spacing w:after="0" w:line="240" w:lineRule="auto"/>
        <w:ind w:left="0" w:firstLine="567"/>
      </w:pPr>
      <w:r>
        <w:t xml:space="preserve">Рассчитайте и постройте интегральную и дифференциальную кривые распределения частиц по данным седиментационного анализа суспензии талька в воде: </w:t>
      </w:r>
    </w:p>
    <w:tbl>
      <w:tblPr>
        <w:tblStyle w:val="TableGrid"/>
        <w:tblW w:w="9653" w:type="dxa"/>
        <w:tblInd w:w="0" w:type="dxa"/>
        <w:tblLayout w:type="fixed"/>
        <w:tblCellMar>
          <w:top w:w="9" w:type="dxa"/>
          <w:right w:w="1" w:type="dxa"/>
        </w:tblCellMar>
        <w:tblLook w:val="04A0" w:firstRow="1" w:lastRow="0" w:firstColumn="1" w:lastColumn="0" w:noHBand="0" w:noVBand="1"/>
      </w:tblPr>
      <w:tblGrid>
        <w:gridCol w:w="2835"/>
        <w:gridCol w:w="851"/>
        <w:gridCol w:w="850"/>
        <w:gridCol w:w="851"/>
        <w:gridCol w:w="850"/>
        <w:gridCol w:w="851"/>
        <w:gridCol w:w="850"/>
        <w:gridCol w:w="851"/>
        <w:gridCol w:w="864"/>
      </w:tblGrid>
      <w:tr w:rsidR="00CE2F6B" w:rsidRPr="00CE2F6B" w14:paraId="5988A3E9" w14:textId="77777777" w:rsidTr="00CE2F6B">
        <w:trPr>
          <w:trHeight w:val="331"/>
        </w:trPr>
        <w:tc>
          <w:tcPr>
            <w:tcW w:w="2835" w:type="dxa"/>
            <w:tcBorders>
              <w:top w:val="single" w:sz="4" w:space="0" w:color="000000"/>
              <w:left w:val="single" w:sz="4" w:space="0" w:color="000000"/>
              <w:bottom w:val="single" w:sz="4" w:space="0" w:color="000000"/>
              <w:right w:val="single" w:sz="4" w:space="0" w:color="000000"/>
            </w:tcBorders>
          </w:tcPr>
          <w:p w14:paraId="5409D74C" w14:textId="77777777" w:rsidR="0025144B" w:rsidRPr="00CE2F6B" w:rsidRDefault="00986543" w:rsidP="004E2152">
            <w:pPr>
              <w:spacing w:after="0" w:line="259" w:lineRule="auto"/>
              <w:ind w:left="0" w:firstLine="0"/>
              <w:jc w:val="left"/>
              <w:rPr>
                <w:sz w:val="24"/>
                <w:szCs w:val="24"/>
              </w:rPr>
            </w:pPr>
            <w:r w:rsidRPr="00CE2F6B">
              <w:rPr>
                <w:sz w:val="24"/>
                <w:szCs w:val="24"/>
              </w:rPr>
              <w:t xml:space="preserve">τ, мин </w:t>
            </w:r>
          </w:p>
        </w:tc>
        <w:tc>
          <w:tcPr>
            <w:tcW w:w="851" w:type="dxa"/>
            <w:tcBorders>
              <w:top w:val="single" w:sz="4" w:space="0" w:color="000000"/>
              <w:left w:val="single" w:sz="4" w:space="0" w:color="000000"/>
              <w:bottom w:val="single" w:sz="4" w:space="0" w:color="000000"/>
              <w:right w:val="single" w:sz="4" w:space="0" w:color="000000"/>
            </w:tcBorders>
          </w:tcPr>
          <w:p w14:paraId="1895736D" w14:textId="77777777" w:rsidR="0025144B" w:rsidRPr="00CE2F6B" w:rsidRDefault="00986543" w:rsidP="004E2152">
            <w:pPr>
              <w:spacing w:after="0" w:line="259" w:lineRule="auto"/>
              <w:ind w:left="0" w:firstLine="0"/>
              <w:rPr>
                <w:sz w:val="24"/>
                <w:szCs w:val="24"/>
              </w:rPr>
            </w:pPr>
            <w:r w:rsidRPr="00CE2F6B">
              <w:rPr>
                <w:sz w:val="24"/>
                <w:szCs w:val="24"/>
              </w:rPr>
              <w:t>15</w:t>
            </w:r>
          </w:p>
        </w:tc>
        <w:tc>
          <w:tcPr>
            <w:tcW w:w="850" w:type="dxa"/>
            <w:tcBorders>
              <w:top w:val="single" w:sz="4" w:space="0" w:color="000000"/>
              <w:left w:val="single" w:sz="4" w:space="0" w:color="000000"/>
              <w:bottom w:val="single" w:sz="4" w:space="0" w:color="000000"/>
              <w:right w:val="single" w:sz="4" w:space="0" w:color="000000"/>
            </w:tcBorders>
          </w:tcPr>
          <w:p w14:paraId="3879D6E5" w14:textId="4B8D295E" w:rsidR="0025144B" w:rsidRPr="00CE2F6B" w:rsidRDefault="00986543" w:rsidP="004E2152">
            <w:pPr>
              <w:tabs>
                <w:tab w:val="right" w:pos="1048"/>
              </w:tabs>
              <w:spacing w:after="0" w:line="259" w:lineRule="auto"/>
              <w:ind w:left="0" w:firstLine="0"/>
              <w:jc w:val="left"/>
              <w:rPr>
                <w:sz w:val="24"/>
                <w:szCs w:val="24"/>
              </w:rPr>
            </w:pPr>
            <w:r w:rsidRPr="00CE2F6B">
              <w:rPr>
                <w:sz w:val="24"/>
                <w:szCs w:val="24"/>
              </w:rPr>
              <w:t xml:space="preserve"> 30</w:t>
            </w:r>
          </w:p>
        </w:tc>
        <w:tc>
          <w:tcPr>
            <w:tcW w:w="851" w:type="dxa"/>
            <w:tcBorders>
              <w:top w:val="single" w:sz="4" w:space="0" w:color="000000"/>
              <w:left w:val="single" w:sz="4" w:space="0" w:color="000000"/>
              <w:bottom w:val="single" w:sz="4" w:space="0" w:color="000000"/>
              <w:right w:val="single" w:sz="4" w:space="0" w:color="000000"/>
            </w:tcBorders>
          </w:tcPr>
          <w:p w14:paraId="3535CECE" w14:textId="77777777" w:rsidR="0025144B" w:rsidRPr="00CE2F6B" w:rsidRDefault="00986543" w:rsidP="004E2152">
            <w:pPr>
              <w:spacing w:after="0" w:line="259" w:lineRule="auto"/>
              <w:ind w:left="0" w:firstLine="0"/>
              <w:rPr>
                <w:sz w:val="24"/>
                <w:szCs w:val="24"/>
              </w:rPr>
            </w:pPr>
            <w:r w:rsidRPr="00CE2F6B">
              <w:rPr>
                <w:sz w:val="24"/>
                <w:szCs w:val="24"/>
              </w:rPr>
              <w:t>60</w:t>
            </w:r>
          </w:p>
        </w:tc>
        <w:tc>
          <w:tcPr>
            <w:tcW w:w="850" w:type="dxa"/>
            <w:tcBorders>
              <w:top w:val="single" w:sz="4" w:space="0" w:color="000000"/>
              <w:left w:val="single" w:sz="4" w:space="0" w:color="000000"/>
              <w:bottom w:val="single" w:sz="4" w:space="0" w:color="000000"/>
              <w:right w:val="single" w:sz="4" w:space="0" w:color="000000"/>
            </w:tcBorders>
          </w:tcPr>
          <w:p w14:paraId="6C4B96D7" w14:textId="284EF245" w:rsidR="0025144B" w:rsidRPr="00CE2F6B" w:rsidRDefault="00986543" w:rsidP="004E2152">
            <w:pPr>
              <w:tabs>
                <w:tab w:val="right" w:pos="1079"/>
              </w:tabs>
              <w:spacing w:after="0" w:line="259" w:lineRule="auto"/>
              <w:ind w:left="0" w:firstLine="0"/>
              <w:jc w:val="left"/>
              <w:rPr>
                <w:sz w:val="24"/>
                <w:szCs w:val="24"/>
              </w:rPr>
            </w:pPr>
            <w:r w:rsidRPr="00CE2F6B">
              <w:rPr>
                <w:sz w:val="24"/>
                <w:szCs w:val="24"/>
              </w:rPr>
              <w:t>120</w:t>
            </w:r>
          </w:p>
        </w:tc>
        <w:tc>
          <w:tcPr>
            <w:tcW w:w="851" w:type="dxa"/>
            <w:tcBorders>
              <w:top w:val="single" w:sz="4" w:space="0" w:color="000000"/>
              <w:left w:val="single" w:sz="4" w:space="0" w:color="000000"/>
              <w:bottom w:val="single" w:sz="4" w:space="0" w:color="000000"/>
              <w:right w:val="single" w:sz="4" w:space="0" w:color="000000"/>
            </w:tcBorders>
          </w:tcPr>
          <w:p w14:paraId="2AE6A66D" w14:textId="5F77C27E" w:rsidR="0025144B" w:rsidRPr="00CE2F6B" w:rsidRDefault="00986543" w:rsidP="004E2152">
            <w:pPr>
              <w:tabs>
                <w:tab w:val="right" w:pos="1048"/>
              </w:tabs>
              <w:spacing w:after="0" w:line="259" w:lineRule="auto"/>
              <w:ind w:left="0" w:firstLine="0"/>
              <w:jc w:val="left"/>
              <w:rPr>
                <w:sz w:val="24"/>
                <w:szCs w:val="24"/>
              </w:rPr>
            </w:pPr>
            <w:r w:rsidRPr="00CE2F6B">
              <w:rPr>
                <w:sz w:val="24"/>
                <w:szCs w:val="24"/>
              </w:rPr>
              <w:t xml:space="preserve"> 240</w:t>
            </w:r>
          </w:p>
        </w:tc>
        <w:tc>
          <w:tcPr>
            <w:tcW w:w="850" w:type="dxa"/>
            <w:tcBorders>
              <w:top w:val="single" w:sz="4" w:space="0" w:color="000000"/>
              <w:left w:val="single" w:sz="4" w:space="0" w:color="000000"/>
              <w:bottom w:val="single" w:sz="4" w:space="0" w:color="000000"/>
              <w:right w:val="single" w:sz="4" w:space="0" w:color="000000"/>
            </w:tcBorders>
          </w:tcPr>
          <w:p w14:paraId="6D8B61DC" w14:textId="77777777" w:rsidR="0025144B" w:rsidRPr="00CE2F6B" w:rsidRDefault="00986543" w:rsidP="004E2152">
            <w:pPr>
              <w:spacing w:after="0" w:line="259" w:lineRule="auto"/>
              <w:ind w:left="0" w:firstLine="0"/>
              <w:rPr>
                <w:sz w:val="24"/>
                <w:szCs w:val="24"/>
              </w:rPr>
            </w:pPr>
            <w:r w:rsidRPr="00CE2F6B">
              <w:rPr>
                <w:sz w:val="24"/>
                <w:szCs w:val="24"/>
              </w:rPr>
              <w:t>360</w:t>
            </w:r>
          </w:p>
        </w:tc>
        <w:tc>
          <w:tcPr>
            <w:tcW w:w="851" w:type="dxa"/>
            <w:tcBorders>
              <w:top w:val="single" w:sz="4" w:space="0" w:color="000000"/>
              <w:left w:val="single" w:sz="4" w:space="0" w:color="000000"/>
              <w:bottom w:val="single" w:sz="4" w:space="0" w:color="000000"/>
              <w:right w:val="single" w:sz="4" w:space="0" w:color="000000"/>
            </w:tcBorders>
          </w:tcPr>
          <w:p w14:paraId="173632F4" w14:textId="33F3AC5E" w:rsidR="0025144B" w:rsidRPr="00CE2F6B" w:rsidRDefault="00986543" w:rsidP="004E2152">
            <w:pPr>
              <w:tabs>
                <w:tab w:val="right" w:pos="1079"/>
              </w:tabs>
              <w:spacing w:after="0" w:line="259" w:lineRule="auto"/>
              <w:ind w:left="0" w:firstLine="0"/>
              <w:jc w:val="left"/>
              <w:rPr>
                <w:sz w:val="24"/>
                <w:szCs w:val="24"/>
              </w:rPr>
            </w:pPr>
            <w:r w:rsidRPr="00CE2F6B">
              <w:rPr>
                <w:sz w:val="24"/>
                <w:szCs w:val="24"/>
              </w:rPr>
              <w:t>480</w:t>
            </w:r>
          </w:p>
        </w:tc>
        <w:tc>
          <w:tcPr>
            <w:tcW w:w="864" w:type="dxa"/>
            <w:tcBorders>
              <w:top w:val="single" w:sz="4" w:space="0" w:color="000000"/>
              <w:left w:val="single" w:sz="4" w:space="0" w:color="000000"/>
              <w:bottom w:val="single" w:sz="4" w:space="0" w:color="000000"/>
              <w:right w:val="single" w:sz="4" w:space="0" w:color="000000"/>
            </w:tcBorders>
          </w:tcPr>
          <w:p w14:paraId="154D8233" w14:textId="77777777" w:rsidR="0025144B" w:rsidRPr="00CE2F6B" w:rsidRDefault="00986543" w:rsidP="004E2152">
            <w:pPr>
              <w:spacing w:after="0" w:line="259" w:lineRule="auto"/>
              <w:ind w:left="0" w:firstLine="0"/>
              <w:rPr>
                <w:sz w:val="24"/>
                <w:szCs w:val="24"/>
              </w:rPr>
            </w:pPr>
            <w:r w:rsidRPr="00CE2F6B">
              <w:rPr>
                <w:sz w:val="24"/>
                <w:szCs w:val="24"/>
              </w:rPr>
              <w:t>600</w:t>
            </w:r>
          </w:p>
        </w:tc>
      </w:tr>
      <w:tr w:rsidR="00CE2F6B" w:rsidRPr="00CE2F6B" w14:paraId="270CA29B" w14:textId="77777777" w:rsidTr="00CE2F6B">
        <w:trPr>
          <w:trHeight w:val="334"/>
        </w:trPr>
        <w:tc>
          <w:tcPr>
            <w:tcW w:w="2835" w:type="dxa"/>
            <w:tcBorders>
              <w:top w:val="single" w:sz="4" w:space="0" w:color="000000"/>
              <w:left w:val="single" w:sz="4" w:space="0" w:color="000000"/>
              <w:bottom w:val="single" w:sz="4" w:space="0" w:color="000000"/>
              <w:right w:val="single" w:sz="4" w:space="0" w:color="000000"/>
            </w:tcBorders>
          </w:tcPr>
          <w:p w14:paraId="6A050320" w14:textId="77777777" w:rsidR="0025144B" w:rsidRPr="00CE2F6B" w:rsidRDefault="00986543" w:rsidP="004E2152">
            <w:pPr>
              <w:spacing w:after="0" w:line="259" w:lineRule="auto"/>
              <w:ind w:left="0" w:firstLine="0"/>
              <w:jc w:val="left"/>
              <w:rPr>
                <w:sz w:val="24"/>
                <w:szCs w:val="24"/>
              </w:rPr>
            </w:pPr>
            <w:r w:rsidRPr="00CE2F6B">
              <w:rPr>
                <w:i/>
                <w:sz w:val="24"/>
                <w:szCs w:val="24"/>
              </w:rPr>
              <w:t>m</w:t>
            </w:r>
            <w:r w:rsidRPr="00CE2F6B">
              <w:rPr>
                <w:sz w:val="24"/>
                <w:szCs w:val="24"/>
              </w:rPr>
              <w:t>,</w:t>
            </w:r>
            <w:r w:rsidRPr="00CE2F6B">
              <w:rPr>
                <w:i/>
                <w:sz w:val="24"/>
                <w:szCs w:val="24"/>
              </w:rPr>
              <w:t xml:space="preserve"> </w:t>
            </w:r>
            <w:r w:rsidRPr="00CE2F6B">
              <w:rPr>
                <w:sz w:val="24"/>
                <w:szCs w:val="24"/>
              </w:rPr>
              <w:t xml:space="preserve">мг </w:t>
            </w:r>
          </w:p>
        </w:tc>
        <w:tc>
          <w:tcPr>
            <w:tcW w:w="851" w:type="dxa"/>
            <w:tcBorders>
              <w:top w:val="single" w:sz="4" w:space="0" w:color="000000"/>
              <w:left w:val="single" w:sz="4" w:space="0" w:color="000000"/>
              <w:bottom w:val="single" w:sz="4" w:space="0" w:color="000000"/>
              <w:right w:val="single" w:sz="4" w:space="0" w:color="000000"/>
            </w:tcBorders>
          </w:tcPr>
          <w:p w14:paraId="5D55C887" w14:textId="77777777" w:rsidR="0025144B" w:rsidRPr="00CE2F6B" w:rsidRDefault="00986543" w:rsidP="004E2152">
            <w:pPr>
              <w:spacing w:after="0" w:line="259" w:lineRule="auto"/>
              <w:ind w:left="0" w:firstLine="0"/>
              <w:rPr>
                <w:sz w:val="24"/>
                <w:szCs w:val="24"/>
              </w:rPr>
            </w:pPr>
            <w:r w:rsidRPr="00CE2F6B">
              <w:rPr>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14:paraId="3EFABE15" w14:textId="0178D3CB" w:rsidR="0025144B" w:rsidRPr="00CE2F6B" w:rsidRDefault="00986543" w:rsidP="004E2152">
            <w:pPr>
              <w:tabs>
                <w:tab w:val="right" w:pos="1048"/>
              </w:tabs>
              <w:spacing w:after="0" w:line="259" w:lineRule="auto"/>
              <w:ind w:left="0" w:firstLine="0"/>
              <w:jc w:val="left"/>
              <w:rPr>
                <w:sz w:val="24"/>
                <w:szCs w:val="24"/>
              </w:rPr>
            </w:pPr>
            <w:r w:rsidRPr="00CE2F6B">
              <w:rPr>
                <w:sz w:val="24"/>
                <w:szCs w:val="24"/>
              </w:rPr>
              <w:t xml:space="preserve"> 6</w:t>
            </w:r>
          </w:p>
        </w:tc>
        <w:tc>
          <w:tcPr>
            <w:tcW w:w="851" w:type="dxa"/>
            <w:tcBorders>
              <w:top w:val="single" w:sz="4" w:space="0" w:color="000000"/>
              <w:left w:val="single" w:sz="4" w:space="0" w:color="000000"/>
              <w:bottom w:val="single" w:sz="4" w:space="0" w:color="000000"/>
              <w:right w:val="single" w:sz="4" w:space="0" w:color="000000"/>
            </w:tcBorders>
          </w:tcPr>
          <w:p w14:paraId="345AF9B5" w14:textId="77777777" w:rsidR="0025144B" w:rsidRPr="00CE2F6B" w:rsidRDefault="00986543" w:rsidP="004E2152">
            <w:pPr>
              <w:spacing w:after="0" w:line="259" w:lineRule="auto"/>
              <w:ind w:left="0" w:firstLine="0"/>
              <w:rPr>
                <w:sz w:val="24"/>
                <w:szCs w:val="24"/>
              </w:rPr>
            </w:pPr>
            <w:r w:rsidRPr="00CE2F6B">
              <w:rPr>
                <w:sz w:val="24"/>
                <w:szCs w:val="24"/>
              </w:rPr>
              <w:t>8</w:t>
            </w:r>
          </w:p>
        </w:tc>
        <w:tc>
          <w:tcPr>
            <w:tcW w:w="850" w:type="dxa"/>
            <w:tcBorders>
              <w:top w:val="single" w:sz="4" w:space="0" w:color="000000"/>
              <w:left w:val="single" w:sz="4" w:space="0" w:color="000000"/>
              <w:bottom w:val="single" w:sz="4" w:space="0" w:color="000000"/>
              <w:right w:val="single" w:sz="4" w:space="0" w:color="000000"/>
            </w:tcBorders>
          </w:tcPr>
          <w:p w14:paraId="212A5292" w14:textId="77B114CC" w:rsidR="0025144B" w:rsidRPr="00CE2F6B" w:rsidRDefault="00986543" w:rsidP="004E2152">
            <w:pPr>
              <w:tabs>
                <w:tab w:val="right" w:pos="1079"/>
              </w:tabs>
              <w:spacing w:after="0" w:line="259" w:lineRule="auto"/>
              <w:ind w:left="0" w:firstLine="0"/>
              <w:jc w:val="left"/>
              <w:rPr>
                <w:sz w:val="24"/>
                <w:szCs w:val="24"/>
              </w:rPr>
            </w:pPr>
            <w:r w:rsidRPr="00CE2F6B">
              <w:rPr>
                <w:sz w:val="24"/>
                <w:szCs w:val="24"/>
              </w:rPr>
              <w:t xml:space="preserve"> 9</w:t>
            </w:r>
          </w:p>
        </w:tc>
        <w:tc>
          <w:tcPr>
            <w:tcW w:w="851" w:type="dxa"/>
            <w:tcBorders>
              <w:top w:val="single" w:sz="4" w:space="0" w:color="000000"/>
              <w:left w:val="single" w:sz="4" w:space="0" w:color="000000"/>
              <w:bottom w:val="single" w:sz="4" w:space="0" w:color="000000"/>
              <w:right w:val="single" w:sz="4" w:space="0" w:color="000000"/>
            </w:tcBorders>
          </w:tcPr>
          <w:p w14:paraId="6FAE7F42" w14:textId="106D3F0F" w:rsidR="0025144B" w:rsidRPr="00CE2F6B" w:rsidRDefault="00986543" w:rsidP="004E2152">
            <w:pPr>
              <w:tabs>
                <w:tab w:val="right" w:pos="1048"/>
              </w:tabs>
              <w:spacing w:after="0" w:line="259" w:lineRule="auto"/>
              <w:ind w:left="0" w:firstLine="0"/>
              <w:jc w:val="left"/>
              <w:rPr>
                <w:sz w:val="24"/>
                <w:szCs w:val="24"/>
              </w:rPr>
            </w:pPr>
            <w:r w:rsidRPr="00CE2F6B">
              <w:rPr>
                <w:sz w:val="24"/>
                <w:szCs w:val="24"/>
              </w:rPr>
              <w:t xml:space="preserve"> 12</w:t>
            </w:r>
          </w:p>
        </w:tc>
        <w:tc>
          <w:tcPr>
            <w:tcW w:w="850" w:type="dxa"/>
            <w:tcBorders>
              <w:top w:val="single" w:sz="4" w:space="0" w:color="000000"/>
              <w:left w:val="single" w:sz="4" w:space="0" w:color="000000"/>
              <w:bottom w:val="single" w:sz="4" w:space="0" w:color="000000"/>
              <w:right w:val="single" w:sz="4" w:space="0" w:color="000000"/>
            </w:tcBorders>
          </w:tcPr>
          <w:p w14:paraId="1454E71D" w14:textId="77777777" w:rsidR="0025144B" w:rsidRPr="00CE2F6B" w:rsidRDefault="00986543" w:rsidP="004E2152">
            <w:pPr>
              <w:spacing w:after="0" w:line="259" w:lineRule="auto"/>
              <w:ind w:left="0" w:firstLine="0"/>
              <w:rPr>
                <w:sz w:val="24"/>
                <w:szCs w:val="24"/>
              </w:rPr>
            </w:pPr>
            <w:r w:rsidRPr="00CE2F6B">
              <w:rPr>
                <w:sz w:val="24"/>
                <w:szCs w:val="24"/>
              </w:rPr>
              <w:t>13</w:t>
            </w:r>
          </w:p>
        </w:tc>
        <w:tc>
          <w:tcPr>
            <w:tcW w:w="851" w:type="dxa"/>
            <w:tcBorders>
              <w:top w:val="single" w:sz="4" w:space="0" w:color="000000"/>
              <w:left w:val="single" w:sz="4" w:space="0" w:color="000000"/>
              <w:bottom w:val="single" w:sz="4" w:space="0" w:color="000000"/>
              <w:right w:val="single" w:sz="4" w:space="0" w:color="000000"/>
            </w:tcBorders>
          </w:tcPr>
          <w:p w14:paraId="1832F8D0" w14:textId="4BA82298" w:rsidR="0025144B" w:rsidRPr="00CE2F6B" w:rsidRDefault="00986543" w:rsidP="004E2152">
            <w:pPr>
              <w:tabs>
                <w:tab w:val="right" w:pos="1079"/>
              </w:tabs>
              <w:spacing w:after="0" w:line="259" w:lineRule="auto"/>
              <w:ind w:left="0" w:firstLine="0"/>
              <w:jc w:val="left"/>
              <w:rPr>
                <w:sz w:val="24"/>
                <w:szCs w:val="24"/>
              </w:rPr>
            </w:pPr>
            <w:r w:rsidRPr="00CE2F6B">
              <w:rPr>
                <w:sz w:val="24"/>
                <w:szCs w:val="24"/>
              </w:rPr>
              <w:t xml:space="preserve"> 13,5</w:t>
            </w:r>
          </w:p>
        </w:tc>
        <w:tc>
          <w:tcPr>
            <w:tcW w:w="864" w:type="dxa"/>
            <w:tcBorders>
              <w:top w:val="single" w:sz="4" w:space="0" w:color="000000"/>
              <w:left w:val="single" w:sz="4" w:space="0" w:color="000000"/>
              <w:bottom w:val="single" w:sz="4" w:space="0" w:color="000000"/>
              <w:right w:val="single" w:sz="4" w:space="0" w:color="000000"/>
            </w:tcBorders>
          </w:tcPr>
          <w:p w14:paraId="767FFCA8" w14:textId="77777777" w:rsidR="0025144B" w:rsidRPr="00CE2F6B" w:rsidRDefault="00986543" w:rsidP="004E2152">
            <w:pPr>
              <w:spacing w:after="0" w:line="259" w:lineRule="auto"/>
              <w:ind w:left="0" w:firstLine="0"/>
              <w:rPr>
                <w:sz w:val="24"/>
                <w:szCs w:val="24"/>
              </w:rPr>
            </w:pPr>
            <w:r w:rsidRPr="00CE2F6B">
              <w:rPr>
                <w:sz w:val="24"/>
                <w:szCs w:val="24"/>
              </w:rPr>
              <w:t>13,5</w:t>
            </w:r>
          </w:p>
        </w:tc>
      </w:tr>
    </w:tbl>
    <w:p w14:paraId="2AC6EB9A" w14:textId="77777777" w:rsidR="0025144B" w:rsidRDefault="00986543" w:rsidP="004E2152">
      <w:pPr>
        <w:spacing w:after="0"/>
        <w:ind w:left="0" w:firstLine="0"/>
      </w:pPr>
      <w:r>
        <w:t>Н= 0,1 м;  ρ= 2,7·103 кг/м</w:t>
      </w:r>
      <w:r>
        <w:rPr>
          <w:vertAlign w:val="superscript"/>
        </w:rPr>
        <w:t>3</w:t>
      </w:r>
      <w:r>
        <w:t>;  ρ</w:t>
      </w:r>
      <w:r>
        <w:rPr>
          <w:vertAlign w:val="subscript"/>
        </w:rPr>
        <w:t>0</w:t>
      </w:r>
      <w:r>
        <w:t xml:space="preserve"> = 1 103 кг/м</w:t>
      </w:r>
      <w:r>
        <w:rPr>
          <w:vertAlign w:val="superscript"/>
        </w:rPr>
        <w:t>3</w:t>
      </w:r>
      <w:r>
        <w:t xml:space="preserve">. Используйте метод построения касательных к кривой седиментации. </w:t>
      </w:r>
    </w:p>
    <w:p w14:paraId="2C493DE0" w14:textId="77777777" w:rsidR="0025144B" w:rsidRDefault="00986543" w:rsidP="004E2152">
      <w:pPr>
        <w:numPr>
          <w:ilvl w:val="0"/>
          <w:numId w:val="8"/>
        </w:numPr>
        <w:spacing w:after="0"/>
        <w:ind w:left="0" w:firstLine="567"/>
      </w:pPr>
      <w:r>
        <w:t xml:space="preserve">Постройте седиментационную кривую, рассчитайте и постройте интегральную и дифференциальную кривые распределения частиц глины в водном растворе уксусной кислоты, используя графический метод обработки кривой седиментации: </w:t>
      </w:r>
    </w:p>
    <w:tbl>
      <w:tblPr>
        <w:tblStyle w:val="TableGrid"/>
        <w:tblW w:w="9639" w:type="dxa"/>
        <w:tblInd w:w="-5" w:type="dxa"/>
        <w:tblCellMar>
          <w:top w:w="9" w:type="dxa"/>
          <w:right w:w="1" w:type="dxa"/>
        </w:tblCellMar>
        <w:tblLook w:val="04A0" w:firstRow="1" w:lastRow="0" w:firstColumn="1" w:lastColumn="0" w:noHBand="0" w:noVBand="1"/>
      </w:tblPr>
      <w:tblGrid>
        <w:gridCol w:w="1985"/>
        <w:gridCol w:w="850"/>
        <w:gridCol w:w="851"/>
        <w:gridCol w:w="924"/>
        <w:gridCol w:w="805"/>
        <w:gridCol w:w="854"/>
        <w:gridCol w:w="863"/>
        <w:gridCol w:w="860"/>
        <w:gridCol w:w="859"/>
        <w:gridCol w:w="788"/>
      </w:tblGrid>
      <w:tr w:rsidR="00CE2F6B" w:rsidRPr="00CE2F6B" w14:paraId="5A7E3493" w14:textId="77777777" w:rsidTr="00CE2F6B">
        <w:trPr>
          <w:trHeight w:val="331"/>
        </w:trPr>
        <w:tc>
          <w:tcPr>
            <w:tcW w:w="1985" w:type="dxa"/>
            <w:tcBorders>
              <w:top w:val="single" w:sz="4" w:space="0" w:color="000000"/>
              <w:left w:val="single" w:sz="4" w:space="0" w:color="000000"/>
              <w:bottom w:val="single" w:sz="4" w:space="0" w:color="000000"/>
              <w:right w:val="single" w:sz="4" w:space="0" w:color="000000"/>
            </w:tcBorders>
          </w:tcPr>
          <w:p w14:paraId="10D7866E" w14:textId="77777777" w:rsidR="0025144B" w:rsidRPr="00CE2F6B" w:rsidRDefault="00986543" w:rsidP="004E2152">
            <w:pPr>
              <w:spacing w:after="0" w:line="259" w:lineRule="auto"/>
              <w:ind w:left="0" w:firstLine="0"/>
              <w:jc w:val="left"/>
              <w:rPr>
                <w:sz w:val="24"/>
                <w:szCs w:val="24"/>
              </w:rPr>
            </w:pPr>
            <w:r w:rsidRPr="00CE2F6B">
              <w:rPr>
                <w:sz w:val="24"/>
                <w:szCs w:val="24"/>
              </w:rPr>
              <w:t xml:space="preserve">τ, мин </w:t>
            </w:r>
          </w:p>
        </w:tc>
        <w:tc>
          <w:tcPr>
            <w:tcW w:w="850" w:type="dxa"/>
            <w:tcBorders>
              <w:top w:val="single" w:sz="4" w:space="0" w:color="000000"/>
              <w:left w:val="single" w:sz="4" w:space="0" w:color="000000"/>
              <w:bottom w:val="single" w:sz="4" w:space="0" w:color="000000"/>
              <w:right w:val="single" w:sz="4" w:space="0" w:color="000000"/>
            </w:tcBorders>
          </w:tcPr>
          <w:p w14:paraId="374CEB73" w14:textId="77777777" w:rsidR="0025144B" w:rsidRPr="00CE2F6B" w:rsidRDefault="00986543" w:rsidP="004E2152">
            <w:pPr>
              <w:spacing w:after="0" w:line="259" w:lineRule="auto"/>
              <w:ind w:left="0" w:firstLine="0"/>
              <w:rPr>
                <w:sz w:val="24"/>
                <w:szCs w:val="24"/>
              </w:rPr>
            </w:pPr>
            <w:r w:rsidRPr="00CE2F6B">
              <w:rPr>
                <w:sz w:val="24"/>
                <w:szCs w:val="24"/>
              </w:rPr>
              <w:t>0,5</w:t>
            </w:r>
          </w:p>
        </w:tc>
        <w:tc>
          <w:tcPr>
            <w:tcW w:w="851" w:type="dxa"/>
            <w:tcBorders>
              <w:top w:val="single" w:sz="4" w:space="0" w:color="000000"/>
              <w:left w:val="single" w:sz="4" w:space="0" w:color="000000"/>
              <w:bottom w:val="single" w:sz="4" w:space="0" w:color="000000"/>
              <w:right w:val="single" w:sz="4" w:space="0" w:color="000000"/>
            </w:tcBorders>
          </w:tcPr>
          <w:p w14:paraId="1CF16B2E" w14:textId="537749F7" w:rsidR="0025144B" w:rsidRPr="00CE2F6B" w:rsidRDefault="00986543" w:rsidP="004E2152">
            <w:pPr>
              <w:tabs>
                <w:tab w:val="right" w:pos="772"/>
              </w:tabs>
              <w:spacing w:after="0" w:line="259" w:lineRule="auto"/>
              <w:ind w:left="0" w:firstLine="0"/>
              <w:jc w:val="left"/>
              <w:rPr>
                <w:sz w:val="24"/>
                <w:szCs w:val="24"/>
              </w:rPr>
            </w:pPr>
            <w:r w:rsidRPr="00CE2F6B">
              <w:rPr>
                <w:sz w:val="24"/>
                <w:szCs w:val="24"/>
              </w:rPr>
              <w:t>1</w:t>
            </w:r>
          </w:p>
        </w:tc>
        <w:tc>
          <w:tcPr>
            <w:tcW w:w="924" w:type="dxa"/>
            <w:tcBorders>
              <w:top w:val="single" w:sz="4" w:space="0" w:color="000000"/>
              <w:left w:val="single" w:sz="4" w:space="0" w:color="000000"/>
              <w:bottom w:val="single" w:sz="4" w:space="0" w:color="000000"/>
              <w:right w:val="single" w:sz="4" w:space="0" w:color="000000"/>
            </w:tcBorders>
          </w:tcPr>
          <w:p w14:paraId="74A9735D" w14:textId="77777777" w:rsidR="0025144B" w:rsidRPr="00CE2F6B" w:rsidRDefault="00986543" w:rsidP="004E2152">
            <w:pPr>
              <w:spacing w:after="0" w:line="259" w:lineRule="auto"/>
              <w:ind w:left="0" w:firstLine="0"/>
              <w:rPr>
                <w:sz w:val="24"/>
                <w:szCs w:val="24"/>
              </w:rPr>
            </w:pPr>
            <w:r w:rsidRPr="00CE2F6B">
              <w:rPr>
                <w:sz w:val="24"/>
                <w:szCs w:val="24"/>
              </w:rPr>
              <w:t>2</w:t>
            </w:r>
          </w:p>
        </w:tc>
        <w:tc>
          <w:tcPr>
            <w:tcW w:w="805" w:type="dxa"/>
            <w:tcBorders>
              <w:top w:val="single" w:sz="4" w:space="0" w:color="000000"/>
              <w:left w:val="single" w:sz="4" w:space="0" w:color="000000"/>
              <w:bottom w:val="single" w:sz="4" w:space="0" w:color="000000"/>
              <w:right w:val="single" w:sz="4" w:space="0" w:color="000000"/>
            </w:tcBorders>
          </w:tcPr>
          <w:p w14:paraId="23BBA4B5" w14:textId="1B29B12C" w:rsidR="0025144B" w:rsidRPr="00CE2F6B" w:rsidRDefault="00986543" w:rsidP="004E2152">
            <w:pPr>
              <w:tabs>
                <w:tab w:val="right" w:pos="865"/>
              </w:tabs>
              <w:spacing w:after="0" w:line="259" w:lineRule="auto"/>
              <w:ind w:left="0" w:firstLine="0"/>
              <w:jc w:val="left"/>
              <w:rPr>
                <w:sz w:val="24"/>
                <w:szCs w:val="24"/>
              </w:rPr>
            </w:pPr>
            <w:r w:rsidRPr="00CE2F6B">
              <w:rPr>
                <w:sz w:val="24"/>
                <w:szCs w:val="24"/>
              </w:rPr>
              <w:t>3</w:t>
            </w:r>
          </w:p>
        </w:tc>
        <w:tc>
          <w:tcPr>
            <w:tcW w:w="854" w:type="dxa"/>
            <w:tcBorders>
              <w:top w:val="single" w:sz="4" w:space="0" w:color="000000"/>
              <w:left w:val="single" w:sz="4" w:space="0" w:color="000000"/>
              <w:bottom w:val="single" w:sz="4" w:space="0" w:color="000000"/>
              <w:right w:val="single" w:sz="4" w:space="0" w:color="000000"/>
            </w:tcBorders>
          </w:tcPr>
          <w:p w14:paraId="70AA7936" w14:textId="2C5D718C" w:rsidR="0025144B" w:rsidRPr="00CE2F6B" w:rsidRDefault="00986543" w:rsidP="004E2152">
            <w:pPr>
              <w:tabs>
                <w:tab w:val="right" w:pos="1156"/>
              </w:tabs>
              <w:spacing w:after="0" w:line="259" w:lineRule="auto"/>
              <w:ind w:left="0" w:firstLine="0"/>
              <w:jc w:val="left"/>
              <w:rPr>
                <w:sz w:val="24"/>
                <w:szCs w:val="24"/>
              </w:rPr>
            </w:pPr>
            <w:r w:rsidRPr="00CE2F6B">
              <w:rPr>
                <w:sz w:val="24"/>
                <w:szCs w:val="24"/>
              </w:rPr>
              <w:t>5</w:t>
            </w:r>
          </w:p>
        </w:tc>
        <w:tc>
          <w:tcPr>
            <w:tcW w:w="863" w:type="dxa"/>
            <w:tcBorders>
              <w:top w:val="single" w:sz="4" w:space="0" w:color="000000"/>
              <w:left w:val="single" w:sz="4" w:space="0" w:color="000000"/>
              <w:bottom w:val="single" w:sz="4" w:space="0" w:color="000000"/>
              <w:right w:val="single" w:sz="4" w:space="0" w:color="000000"/>
            </w:tcBorders>
          </w:tcPr>
          <w:p w14:paraId="56F8F511" w14:textId="43A65D13" w:rsidR="0025144B" w:rsidRPr="00CE2F6B" w:rsidRDefault="00986543" w:rsidP="004E2152">
            <w:pPr>
              <w:tabs>
                <w:tab w:val="right" w:pos="868"/>
              </w:tabs>
              <w:spacing w:after="0" w:line="259" w:lineRule="auto"/>
              <w:ind w:left="0" w:firstLine="0"/>
              <w:jc w:val="left"/>
              <w:rPr>
                <w:sz w:val="24"/>
                <w:szCs w:val="24"/>
              </w:rPr>
            </w:pPr>
            <w:r w:rsidRPr="00CE2F6B">
              <w:rPr>
                <w:sz w:val="24"/>
                <w:szCs w:val="24"/>
              </w:rPr>
              <w:t>7</w:t>
            </w:r>
          </w:p>
        </w:tc>
        <w:tc>
          <w:tcPr>
            <w:tcW w:w="860" w:type="dxa"/>
            <w:tcBorders>
              <w:top w:val="single" w:sz="4" w:space="0" w:color="000000"/>
              <w:left w:val="single" w:sz="4" w:space="0" w:color="000000"/>
              <w:bottom w:val="single" w:sz="4" w:space="0" w:color="000000"/>
              <w:right w:val="single" w:sz="4" w:space="0" w:color="000000"/>
            </w:tcBorders>
          </w:tcPr>
          <w:p w14:paraId="27DE6F1C" w14:textId="5DDD3118" w:rsidR="0025144B" w:rsidRPr="00CE2F6B" w:rsidRDefault="00986543" w:rsidP="004E2152">
            <w:pPr>
              <w:tabs>
                <w:tab w:val="right" w:pos="865"/>
              </w:tabs>
              <w:spacing w:after="0" w:line="259" w:lineRule="auto"/>
              <w:ind w:left="0" w:firstLine="0"/>
              <w:jc w:val="left"/>
              <w:rPr>
                <w:sz w:val="24"/>
                <w:szCs w:val="24"/>
              </w:rPr>
            </w:pPr>
            <w:r w:rsidRPr="00CE2F6B">
              <w:rPr>
                <w:sz w:val="24"/>
                <w:szCs w:val="24"/>
              </w:rPr>
              <w:t>9</w:t>
            </w:r>
          </w:p>
        </w:tc>
        <w:tc>
          <w:tcPr>
            <w:tcW w:w="859" w:type="dxa"/>
            <w:tcBorders>
              <w:top w:val="single" w:sz="4" w:space="0" w:color="000000"/>
              <w:left w:val="single" w:sz="4" w:space="0" w:color="000000"/>
              <w:bottom w:val="single" w:sz="4" w:space="0" w:color="000000"/>
              <w:right w:val="single" w:sz="4" w:space="0" w:color="000000"/>
            </w:tcBorders>
          </w:tcPr>
          <w:p w14:paraId="1B594829" w14:textId="54667CC4" w:rsidR="0025144B" w:rsidRPr="00CE2F6B" w:rsidRDefault="00986543" w:rsidP="004E2152">
            <w:pPr>
              <w:tabs>
                <w:tab w:val="right" w:pos="919"/>
              </w:tabs>
              <w:spacing w:after="0" w:line="259" w:lineRule="auto"/>
              <w:ind w:left="0" w:firstLine="0"/>
              <w:jc w:val="left"/>
              <w:rPr>
                <w:sz w:val="24"/>
                <w:szCs w:val="24"/>
              </w:rPr>
            </w:pPr>
            <w:r w:rsidRPr="00CE2F6B">
              <w:rPr>
                <w:sz w:val="24"/>
                <w:szCs w:val="24"/>
              </w:rPr>
              <w:t>12</w:t>
            </w:r>
          </w:p>
        </w:tc>
        <w:tc>
          <w:tcPr>
            <w:tcW w:w="788" w:type="dxa"/>
            <w:tcBorders>
              <w:top w:val="single" w:sz="4" w:space="0" w:color="000000"/>
              <w:left w:val="single" w:sz="4" w:space="0" w:color="000000"/>
              <w:bottom w:val="single" w:sz="4" w:space="0" w:color="000000"/>
              <w:right w:val="single" w:sz="4" w:space="0" w:color="000000"/>
            </w:tcBorders>
          </w:tcPr>
          <w:p w14:paraId="4B320F35" w14:textId="77777777" w:rsidR="0025144B" w:rsidRPr="00CE2F6B" w:rsidRDefault="00986543" w:rsidP="004E2152">
            <w:pPr>
              <w:spacing w:after="0" w:line="259" w:lineRule="auto"/>
              <w:ind w:left="0" w:firstLine="0"/>
              <w:rPr>
                <w:sz w:val="24"/>
                <w:szCs w:val="24"/>
              </w:rPr>
            </w:pPr>
            <w:r w:rsidRPr="00CE2F6B">
              <w:rPr>
                <w:sz w:val="24"/>
                <w:szCs w:val="24"/>
              </w:rPr>
              <w:t>15</w:t>
            </w:r>
          </w:p>
        </w:tc>
      </w:tr>
      <w:tr w:rsidR="00CE2F6B" w:rsidRPr="00CE2F6B" w14:paraId="3938FD87" w14:textId="77777777" w:rsidTr="00CE2F6B">
        <w:trPr>
          <w:trHeight w:val="334"/>
        </w:trPr>
        <w:tc>
          <w:tcPr>
            <w:tcW w:w="1985" w:type="dxa"/>
            <w:tcBorders>
              <w:top w:val="single" w:sz="4" w:space="0" w:color="000000"/>
              <w:left w:val="single" w:sz="4" w:space="0" w:color="000000"/>
              <w:bottom w:val="single" w:sz="4" w:space="0" w:color="000000"/>
              <w:right w:val="single" w:sz="4" w:space="0" w:color="000000"/>
            </w:tcBorders>
          </w:tcPr>
          <w:p w14:paraId="36B3E0D1" w14:textId="77777777" w:rsidR="0025144B" w:rsidRPr="00CE2F6B" w:rsidRDefault="00986543" w:rsidP="004E2152">
            <w:pPr>
              <w:spacing w:after="0" w:line="259" w:lineRule="auto"/>
              <w:ind w:left="0" w:firstLine="0"/>
              <w:jc w:val="left"/>
              <w:rPr>
                <w:sz w:val="24"/>
                <w:szCs w:val="24"/>
              </w:rPr>
            </w:pPr>
            <w:r w:rsidRPr="00CE2F6B">
              <w:rPr>
                <w:i/>
                <w:sz w:val="24"/>
                <w:szCs w:val="24"/>
              </w:rPr>
              <w:t>m</w:t>
            </w:r>
            <w:r w:rsidRPr="00CE2F6B">
              <w:rPr>
                <w:sz w:val="24"/>
                <w:szCs w:val="24"/>
              </w:rPr>
              <w:t>,</w:t>
            </w:r>
            <w:r w:rsidRPr="00CE2F6B">
              <w:rPr>
                <w:i/>
                <w:sz w:val="24"/>
                <w:szCs w:val="24"/>
              </w:rPr>
              <w:t xml:space="preserve"> </w:t>
            </w:r>
            <w:r w:rsidRPr="00CE2F6B">
              <w:rPr>
                <w:sz w:val="24"/>
                <w:szCs w:val="24"/>
              </w:rPr>
              <w:t xml:space="preserve">мг </w:t>
            </w:r>
          </w:p>
        </w:tc>
        <w:tc>
          <w:tcPr>
            <w:tcW w:w="850" w:type="dxa"/>
            <w:tcBorders>
              <w:top w:val="single" w:sz="4" w:space="0" w:color="000000"/>
              <w:left w:val="single" w:sz="4" w:space="0" w:color="000000"/>
              <w:bottom w:val="single" w:sz="4" w:space="0" w:color="000000"/>
              <w:right w:val="single" w:sz="4" w:space="0" w:color="000000"/>
            </w:tcBorders>
          </w:tcPr>
          <w:p w14:paraId="2DC47D9B" w14:textId="77777777" w:rsidR="0025144B" w:rsidRPr="00CE2F6B" w:rsidRDefault="00986543" w:rsidP="004E2152">
            <w:pPr>
              <w:spacing w:after="0" w:line="259" w:lineRule="auto"/>
              <w:ind w:left="0" w:firstLine="0"/>
              <w:rPr>
                <w:sz w:val="24"/>
                <w:szCs w:val="24"/>
              </w:rPr>
            </w:pPr>
            <w:r w:rsidRPr="00CE2F6B">
              <w:rPr>
                <w:sz w:val="24"/>
                <w:szCs w:val="24"/>
              </w:rPr>
              <w:t>8</w:t>
            </w:r>
          </w:p>
        </w:tc>
        <w:tc>
          <w:tcPr>
            <w:tcW w:w="851" w:type="dxa"/>
            <w:tcBorders>
              <w:top w:val="single" w:sz="4" w:space="0" w:color="000000"/>
              <w:left w:val="single" w:sz="4" w:space="0" w:color="000000"/>
              <w:bottom w:val="single" w:sz="4" w:space="0" w:color="000000"/>
              <w:right w:val="single" w:sz="4" w:space="0" w:color="000000"/>
            </w:tcBorders>
          </w:tcPr>
          <w:p w14:paraId="66136851" w14:textId="7416E726" w:rsidR="0025144B" w:rsidRPr="00CE2F6B" w:rsidRDefault="00986543" w:rsidP="004E2152">
            <w:pPr>
              <w:tabs>
                <w:tab w:val="right" w:pos="772"/>
              </w:tabs>
              <w:spacing w:after="0" w:line="259" w:lineRule="auto"/>
              <w:ind w:left="0" w:firstLine="0"/>
              <w:jc w:val="left"/>
              <w:rPr>
                <w:sz w:val="24"/>
                <w:szCs w:val="24"/>
              </w:rPr>
            </w:pPr>
            <w:r w:rsidRPr="00CE2F6B">
              <w:rPr>
                <w:sz w:val="24"/>
                <w:szCs w:val="24"/>
              </w:rPr>
              <w:t>12</w:t>
            </w:r>
          </w:p>
        </w:tc>
        <w:tc>
          <w:tcPr>
            <w:tcW w:w="924" w:type="dxa"/>
            <w:tcBorders>
              <w:top w:val="single" w:sz="4" w:space="0" w:color="000000"/>
              <w:left w:val="single" w:sz="4" w:space="0" w:color="000000"/>
              <w:bottom w:val="single" w:sz="4" w:space="0" w:color="000000"/>
              <w:right w:val="single" w:sz="4" w:space="0" w:color="000000"/>
            </w:tcBorders>
          </w:tcPr>
          <w:p w14:paraId="1195D06F" w14:textId="77777777" w:rsidR="0025144B" w:rsidRPr="00CE2F6B" w:rsidRDefault="00986543" w:rsidP="004E2152">
            <w:pPr>
              <w:spacing w:after="0" w:line="259" w:lineRule="auto"/>
              <w:ind w:left="0" w:firstLine="0"/>
              <w:rPr>
                <w:sz w:val="24"/>
                <w:szCs w:val="24"/>
              </w:rPr>
            </w:pPr>
            <w:r w:rsidRPr="00CE2F6B">
              <w:rPr>
                <w:sz w:val="24"/>
                <w:szCs w:val="24"/>
              </w:rPr>
              <w:t>15</w:t>
            </w:r>
          </w:p>
        </w:tc>
        <w:tc>
          <w:tcPr>
            <w:tcW w:w="805" w:type="dxa"/>
            <w:tcBorders>
              <w:top w:val="single" w:sz="4" w:space="0" w:color="000000"/>
              <w:left w:val="single" w:sz="4" w:space="0" w:color="000000"/>
              <w:bottom w:val="single" w:sz="4" w:space="0" w:color="000000"/>
              <w:right w:val="single" w:sz="4" w:space="0" w:color="000000"/>
            </w:tcBorders>
          </w:tcPr>
          <w:p w14:paraId="3B69E01B" w14:textId="7C9CAB24" w:rsidR="0025144B" w:rsidRPr="00CE2F6B" w:rsidRDefault="00986543" w:rsidP="004E2152">
            <w:pPr>
              <w:tabs>
                <w:tab w:val="right" w:pos="865"/>
              </w:tabs>
              <w:spacing w:after="0" w:line="259" w:lineRule="auto"/>
              <w:ind w:left="0" w:firstLine="0"/>
              <w:jc w:val="left"/>
              <w:rPr>
                <w:sz w:val="24"/>
                <w:szCs w:val="24"/>
              </w:rPr>
            </w:pPr>
            <w:r w:rsidRPr="00CE2F6B">
              <w:rPr>
                <w:sz w:val="24"/>
                <w:szCs w:val="24"/>
              </w:rPr>
              <w:t>18</w:t>
            </w:r>
          </w:p>
        </w:tc>
        <w:tc>
          <w:tcPr>
            <w:tcW w:w="854" w:type="dxa"/>
            <w:tcBorders>
              <w:top w:val="single" w:sz="4" w:space="0" w:color="000000"/>
              <w:left w:val="single" w:sz="4" w:space="0" w:color="000000"/>
              <w:bottom w:val="single" w:sz="4" w:space="0" w:color="000000"/>
              <w:right w:val="single" w:sz="4" w:space="0" w:color="000000"/>
            </w:tcBorders>
          </w:tcPr>
          <w:p w14:paraId="67C744F9" w14:textId="19086BFE" w:rsidR="0025144B" w:rsidRPr="00CE2F6B" w:rsidRDefault="00986543" w:rsidP="004E2152">
            <w:pPr>
              <w:tabs>
                <w:tab w:val="right" w:pos="1156"/>
              </w:tabs>
              <w:spacing w:after="0" w:line="259" w:lineRule="auto"/>
              <w:ind w:left="0" w:firstLine="0"/>
              <w:jc w:val="left"/>
              <w:rPr>
                <w:sz w:val="24"/>
                <w:szCs w:val="24"/>
              </w:rPr>
            </w:pPr>
            <w:r w:rsidRPr="00CE2F6B">
              <w:rPr>
                <w:sz w:val="24"/>
                <w:szCs w:val="24"/>
              </w:rPr>
              <w:t>25</w:t>
            </w:r>
          </w:p>
        </w:tc>
        <w:tc>
          <w:tcPr>
            <w:tcW w:w="863" w:type="dxa"/>
            <w:tcBorders>
              <w:top w:val="single" w:sz="4" w:space="0" w:color="000000"/>
              <w:left w:val="single" w:sz="4" w:space="0" w:color="000000"/>
              <w:bottom w:val="single" w:sz="4" w:space="0" w:color="000000"/>
              <w:right w:val="single" w:sz="4" w:space="0" w:color="000000"/>
            </w:tcBorders>
          </w:tcPr>
          <w:p w14:paraId="62ADE423" w14:textId="19EF7E69" w:rsidR="0025144B" w:rsidRPr="00CE2F6B" w:rsidRDefault="00986543" w:rsidP="004E2152">
            <w:pPr>
              <w:tabs>
                <w:tab w:val="right" w:pos="868"/>
              </w:tabs>
              <w:spacing w:after="0" w:line="259" w:lineRule="auto"/>
              <w:ind w:left="0" w:firstLine="0"/>
              <w:jc w:val="left"/>
              <w:rPr>
                <w:sz w:val="24"/>
                <w:szCs w:val="24"/>
              </w:rPr>
            </w:pPr>
            <w:r w:rsidRPr="00CE2F6B">
              <w:rPr>
                <w:sz w:val="24"/>
                <w:szCs w:val="24"/>
              </w:rPr>
              <w:t>30</w:t>
            </w:r>
          </w:p>
        </w:tc>
        <w:tc>
          <w:tcPr>
            <w:tcW w:w="860" w:type="dxa"/>
            <w:tcBorders>
              <w:top w:val="single" w:sz="4" w:space="0" w:color="000000"/>
              <w:left w:val="single" w:sz="4" w:space="0" w:color="000000"/>
              <w:bottom w:val="single" w:sz="4" w:space="0" w:color="000000"/>
              <w:right w:val="single" w:sz="4" w:space="0" w:color="000000"/>
            </w:tcBorders>
          </w:tcPr>
          <w:p w14:paraId="44161132" w14:textId="71643129" w:rsidR="0025144B" w:rsidRPr="00CE2F6B" w:rsidRDefault="00986543" w:rsidP="004E2152">
            <w:pPr>
              <w:tabs>
                <w:tab w:val="right" w:pos="865"/>
              </w:tabs>
              <w:spacing w:after="0" w:line="259" w:lineRule="auto"/>
              <w:ind w:left="0" w:firstLine="0"/>
              <w:jc w:val="left"/>
              <w:rPr>
                <w:sz w:val="24"/>
                <w:szCs w:val="24"/>
              </w:rPr>
            </w:pPr>
            <w:r w:rsidRPr="00CE2F6B">
              <w:rPr>
                <w:sz w:val="24"/>
                <w:szCs w:val="24"/>
              </w:rPr>
              <w:t>33</w:t>
            </w:r>
          </w:p>
        </w:tc>
        <w:tc>
          <w:tcPr>
            <w:tcW w:w="859" w:type="dxa"/>
            <w:tcBorders>
              <w:top w:val="single" w:sz="4" w:space="0" w:color="000000"/>
              <w:left w:val="single" w:sz="4" w:space="0" w:color="000000"/>
              <w:bottom w:val="single" w:sz="4" w:space="0" w:color="000000"/>
              <w:right w:val="single" w:sz="4" w:space="0" w:color="000000"/>
            </w:tcBorders>
          </w:tcPr>
          <w:p w14:paraId="1D9E7605" w14:textId="314018C3" w:rsidR="0025144B" w:rsidRPr="00CE2F6B" w:rsidRDefault="00986543" w:rsidP="004E2152">
            <w:pPr>
              <w:tabs>
                <w:tab w:val="right" w:pos="919"/>
              </w:tabs>
              <w:spacing w:after="0" w:line="259" w:lineRule="auto"/>
              <w:ind w:left="0" w:firstLine="0"/>
              <w:jc w:val="left"/>
              <w:rPr>
                <w:sz w:val="24"/>
                <w:szCs w:val="24"/>
              </w:rPr>
            </w:pPr>
            <w:r w:rsidRPr="00CE2F6B">
              <w:rPr>
                <w:sz w:val="24"/>
                <w:szCs w:val="24"/>
              </w:rPr>
              <w:t>35</w:t>
            </w:r>
          </w:p>
        </w:tc>
        <w:tc>
          <w:tcPr>
            <w:tcW w:w="788" w:type="dxa"/>
            <w:tcBorders>
              <w:top w:val="single" w:sz="4" w:space="0" w:color="000000"/>
              <w:left w:val="single" w:sz="4" w:space="0" w:color="000000"/>
              <w:bottom w:val="single" w:sz="4" w:space="0" w:color="000000"/>
              <w:right w:val="single" w:sz="4" w:space="0" w:color="000000"/>
            </w:tcBorders>
          </w:tcPr>
          <w:p w14:paraId="632262E6" w14:textId="77777777" w:rsidR="0025144B" w:rsidRPr="00CE2F6B" w:rsidRDefault="00986543" w:rsidP="004E2152">
            <w:pPr>
              <w:spacing w:after="0" w:line="259" w:lineRule="auto"/>
              <w:ind w:left="0" w:firstLine="0"/>
              <w:rPr>
                <w:sz w:val="24"/>
                <w:szCs w:val="24"/>
              </w:rPr>
            </w:pPr>
            <w:r w:rsidRPr="00CE2F6B">
              <w:rPr>
                <w:sz w:val="24"/>
                <w:szCs w:val="24"/>
              </w:rPr>
              <w:t>35</w:t>
            </w:r>
          </w:p>
        </w:tc>
      </w:tr>
    </w:tbl>
    <w:p w14:paraId="5A62F411" w14:textId="77777777" w:rsidR="0025144B" w:rsidRDefault="00986543" w:rsidP="004E2152">
      <w:pPr>
        <w:spacing w:after="0"/>
        <w:ind w:left="0" w:firstLine="567"/>
      </w:pPr>
      <w:r>
        <w:t xml:space="preserve">Высота оседания </w:t>
      </w:r>
      <w:r>
        <w:rPr>
          <w:i/>
        </w:rPr>
        <w:t>Н</w:t>
      </w:r>
      <w:r>
        <w:t xml:space="preserve"> = 0,093 м; вязкость </w:t>
      </w:r>
      <w:r>
        <w:rPr>
          <w:rFonts w:ascii="Cambria Math" w:eastAsia="Cambria Math" w:hAnsi="Cambria Math" w:cs="Cambria Math"/>
        </w:rPr>
        <w:t>𝜂</w:t>
      </w:r>
      <w:r>
        <w:t>= 1· 10</w:t>
      </w:r>
      <w:r>
        <w:rPr>
          <w:vertAlign w:val="superscript"/>
        </w:rPr>
        <w:t>–3</w:t>
      </w:r>
      <w:r>
        <w:t xml:space="preserve"> Па∙ с; плотность глины  ρ= 2,76· 10</w:t>
      </w:r>
      <w:r>
        <w:rPr>
          <w:vertAlign w:val="superscript"/>
        </w:rPr>
        <w:t>3</w:t>
      </w:r>
      <w:r>
        <w:t xml:space="preserve"> кг/м</w:t>
      </w:r>
      <w:r>
        <w:rPr>
          <w:vertAlign w:val="superscript"/>
        </w:rPr>
        <w:t>3</w:t>
      </w:r>
      <w:r>
        <w:t>; плотность дисперсионной среды ρ</w:t>
      </w:r>
      <w:r>
        <w:rPr>
          <w:vertAlign w:val="subscript"/>
        </w:rPr>
        <w:t>0</w:t>
      </w:r>
      <w:r>
        <w:t xml:space="preserve"> = 1,1· 10</w:t>
      </w:r>
      <w:r>
        <w:rPr>
          <w:vertAlign w:val="superscript"/>
        </w:rPr>
        <w:t>3</w:t>
      </w:r>
      <w:r>
        <w:t xml:space="preserve"> кг/м</w:t>
      </w:r>
      <w:r>
        <w:rPr>
          <w:vertAlign w:val="superscript"/>
        </w:rPr>
        <w:t>3</w:t>
      </w:r>
      <w:r>
        <w:t xml:space="preserve">. </w:t>
      </w:r>
    </w:p>
    <w:p w14:paraId="213A09B8" w14:textId="77777777" w:rsidR="0025144B" w:rsidRDefault="00986543" w:rsidP="004E2152">
      <w:pPr>
        <w:numPr>
          <w:ilvl w:val="0"/>
          <w:numId w:val="8"/>
        </w:numPr>
        <w:spacing w:after="0"/>
        <w:ind w:left="0" w:firstLine="567"/>
      </w:pPr>
      <w:r>
        <w:t xml:space="preserve">Постройте седиментационную кривую, рассчитайте и постройте интегральную и дифференциальную кривые распределения частиц воронежской глины в воде, пользуясь графическим методом обработки кривой седиментации: </w:t>
      </w:r>
    </w:p>
    <w:tbl>
      <w:tblPr>
        <w:tblStyle w:val="TableGrid"/>
        <w:tblW w:w="9639" w:type="dxa"/>
        <w:tblInd w:w="-5" w:type="dxa"/>
        <w:tblCellMar>
          <w:top w:w="9" w:type="dxa"/>
          <w:right w:w="1" w:type="dxa"/>
        </w:tblCellMar>
        <w:tblLook w:val="04A0" w:firstRow="1" w:lastRow="0" w:firstColumn="1" w:lastColumn="0" w:noHBand="0" w:noVBand="1"/>
      </w:tblPr>
      <w:tblGrid>
        <w:gridCol w:w="1134"/>
        <w:gridCol w:w="851"/>
        <w:gridCol w:w="850"/>
        <w:gridCol w:w="851"/>
        <w:gridCol w:w="850"/>
        <w:gridCol w:w="851"/>
        <w:gridCol w:w="850"/>
        <w:gridCol w:w="851"/>
        <w:gridCol w:w="992"/>
        <w:gridCol w:w="851"/>
        <w:gridCol w:w="708"/>
      </w:tblGrid>
      <w:tr w:rsidR="00CE2F6B" w:rsidRPr="00CE2F6B" w14:paraId="13AEC7F2" w14:textId="77777777" w:rsidTr="00CE2F6B">
        <w:trPr>
          <w:trHeight w:val="331"/>
        </w:trPr>
        <w:tc>
          <w:tcPr>
            <w:tcW w:w="1134" w:type="dxa"/>
            <w:tcBorders>
              <w:top w:val="single" w:sz="4" w:space="0" w:color="000000"/>
              <w:left w:val="single" w:sz="4" w:space="0" w:color="000000"/>
              <w:bottom w:val="single" w:sz="4" w:space="0" w:color="000000"/>
              <w:right w:val="single" w:sz="4" w:space="0" w:color="000000"/>
            </w:tcBorders>
          </w:tcPr>
          <w:p w14:paraId="4A938DA4" w14:textId="77777777" w:rsidR="0025144B" w:rsidRPr="00CE2F6B" w:rsidRDefault="00986543" w:rsidP="004E2152">
            <w:pPr>
              <w:spacing w:after="0" w:line="259" w:lineRule="auto"/>
              <w:ind w:left="0" w:firstLine="0"/>
              <w:jc w:val="left"/>
              <w:rPr>
                <w:sz w:val="24"/>
                <w:szCs w:val="24"/>
              </w:rPr>
            </w:pPr>
            <w:r w:rsidRPr="00CE2F6B">
              <w:rPr>
                <w:sz w:val="24"/>
                <w:szCs w:val="24"/>
              </w:rPr>
              <w:t xml:space="preserve">τ, мин </w:t>
            </w:r>
          </w:p>
        </w:tc>
        <w:tc>
          <w:tcPr>
            <w:tcW w:w="851" w:type="dxa"/>
            <w:tcBorders>
              <w:top w:val="single" w:sz="4" w:space="0" w:color="000000"/>
              <w:left w:val="single" w:sz="4" w:space="0" w:color="000000"/>
              <w:bottom w:val="single" w:sz="4" w:space="0" w:color="000000"/>
              <w:right w:val="single" w:sz="4" w:space="0" w:color="000000"/>
            </w:tcBorders>
          </w:tcPr>
          <w:p w14:paraId="19ADB674" w14:textId="77777777" w:rsidR="0025144B" w:rsidRPr="00CE2F6B" w:rsidRDefault="00986543" w:rsidP="004E2152">
            <w:pPr>
              <w:spacing w:after="0" w:line="259" w:lineRule="auto"/>
              <w:ind w:left="0" w:firstLine="0"/>
              <w:rPr>
                <w:sz w:val="24"/>
                <w:szCs w:val="24"/>
              </w:rPr>
            </w:pPr>
            <w:r w:rsidRPr="00CE2F6B">
              <w:rPr>
                <w:sz w:val="24"/>
                <w:szCs w:val="24"/>
              </w:rPr>
              <w:t>0,5</w:t>
            </w:r>
          </w:p>
        </w:tc>
        <w:tc>
          <w:tcPr>
            <w:tcW w:w="850" w:type="dxa"/>
            <w:tcBorders>
              <w:top w:val="single" w:sz="4" w:space="0" w:color="000000"/>
              <w:left w:val="single" w:sz="4" w:space="0" w:color="000000"/>
              <w:bottom w:val="single" w:sz="4" w:space="0" w:color="000000"/>
              <w:right w:val="single" w:sz="4" w:space="0" w:color="000000"/>
            </w:tcBorders>
          </w:tcPr>
          <w:p w14:paraId="383D4CDE" w14:textId="7B474F4E" w:rsidR="0025144B" w:rsidRPr="00CE2F6B" w:rsidRDefault="00986543" w:rsidP="004E2152">
            <w:pPr>
              <w:tabs>
                <w:tab w:val="right" w:pos="732"/>
              </w:tabs>
              <w:spacing w:after="0" w:line="259" w:lineRule="auto"/>
              <w:ind w:left="0" w:firstLine="0"/>
              <w:jc w:val="left"/>
              <w:rPr>
                <w:sz w:val="24"/>
                <w:szCs w:val="24"/>
              </w:rPr>
            </w:pPr>
            <w:r w:rsidRPr="00CE2F6B">
              <w:rPr>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22BABA7D" w14:textId="77777777" w:rsidR="0025144B" w:rsidRPr="00CE2F6B" w:rsidRDefault="00986543" w:rsidP="004E2152">
            <w:pPr>
              <w:spacing w:after="0" w:line="259" w:lineRule="auto"/>
              <w:ind w:left="0" w:firstLine="0"/>
              <w:rPr>
                <w:sz w:val="24"/>
                <w:szCs w:val="24"/>
              </w:rPr>
            </w:pPr>
            <w:r w:rsidRPr="00CE2F6B">
              <w:rPr>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14:paraId="70911F14" w14:textId="3DEE6F93" w:rsidR="0025144B" w:rsidRPr="00CE2F6B" w:rsidRDefault="00986543" w:rsidP="004E2152">
            <w:pPr>
              <w:tabs>
                <w:tab w:val="right" w:pos="877"/>
              </w:tabs>
              <w:spacing w:after="0" w:line="259" w:lineRule="auto"/>
              <w:ind w:left="0" w:firstLine="0"/>
              <w:jc w:val="left"/>
              <w:rPr>
                <w:sz w:val="24"/>
                <w:szCs w:val="24"/>
              </w:rPr>
            </w:pPr>
            <w:r w:rsidRPr="00CE2F6B">
              <w:rPr>
                <w:sz w:val="24"/>
                <w:szCs w:val="24"/>
              </w:rPr>
              <w:t>4</w:t>
            </w:r>
          </w:p>
        </w:tc>
        <w:tc>
          <w:tcPr>
            <w:tcW w:w="851" w:type="dxa"/>
            <w:tcBorders>
              <w:top w:val="single" w:sz="4" w:space="0" w:color="000000"/>
              <w:left w:val="single" w:sz="4" w:space="0" w:color="000000"/>
              <w:bottom w:val="single" w:sz="4" w:space="0" w:color="000000"/>
              <w:right w:val="single" w:sz="4" w:space="0" w:color="000000"/>
            </w:tcBorders>
          </w:tcPr>
          <w:p w14:paraId="0A624206" w14:textId="77777777" w:rsidR="0025144B" w:rsidRPr="00CE2F6B" w:rsidRDefault="00986543" w:rsidP="004E2152">
            <w:pPr>
              <w:spacing w:after="0" w:line="259" w:lineRule="auto"/>
              <w:ind w:left="0" w:firstLine="0"/>
              <w:rPr>
                <w:sz w:val="24"/>
                <w:szCs w:val="24"/>
              </w:rPr>
            </w:pPr>
            <w:r w:rsidRPr="00CE2F6B">
              <w:rPr>
                <w:sz w:val="24"/>
                <w:szCs w:val="24"/>
              </w:rPr>
              <w:t>6</w:t>
            </w:r>
          </w:p>
        </w:tc>
        <w:tc>
          <w:tcPr>
            <w:tcW w:w="850" w:type="dxa"/>
            <w:tcBorders>
              <w:top w:val="single" w:sz="4" w:space="0" w:color="000000"/>
              <w:left w:val="single" w:sz="4" w:space="0" w:color="000000"/>
              <w:bottom w:val="single" w:sz="4" w:space="0" w:color="000000"/>
              <w:right w:val="single" w:sz="4" w:space="0" w:color="000000"/>
            </w:tcBorders>
          </w:tcPr>
          <w:p w14:paraId="768B881D" w14:textId="6F7B0D7A" w:rsidR="0025144B" w:rsidRPr="00CE2F6B" w:rsidRDefault="00986543" w:rsidP="004E2152">
            <w:pPr>
              <w:tabs>
                <w:tab w:val="right" w:pos="1024"/>
              </w:tabs>
              <w:spacing w:after="0" w:line="259" w:lineRule="auto"/>
              <w:ind w:left="0" w:firstLine="0"/>
              <w:jc w:val="left"/>
              <w:rPr>
                <w:sz w:val="24"/>
                <w:szCs w:val="24"/>
              </w:rPr>
            </w:pPr>
            <w:r w:rsidRPr="00CE2F6B">
              <w:rPr>
                <w:sz w:val="24"/>
                <w:szCs w:val="24"/>
              </w:rPr>
              <w:t>8</w:t>
            </w:r>
          </w:p>
        </w:tc>
        <w:tc>
          <w:tcPr>
            <w:tcW w:w="851" w:type="dxa"/>
            <w:tcBorders>
              <w:top w:val="single" w:sz="4" w:space="0" w:color="000000"/>
              <w:left w:val="single" w:sz="4" w:space="0" w:color="000000"/>
              <w:bottom w:val="single" w:sz="4" w:space="0" w:color="000000"/>
              <w:right w:val="single" w:sz="4" w:space="0" w:color="000000"/>
            </w:tcBorders>
          </w:tcPr>
          <w:p w14:paraId="61F1B99E" w14:textId="3093036E" w:rsidR="0025144B" w:rsidRPr="00CE2F6B" w:rsidRDefault="00986543" w:rsidP="004E2152">
            <w:pPr>
              <w:tabs>
                <w:tab w:val="right" w:pos="875"/>
              </w:tabs>
              <w:spacing w:after="0" w:line="259" w:lineRule="auto"/>
              <w:ind w:left="0" w:firstLine="0"/>
              <w:jc w:val="left"/>
              <w:rPr>
                <w:sz w:val="24"/>
                <w:szCs w:val="24"/>
              </w:rPr>
            </w:pPr>
            <w:r w:rsidRPr="00CE2F6B">
              <w:rPr>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14:paraId="116AD09F" w14:textId="41E00391" w:rsidR="0025144B" w:rsidRPr="00CE2F6B" w:rsidRDefault="00986543" w:rsidP="004E2152">
            <w:pPr>
              <w:tabs>
                <w:tab w:val="right" w:pos="1024"/>
              </w:tabs>
              <w:spacing w:after="0" w:line="259" w:lineRule="auto"/>
              <w:ind w:left="0" w:firstLine="0"/>
              <w:jc w:val="left"/>
              <w:rPr>
                <w:sz w:val="24"/>
                <w:szCs w:val="24"/>
              </w:rPr>
            </w:pPr>
            <w:r w:rsidRPr="00CE2F6B">
              <w:rPr>
                <w:sz w:val="24"/>
                <w:szCs w:val="24"/>
              </w:rPr>
              <w:t>16</w:t>
            </w:r>
          </w:p>
        </w:tc>
        <w:tc>
          <w:tcPr>
            <w:tcW w:w="851" w:type="dxa"/>
            <w:tcBorders>
              <w:top w:val="single" w:sz="4" w:space="0" w:color="000000"/>
              <w:left w:val="single" w:sz="4" w:space="0" w:color="000000"/>
              <w:bottom w:val="single" w:sz="4" w:space="0" w:color="000000"/>
              <w:right w:val="single" w:sz="4" w:space="0" w:color="000000"/>
            </w:tcBorders>
          </w:tcPr>
          <w:p w14:paraId="49D21EA8" w14:textId="77777777" w:rsidR="0025144B" w:rsidRPr="00CE2F6B" w:rsidRDefault="00986543" w:rsidP="004E2152">
            <w:pPr>
              <w:spacing w:after="0" w:line="259" w:lineRule="auto"/>
              <w:ind w:left="0" w:firstLine="0"/>
              <w:rPr>
                <w:sz w:val="24"/>
                <w:szCs w:val="24"/>
              </w:rPr>
            </w:pPr>
            <w:r w:rsidRPr="00CE2F6B">
              <w:rPr>
                <w:sz w:val="24"/>
                <w:szCs w:val="24"/>
              </w:rPr>
              <w:t>20</w:t>
            </w:r>
          </w:p>
        </w:tc>
        <w:tc>
          <w:tcPr>
            <w:tcW w:w="708" w:type="dxa"/>
            <w:tcBorders>
              <w:top w:val="single" w:sz="4" w:space="0" w:color="000000"/>
              <w:left w:val="single" w:sz="4" w:space="0" w:color="000000"/>
              <w:bottom w:val="single" w:sz="4" w:space="0" w:color="000000"/>
              <w:right w:val="single" w:sz="4" w:space="0" w:color="000000"/>
            </w:tcBorders>
          </w:tcPr>
          <w:p w14:paraId="1CEEE408" w14:textId="2AA2A373" w:rsidR="0025144B" w:rsidRPr="00CE2F6B" w:rsidRDefault="00986543" w:rsidP="004E2152">
            <w:pPr>
              <w:tabs>
                <w:tab w:val="right" w:pos="731"/>
              </w:tabs>
              <w:spacing w:after="0" w:line="259" w:lineRule="auto"/>
              <w:ind w:left="0" w:firstLine="0"/>
              <w:jc w:val="left"/>
              <w:rPr>
                <w:sz w:val="24"/>
                <w:szCs w:val="24"/>
              </w:rPr>
            </w:pPr>
            <w:r w:rsidRPr="00CE2F6B">
              <w:rPr>
                <w:sz w:val="24"/>
                <w:szCs w:val="24"/>
              </w:rPr>
              <w:t>24</w:t>
            </w:r>
          </w:p>
        </w:tc>
      </w:tr>
      <w:tr w:rsidR="00CE2F6B" w:rsidRPr="00CE2F6B" w14:paraId="5ED9D163" w14:textId="77777777" w:rsidTr="00CE2F6B">
        <w:trPr>
          <w:trHeight w:val="334"/>
        </w:trPr>
        <w:tc>
          <w:tcPr>
            <w:tcW w:w="1134" w:type="dxa"/>
            <w:tcBorders>
              <w:top w:val="single" w:sz="4" w:space="0" w:color="000000"/>
              <w:left w:val="single" w:sz="4" w:space="0" w:color="000000"/>
              <w:bottom w:val="single" w:sz="4" w:space="0" w:color="000000"/>
              <w:right w:val="single" w:sz="4" w:space="0" w:color="000000"/>
            </w:tcBorders>
          </w:tcPr>
          <w:p w14:paraId="33395BDE" w14:textId="77777777" w:rsidR="0025144B" w:rsidRPr="00CE2F6B" w:rsidRDefault="00986543" w:rsidP="004E2152">
            <w:pPr>
              <w:spacing w:after="0" w:line="259" w:lineRule="auto"/>
              <w:ind w:left="0" w:firstLine="0"/>
              <w:jc w:val="left"/>
              <w:rPr>
                <w:sz w:val="24"/>
                <w:szCs w:val="24"/>
              </w:rPr>
            </w:pPr>
            <w:r w:rsidRPr="00CE2F6B">
              <w:rPr>
                <w:i/>
                <w:sz w:val="24"/>
                <w:szCs w:val="24"/>
              </w:rPr>
              <w:t>m</w:t>
            </w:r>
            <w:r w:rsidRPr="00CE2F6B">
              <w:rPr>
                <w:sz w:val="24"/>
                <w:szCs w:val="24"/>
              </w:rPr>
              <w:t>,</w:t>
            </w:r>
            <w:r w:rsidRPr="00CE2F6B">
              <w:rPr>
                <w:i/>
                <w:sz w:val="24"/>
                <w:szCs w:val="24"/>
              </w:rPr>
              <w:t xml:space="preserve"> </w:t>
            </w:r>
            <w:r w:rsidRPr="00CE2F6B">
              <w:rPr>
                <w:sz w:val="24"/>
                <w:szCs w:val="24"/>
              </w:rPr>
              <w:t xml:space="preserve">мг </w:t>
            </w:r>
          </w:p>
        </w:tc>
        <w:tc>
          <w:tcPr>
            <w:tcW w:w="851" w:type="dxa"/>
            <w:tcBorders>
              <w:top w:val="single" w:sz="4" w:space="0" w:color="000000"/>
              <w:left w:val="single" w:sz="4" w:space="0" w:color="000000"/>
              <w:bottom w:val="single" w:sz="4" w:space="0" w:color="000000"/>
              <w:right w:val="single" w:sz="4" w:space="0" w:color="000000"/>
            </w:tcBorders>
          </w:tcPr>
          <w:p w14:paraId="3A861C08" w14:textId="77777777" w:rsidR="0025144B" w:rsidRPr="00CE2F6B" w:rsidRDefault="00986543" w:rsidP="004E2152">
            <w:pPr>
              <w:spacing w:after="0" w:line="259" w:lineRule="auto"/>
              <w:ind w:left="0" w:firstLine="0"/>
              <w:rPr>
                <w:sz w:val="24"/>
                <w:szCs w:val="24"/>
              </w:rPr>
            </w:pPr>
            <w:r w:rsidRPr="00CE2F6B">
              <w:rPr>
                <w:sz w:val="24"/>
                <w:szCs w:val="24"/>
              </w:rPr>
              <w:t>8</w:t>
            </w:r>
          </w:p>
        </w:tc>
        <w:tc>
          <w:tcPr>
            <w:tcW w:w="850" w:type="dxa"/>
            <w:tcBorders>
              <w:top w:val="single" w:sz="4" w:space="0" w:color="000000"/>
              <w:left w:val="single" w:sz="4" w:space="0" w:color="000000"/>
              <w:bottom w:val="single" w:sz="4" w:space="0" w:color="000000"/>
              <w:right w:val="single" w:sz="4" w:space="0" w:color="000000"/>
            </w:tcBorders>
          </w:tcPr>
          <w:p w14:paraId="45EE2437" w14:textId="7B75DA50" w:rsidR="0025144B" w:rsidRPr="00CE2F6B" w:rsidRDefault="00986543" w:rsidP="004E2152">
            <w:pPr>
              <w:tabs>
                <w:tab w:val="right" w:pos="732"/>
              </w:tabs>
              <w:spacing w:after="0" w:line="259" w:lineRule="auto"/>
              <w:ind w:left="0" w:firstLine="0"/>
              <w:jc w:val="left"/>
              <w:rPr>
                <w:sz w:val="24"/>
                <w:szCs w:val="24"/>
              </w:rPr>
            </w:pPr>
            <w:r w:rsidRPr="00CE2F6B">
              <w:rPr>
                <w:sz w:val="24"/>
                <w:szCs w:val="24"/>
              </w:rPr>
              <w:t>11</w:t>
            </w:r>
          </w:p>
        </w:tc>
        <w:tc>
          <w:tcPr>
            <w:tcW w:w="851" w:type="dxa"/>
            <w:tcBorders>
              <w:top w:val="single" w:sz="4" w:space="0" w:color="000000"/>
              <w:left w:val="single" w:sz="4" w:space="0" w:color="000000"/>
              <w:bottom w:val="single" w:sz="4" w:space="0" w:color="000000"/>
              <w:right w:val="single" w:sz="4" w:space="0" w:color="000000"/>
            </w:tcBorders>
          </w:tcPr>
          <w:p w14:paraId="5BF02C7E" w14:textId="77777777" w:rsidR="0025144B" w:rsidRPr="00CE2F6B" w:rsidRDefault="00986543" w:rsidP="004E2152">
            <w:pPr>
              <w:spacing w:after="0" w:line="259" w:lineRule="auto"/>
              <w:ind w:left="0" w:firstLine="0"/>
              <w:rPr>
                <w:sz w:val="24"/>
                <w:szCs w:val="24"/>
              </w:rPr>
            </w:pPr>
            <w:r w:rsidRPr="00CE2F6B">
              <w:rPr>
                <w:sz w:val="24"/>
                <w:szCs w:val="24"/>
              </w:rPr>
              <w:t>18</w:t>
            </w:r>
          </w:p>
        </w:tc>
        <w:tc>
          <w:tcPr>
            <w:tcW w:w="850" w:type="dxa"/>
            <w:tcBorders>
              <w:top w:val="single" w:sz="4" w:space="0" w:color="000000"/>
              <w:left w:val="single" w:sz="4" w:space="0" w:color="000000"/>
              <w:bottom w:val="single" w:sz="4" w:space="0" w:color="000000"/>
              <w:right w:val="single" w:sz="4" w:space="0" w:color="000000"/>
            </w:tcBorders>
          </w:tcPr>
          <w:p w14:paraId="27E7C7CC" w14:textId="1C9248BC" w:rsidR="0025144B" w:rsidRPr="00CE2F6B" w:rsidRDefault="00986543" w:rsidP="004E2152">
            <w:pPr>
              <w:tabs>
                <w:tab w:val="right" w:pos="877"/>
              </w:tabs>
              <w:spacing w:after="0" w:line="259" w:lineRule="auto"/>
              <w:ind w:left="0" w:firstLine="0"/>
              <w:jc w:val="left"/>
              <w:rPr>
                <w:sz w:val="24"/>
                <w:szCs w:val="24"/>
              </w:rPr>
            </w:pPr>
            <w:r w:rsidRPr="00CE2F6B">
              <w:rPr>
                <w:sz w:val="24"/>
                <w:szCs w:val="24"/>
              </w:rPr>
              <w:t>21</w:t>
            </w:r>
          </w:p>
        </w:tc>
        <w:tc>
          <w:tcPr>
            <w:tcW w:w="851" w:type="dxa"/>
            <w:tcBorders>
              <w:top w:val="single" w:sz="4" w:space="0" w:color="000000"/>
              <w:left w:val="single" w:sz="4" w:space="0" w:color="000000"/>
              <w:bottom w:val="single" w:sz="4" w:space="0" w:color="000000"/>
              <w:right w:val="single" w:sz="4" w:space="0" w:color="000000"/>
            </w:tcBorders>
          </w:tcPr>
          <w:p w14:paraId="01E8B7C7" w14:textId="77777777" w:rsidR="0025144B" w:rsidRPr="00CE2F6B" w:rsidRDefault="00986543" w:rsidP="004E2152">
            <w:pPr>
              <w:spacing w:after="0" w:line="259" w:lineRule="auto"/>
              <w:ind w:left="0" w:firstLine="0"/>
              <w:rPr>
                <w:sz w:val="24"/>
                <w:szCs w:val="24"/>
              </w:rPr>
            </w:pPr>
            <w:r w:rsidRPr="00CE2F6B">
              <w:rPr>
                <w:sz w:val="24"/>
                <w:szCs w:val="24"/>
              </w:rPr>
              <w:t>26</w:t>
            </w:r>
          </w:p>
        </w:tc>
        <w:tc>
          <w:tcPr>
            <w:tcW w:w="850" w:type="dxa"/>
            <w:tcBorders>
              <w:top w:val="single" w:sz="4" w:space="0" w:color="000000"/>
              <w:left w:val="single" w:sz="4" w:space="0" w:color="000000"/>
              <w:bottom w:val="single" w:sz="4" w:space="0" w:color="000000"/>
              <w:right w:val="single" w:sz="4" w:space="0" w:color="000000"/>
            </w:tcBorders>
          </w:tcPr>
          <w:p w14:paraId="57DEF887" w14:textId="2DDA1E0D" w:rsidR="0025144B" w:rsidRPr="00CE2F6B" w:rsidRDefault="00986543" w:rsidP="004E2152">
            <w:pPr>
              <w:tabs>
                <w:tab w:val="right" w:pos="1024"/>
              </w:tabs>
              <w:spacing w:after="0" w:line="259" w:lineRule="auto"/>
              <w:ind w:left="0" w:firstLine="0"/>
              <w:jc w:val="left"/>
              <w:rPr>
                <w:sz w:val="24"/>
                <w:szCs w:val="24"/>
              </w:rPr>
            </w:pPr>
            <w:r w:rsidRPr="00CE2F6B">
              <w:rPr>
                <w:sz w:val="24"/>
                <w:szCs w:val="24"/>
              </w:rPr>
              <w:t>29</w:t>
            </w:r>
          </w:p>
        </w:tc>
        <w:tc>
          <w:tcPr>
            <w:tcW w:w="851" w:type="dxa"/>
            <w:tcBorders>
              <w:top w:val="single" w:sz="4" w:space="0" w:color="000000"/>
              <w:left w:val="single" w:sz="4" w:space="0" w:color="000000"/>
              <w:bottom w:val="single" w:sz="4" w:space="0" w:color="000000"/>
              <w:right w:val="single" w:sz="4" w:space="0" w:color="000000"/>
            </w:tcBorders>
          </w:tcPr>
          <w:p w14:paraId="1FF12578" w14:textId="374F9A94" w:rsidR="0025144B" w:rsidRPr="00CE2F6B" w:rsidRDefault="00986543" w:rsidP="004E2152">
            <w:pPr>
              <w:tabs>
                <w:tab w:val="right" w:pos="875"/>
              </w:tabs>
              <w:spacing w:after="0" w:line="259" w:lineRule="auto"/>
              <w:ind w:left="0" w:firstLine="0"/>
              <w:jc w:val="left"/>
              <w:rPr>
                <w:sz w:val="24"/>
                <w:szCs w:val="24"/>
              </w:rPr>
            </w:pPr>
            <w:r w:rsidRPr="00CE2F6B">
              <w:rPr>
                <w:sz w:val="24"/>
                <w:szCs w:val="24"/>
              </w:rPr>
              <w:t>34</w:t>
            </w:r>
          </w:p>
        </w:tc>
        <w:tc>
          <w:tcPr>
            <w:tcW w:w="992" w:type="dxa"/>
            <w:tcBorders>
              <w:top w:val="single" w:sz="4" w:space="0" w:color="000000"/>
              <w:left w:val="single" w:sz="4" w:space="0" w:color="000000"/>
              <w:bottom w:val="single" w:sz="4" w:space="0" w:color="000000"/>
              <w:right w:val="single" w:sz="4" w:space="0" w:color="000000"/>
            </w:tcBorders>
          </w:tcPr>
          <w:p w14:paraId="01372F95" w14:textId="718AEF92" w:rsidR="0025144B" w:rsidRPr="00CE2F6B" w:rsidRDefault="00986543" w:rsidP="004E2152">
            <w:pPr>
              <w:tabs>
                <w:tab w:val="right" w:pos="1024"/>
              </w:tabs>
              <w:spacing w:after="0" w:line="259" w:lineRule="auto"/>
              <w:ind w:left="0" w:firstLine="0"/>
              <w:jc w:val="left"/>
              <w:rPr>
                <w:sz w:val="24"/>
                <w:szCs w:val="24"/>
              </w:rPr>
            </w:pPr>
            <w:r w:rsidRPr="00CE2F6B">
              <w:rPr>
                <w:sz w:val="24"/>
                <w:szCs w:val="24"/>
              </w:rPr>
              <w:t>38</w:t>
            </w:r>
          </w:p>
        </w:tc>
        <w:tc>
          <w:tcPr>
            <w:tcW w:w="851" w:type="dxa"/>
            <w:tcBorders>
              <w:top w:val="single" w:sz="4" w:space="0" w:color="000000"/>
              <w:left w:val="single" w:sz="4" w:space="0" w:color="000000"/>
              <w:bottom w:val="single" w:sz="4" w:space="0" w:color="000000"/>
              <w:right w:val="single" w:sz="4" w:space="0" w:color="000000"/>
            </w:tcBorders>
          </w:tcPr>
          <w:p w14:paraId="3D292971" w14:textId="77777777" w:rsidR="0025144B" w:rsidRPr="00CE2F6B" w:rsidRDefault="00986543" w:rsidP="004E2152">
            <w:pPr>
              <w:spacing w:after="0" w:line="259" w:lineRule="auto"/>
              <w:ind w:left="0" w:firstLine="0"/>
              <w:rPr>
                <w:sz w:val="24"/>
                <w:szCs w:val="24"/>
              </w:rPr>
            </w:pPr>
            <w:r w:rsidRPr="00CE2F6B">
              <w:rPr>
                <w:sz w:val="24"/>
                <w:szCs w:val="24"/>
              </w:rPr>
              <w:t>40</w:t>
            </w:r>
          </w:p>
        </w:tc>
        <w:tc>
          <w:tcPr>
            <w:tcW w:w="708" w:type="dxa"/>
            <w:tcBorders>
              <w:top w:val="single" w:sz="4" w:space="0" w:color="000000"/>
              <w:left w:val="single" w:sz="4" w:space="0" w:color="000000"/>
              <w:bottom w:val="single" w:sz="4" w:space="0" w:color="000000"/>
              <w:right w:val="single" w:sz="4" w:space="0" w:color="000000"/>
            </w:tcBorders>
          </w:tcPr>
          <w:p w14:paraId="6F27A45F" w14:textId="11B8436C" w:rsidR="0025144B" w:rsidRPr="00CE2F6B" w:rsidRDefault="00986543" w:rsidP="004E2152">
            <w:pPr>
              <w:tabs>
                <w:tab w:val="right" w:pos="731"/>
              </w:tabs>
              <w:spacing w:after="0" w:line="259" w:lineRule="auto"/>
              <w:ind w:left="0" w:firstLine="0"/>
              <w:jc w:val="left"/>
              <w:rPr>
                <w:sz w:val="24"/>
                <w:szCs w:val="24"/>
              </w:rPr>
            </w:pPr>
            <w:r w:rsidRPr="00CE2F6B">
              <w:rPr>
                <w:sz w:val="24"/>
                <w:szCs w:val="24"/>
              </w:rPr>
              <w:t>40</w:t>
            </w:r>
          </w:p>
        </w:tc>
      </w:tr>
    </w:tbl>
    <w:p w14:paraId="6542ACFD" w14:textId="77777777" w:rsidR="0025144B" w:rsidRDefault="00986543" w:rsidP="004E2152">
      <w:pPr>
        <w:spacing w:after="0"/>
        <w:ind w:left="0" w:firstLine="567"/>
      </w:pPr>
      <w:r>
        <w:t xml:space="preserve">Высота оседания </w:t>
      </w:r>
      <w:r>
        <w:rPr>
          <w:i/>
        </w:rPr>
        <w:t>Н</w:t>
      </w:r>
      <w:r>
        <w:t xml:space="preserve"> = 0,09 м; вязкость </w:t>
      </w:r>
      <w:r>
        <w:rPr>
          <w:rFonts w:ascii="Cambria Math" w:eastAsia="Cambria Math" w:hAnsi="Cambria Math" w:cs="Cambria Math"/>
        </w:rPr>
        <w:t>𝜂</w:t>
      </w:r>
      <w:r>
        <w:t>= 1·10</w:t>
      </w:r>
      <w:r>
        <w:rPr>
          <w:vertAlign w:val="superscript"/>
        </w:rPr>
        <w:t>–3</w:t>
      </w:r>
      <w:r>
        <w:t xml:space="preserve"> Па с; плотность глины   ρ= 2,76·10</w:t>
      </w:r>
      <w:r>
        <w:rPr>
          <w:vertAlign w:val="superscript"/>
        </w:rPr>
        <w:t>3</w:t>
      </w:r>
      <w:r>
        <w:t xml:space="preserve"> кг/м</w:t>
      </w:r>
      <w:r>
        <w:rPr>
          <w:vertAlign w:val="superscript"/>
        </w:rPr>
        <w:t>3</w:t>
      </w:r>
      <w:r>
        <w:t>; плотность дисперсионной среды ρ</w:t>
      </w:r>
      <w:r>
        <w:rPr>
          <w:vertAlign w:val="subscript"/>
        </w:rPr>
        <w:t>0</w:t>
      </w:r>
      <w:r>
        <w:t xml:space="preserve"> = 1·10</w:t>
      </w:r>
      <w:r>
        <w:rPr>
          <w:vertAlign w:val="superscript"/>
        </w:rPr>
        <w:t>3</w:t>
      </w:r>
      <w:r>
        <w:t xml:space="preserve"> кг/м</w:t>
      </w:r>
      <w:r>
        <w:rPr>
          <w:vertAlign w:val="superscript"/>
        </w:rPr>
        <w:t>3</w:t>
      </w:r>
      <w:r>
        <w:t xml:space="preserve">. </w:t>
      </w:r>
    </w:p>
    <w:p w14:paraId="49F34093" w14:textId="77777777" w:rsidR="0025144B" w:rsidRDefault="00986543" w:rsidP="004E2152">
      <w:pPr>
        <w:numPr>
          <w:ilvl w:val="0"/>
          <w:numId w:val="8"/>
        </w:numPr>
        <w:spacing w:after="0"/>
        <w:ind w:left="0" w:firstLine="567"/>
      </w:pPr>
      <w:r>
        <w:t xml:space="preserve">Рассчитайте и постройте интегральную и дифференциальную кривые распределения частиц глины в воде, пользуясь графическим методом обработки кривой седиментации. </w:t>
      </w:r>
    </w:p>
    <w:tbl>
      <w:tblPr>
        <w:tblStyle w:val="TableGrid"/>
        <w:tblW w:w="9639" w:type="dxa"/>
        <w:tblInd w:w="-5" w:type="dxa"/>
        <w:tblCellMar>
          <w:top w:w="9" w:type="dxa"/>
          <w:right w:w="1" w:type="dxa"/>
        </w:tblCellMar>
        <w:tblLook w:val="04A0" w:firstRow="1" w:lastRow="0" w:firstColumn="1" w:lastColumn="0" w:noHBand="0" w:noVBand="1"/>
      </w:tblPr>
      <w:tblGrid>
        <w:gridCol w:w="1110"/>
        <w:gridCol w:w="838"/>
        <w:gridCol w:w="845"/>
        <w:gridCol w:w="832"/>
        <w:gridCol w:w="849"/>
        <w:gridCol w:w="832"/>
        <w:gridCol w:w="977"/>
        <w:gridCol w:w="828"/>
        <w:gridCol w:w="827"/>
        <w:gridCol w:w="851"/>
        <w:gridCol w:w="850"/>
      </w:tblGrid>
      <w:tr w:rsidR="00CE2F6B" w:rsidRPr="00CE2F6B" w14:paraId="63C1F117" w14:textId="77777777" w:rsidTr="00CE2F6B">
        <w:trPr>
          <w:trHeight w:val="334"/>
        </w:trPr>
        <w:tc>
          <w:tcPr>
            <w:tcW w:w="1110" w:type="dxa"/>
            <w:tcBorders>
              <w:top w:val="single" w:sz="4" w:space="0" w:color="000000"/>
              <w:left w:val="single" w:sz="4" w:space="0" w:color="000000"/>
              <w:bottom w:val="single" w:sz="4" w:space="0" w:color="000000"/>
              <w:right w:val="single" w:sz="4" w:space="0" w:color="000000"/>
            </w:tcBorders>
          </w:tcPr>
          <w:p w14:paraId="14011901" w14:textId="77777777" w:rsidR="0025144B" w:rsidRPr="00CE2F6B" w:rsidRDefault="00986543" w:rsidP="004E2152">
            <w:pPr>
              <w:spacing w:after="0" w:line="259" w:lineRule="auto"/>
              <w:ind w:left="0" w:firstLine="0"/>
              <w:jc w:val="left"/>
              <w:rPr>
                <w:sz w:val="24"/>
                <w:szCs w:val="24"/>
              </w:rPr>
            </w:pPr>
            <w:r w:rsidRPr="00CE2F6B">
              <w:rPr>
                <w:sz w:val="24"/>
                <w:szCs w:val="24"/>
              </w:rPr>
              <w:t xml:space="preserve">τ, мин </w:t>
            </w:r>
          </w:p>
        </w:tc>
        <w:tc>
          <w:tcPr>
            <w:tcW w:w="838" w:type="dxa"/>
            <w:tcBorders>
              <w:top w:val="single" w:sz="4" w:space="0" w:color="000000"/>
              <w:left w:val="single" w:sz="4" w:space="0" w:color="000000"/>
              <w:bottom w:val="single" w:sz="4" w:space="0" w:color="000000"/>
              <w:right w:val="single" w:sz="4" w:space="0" w:color="000000"/>
            </w:tcBorders>
          </w:tcPr>
          <w:p w14:paraId="0928E76D" w14:textId="77777777" w:rsidR="0025144B" w:rsidRPr="00CE2F6B" w:rsidRDefault="00986543" w:rsidP="004E2152">
            <w:pPr>
              <w:spacing w:after="0" w:line="259" w:lineRule="auto"/>
              <w:ind w:left="0" w:firstLine="0"/>
              <w:rPr>
                <w:sz w:val="24"/>
                <w:szCs w:val="24"/>
              </w:rPr>
            </w:pPr>
            <w:r w:rsidRPr="00CE2F6B">
              <w:rPr>
                <w:sz w:val="24"/>
                <w:szCs w:val="24"/>
              </w:rPr>
              <w:t>0,25</w:t>
            </w:r>
          </w:p>
        </w:tc>
        <w:tc>
          <w:tcPr>
            <w:tcW w:w="845" w:type="dxa"/>
            <w:tcBorders>
              <w:top w:val="single" w:sz="4" w:space="0" w:color="000000"/>
              <w:left w:val="single" w:sz="4" w:space="0" w:color="000000"/>
              <w:bottom w:val="single" w:sz="4" w:space="0" w:color="000000"/>
              <w:right w:val="single" w:sz="4" w:space="0" w:color="000000"/>
            </w:tcBorders>
          </w:tcPr>
          <w:p w14:paraId="0142EC96" w14:textId="515E8CFF" w:rsidR="0025144B" w:rsidRPr="00CE2F6B" w:rsidRDefault="00986543" w:rsidP="004E2152">
            <w:pPr>
              <w:tabs>
                <w:tab w:val="right" w:pos="731"/>
              </w:tabs>
              <w:spacing w:after="0" w:line="259" w:lineRule="auto"/>
              <w:ind w:left="0" w:firstLine="0"/>
              <w:jc w:val="left"/>
              <w:rPr>
                <w:sz w:val="24"/>
                <w:szCs w:val="24"/>
              </w:rPr>
            </w:pPr>
            <w:r w:rsidRPr="00CE2F6B">
              <w:rPr>
                <w:sz w:val="24"/>
                <w:szCs w:val="24"/>
              </w:rPr>
              <w:t xml:space="preserve"> 0,5</w:t>
            </w:r>
          </w:p>
        </w:tc>
        <w:tc>
          <w:tcPr>
            <w:tcW w:w="832" w:type="dxa"/>
            <w:tcBorders>
              <w:top w:val="single" w:sz="4" w:space="0" w:color="000000"/>
              <w:left w:val="single" w:sz="4" w:space="0" w:color="000000"/>
              <w:bottom w:val="single" w:sz="4" w:space="0" w:color="000000"/>
              <w:right w:val="single" w:sz="4" w:space="0" w:color="000000"/>
            </w:tcBorders>
          </w:tcPr>
          <w:p w14:paraId="7F7ADB81" w14:textId="77777777" w:rsidR="0025144B" w:rsidRPr="00CE2F6B" w:rsidRDefault="00986543" w:rsidP="004E2152">
            <w:pPr>
              <w:spacing w:after="0" w:line="259" w:lineRule="auto"/>
              <w:ind w:left="0" w:firstLine="0"/>
              <w:rPr>
                <w:sz w:val="24"/>
                <w:szCs w:val="24"/>
              </w:rPr>
            </w:pPr>
            <w:r w:rsidRPr="00CE2F6B">
              <w:rPr>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743D9BA" w14:textId="33EDD641" w:rsidR="0025144B" w:rsidRPr="00CE2F6B" w:rsidRDefault="00986543" w:rsidP="004E2152">
            <w:pPr>
              <w:tabs>
                <w:tab w:val="right" w:pos="877"/>
              </w:tabs>
              <w:spacing w:after="0" w:line="259" w:lineRule="auto"/>
              <w:ind w:left="0" w:firstLine="0"/>
              <w:jc w:val="left"/>
              <w:rPr>
                <w:sz w:val="24"/>
                <w:szCs w:val="24"/>
              </w:rPr>
            </w:pPr>
            <w:r w:rsidRPr="00CE2F6B">
              <w:rPr>
                <w:sz w:val="24"/>
                <w:szCs w:val="24"/>
              </w:rPr>
              <w:t>2</w:t>
            </w:r>
          </w:p>
        </w:tc>
        <w:tc>
          <w:tcPr>
            <w:tcW w:w="832" w:type="dxa"/>
            <w:tcBorders>
              <w:top w:val="single" w:sz="4" w:space="0" w:color="000000"/>
              <w:left w:val="single" w:sz="4" w:space="0" w:color="000000"/>
              <w:bottom w:val="single" w:sz="4" w:space="0" w:color="000000"/>
              <w:right w:val="single" w:sz="4" w:space="0" w:color="000000"/>
            </w:tcBorders>
          </w:tcPr>
          <w:p w14:paraId="71048F4E" w14:textId="77777777" w:rsidR="0025144B" w:rsidRPr="00CE2F6B" w:rsidRDefault="00986543" w:rsidP="004E2152">
            <w:pPr>
              <w:spacing w:after="0" w:line="259" w:lineRule="auto"/>
              <w:ind w:left="0" w:firstLine="0"/>
              <w:rPr>
                <w:sz w:val="24"/>
                <w:szCs w:val="24"/>
              </w:rPr>
            </w:pPr>
            <w:r w:rsidRPr="00CE2F6B">
              <w:rPr>
                <w:sz w:val="24"/>
                <w:szCs w:val="24"/>
              </w:rPr>
              <w:t>4</w:t>
            </w:r>
          </w:p>
        </w:tc>
        <w:tc>
          <w:tcPr>
            <w:tcW w:w="977" w:type="dxa"/>
            <w:tcBorders>
              <w:top w:val="single" w:sz="4" w:space="0" w:color="000000"/>
              <w:left w:val="single" w:sz="4" w:space="0" w:color="000000"/>
              <w:bottom w:val="single" w:sz="4" w:space="0" w:color="000000"/>
              <w:right w:val="single" w:sz="4" w:space="0" w:color="000000"/>
            </w:tcBorders>
          </w:tcPr>
          <w:p w14:paraId="56FAA243" w14:textId="4FF8D49D" w:rsidR="0025144B" w:rsidRPr="00CE2F6B" w:rsidRDefault="00986543" w:rsidP="004E2152">
            <w:pPr>
              <w:tabs>
                <w:tab w:val="right" w:pos="1026"/>
              </w:tabs>
              <w:spacing w:after="0" w:line="259" w:lineRule="auto"/>
              <w:ind w:left="0" w:firstLine="0"/>
              <w:jc w:val="left"/>
              <w:rPr>
                <w:sz w:val="24"/>
                <w:szCs w:val="24"/>
              </w:rPr>
            </w:pPr>
            <w:r w:rsidRPr="00CE2F6B">
              <w:rPr>
                <w:sz w:val="24"/>
                <w:szCs w:val="24"/>
              </w:rPr>
              <w:t xml:space="preserve"> 8</w:t>
            </w:r>
          </w:p>
        </w:tc>
        <w:tc>
          <w:tcPr>
            <w:tcW w:w="828" w:type="dxa"/>
            <w:tcBorders>
              <w:top w:val="single" w:sz="4" w:space="0" w:color="000000"/>
              <w:left w:val="single" w:sz="4" w:space="0" w:color="000000"/>
              <w:bottom w:val="single" w:sz="4" w:space="0" w:color="000000"/>
              <w:right w:val="single" w:sz="4" w:space="0" w:color="000000"/>
            </w:tcBorders>
          </w:tcPr>
          <w:p w14:paraId="682FD927" w14:textId="4B15D742" w:rsidR="0025144B" w:rsidRPr="00CE2F6B" w:rsidRDefault="00986543" w:rsidP="004E2152">
            <w:pPr>
              <w:tabs>
                <w:tab w:val="right" w:pos="877"/>
              </w:tabs>
              <w:spacing w:after="0" w:line="259" w:lineRule="auto"/>
              <w:ind w:left="0" w:firstLine="0"/>
              <w:jc w:val="left"/>
              <w:rPr>
                <w:sz w:val="24"/>
                <w:szCs w:val="24"/>
              </w:rPr>
            </w:pPr>
            <w:r w:rsidRPr="00CE2F6B">
              <w:rPr>
                <w:sz w:val="24"/>
                <w:szCs w:val="24"/>
              </w:rPr>
              <w:t xml:space="preserve"> 12</w:t>
            </w:r>
          </w:p>
        </w:tc>
        <w:tc>
          <w:tcPr>
            <w:tcW w:w="827" w:type="dxa"/>
            <w:tcBorders>
              <w:top w:val="single" w:sz="4" w:space="0" w:color="000000"/>
              <w:left w:val="single" w:sz="4" w:space="0" w:color="000000"/>
              <w:bottom w:val="single" w:sz="4" w:space="0" w:color="000000"/>
              <w:right w:val="single" w:sz="4" w:space="0" w:color="000000"/>
            </w:tcBorders>
          </w:tcPr>
          <w:p w14:paraId="0EAA8DD4" w14:textId="05AAF985" w:rsidR="0025144B" w:rsidRPr="00CE2F6B" w:rsidRDefault="00986543" w:rsidP="004E2152">
            <w:pPr>
              <w:tabs>
                <w:tab w:val="right" w:pos="1024"/>
              </w:tabs>
              <w:spacing w:after="0" w:line="259" w:lineRule="auto"/>
              <w:ind w:left="0" w:firstLine="0"/>
              <w:jc w:val="left"/>
              <w:rPr>
                <w:sz w:val="24"/>
                <w:szCs w:val="24"/>
              </w:rPr>
            </w:pPr>
            <w:r w:rsidRPr="00CE2F6B">
              <w:rPr>
                <w:sz w:val="24"/>
                <w:szCs w:val="24"/>
              </w:rPr>
              <w:t xml:space="preserve"> 16</w:t>
            </w:r>
          </w:p>
        </w:tc>
        <w:tc>
          <w:tcPr>
            <w:tcW w:w="851" w:type="dxa"/>
            <w:tcBorders>
              <w:top w:val="single" w:sz="4" w:space="0" w:color="000000"/>
              <w:left w:val="single" w:sz="4" w:space="0" w:color="000000"/>
              <w:bottom w:val="single" w:sz="4" w:space="0" w:color="000000"/>
              <w:right w:val="single" w:sz="4" w:space="0" w:color="000000"/>
            </w:tcBorders>
          </w:tcPr>
          <w:p w14:paraId="400FBDA1" w14:textId="77777777" w:rsidR="0025144B" w:rsidRPr="00CE2F6B" w:rsidRDefault="00986543" w:rsidP="004E2152">
            <w:pPr>
              <w:spacing w:after="0" w:line="259" w:lineRule="auto"/>
              <w:ind w:left="0" w:firstLine="0"/>
              <w:rPr>
                <w:sz w:val="24"/>
                <w:szCs w:val="24"/>
              </w:rPr>
            </w:pPr>
            <w:r w:rsidRPr="00CE2F6B">
              <w:rPr>
                <w:sz w:val="24"/>
                <w:szCs w:val="24"/>
              </w:rPr>
              <w:t>24</w:t>
            </w:r>
          </w:p>
        </w:tc>
        <w:tc>
          <w:tcPr>
            <w:tcW w:w="850" w:type="dxa"/>
            <w:tcBorders>
              <w:top w:val="single" w:sz="4" w:space="0" w:color="000000"/>
              <w:left w:val="single" w:sz="4" w:space="0" w:color="000000"/>
              <w:bottom w:val="single" w:sz="4" w:space="0" w:color="000000"/>
              <w:right w:val="single" w:sz="4" w:space="0" w:color="000000"/>
            </w:tcBorders>
          </w:tcPr>
          <w:p w14:paraId="36EAAB7F" w14:textId="77777777" w:rsidR="0025144B" w:rsidRPr="00CE2F6B" w:rsidRDefault="00986543" w:rsidP="004E2152">
            <w:pPr>
              <w:spacing w:after="0" w:line="259" w:lineRule="auto"/>
              <w:ind w:left="0" w:firstLine="0"/>
              <w:rPr>
                <w:sz w:val="24"/>
                <w:szCs w:val="24"/>
              </w:rPr>
            </w:pPr>
            <w:r w:rsidRPr="00CE2F6B">
              <w:rPr>
                <w:sz w:val="24"/>
                <w:szCs w:val="24"/>
              </w:rPr>
              <w:t>28</w:t>
            </w:r>
          </w:p>
        </w:tc>
      </w:tr>
      <w:tr w:rsidR="00CE2F6B" w:rsidRPr="00CE2F6B" w14:paraId="255FF9F3" w14:textId="77777777" w:rsidTr="00CE2F6B">
        <w:trPr>
          <w:trHeight w:val="331"/>
        </w:trPr>
        <w:tc>
          <w:tcPr>
            <w:tcW w:w="1110" w:type="dxa"/>
            <w:tcBorders>
              <w:top w:val="single" w:sz="4" w:space="0" w:color="000000"/>
              <w:left w:val="single" w:sz="4" w:space="0" w:color="000000"/>
              <w:bottom w:val="single" w:sz="4" w:space="0" w:color="000000"/>
              <w:right w:val="single" w:sz="4" w:space="0" w:color="000000"/>
            </w:tcBorders>
          </w:tcPr>
          <w:p w14:paraId="224AE3E9" w14:textId="77777777" w:rsidR="0025144B" w:rsidRPr="00CE2F6B" w:rsidRDefault="00986543" w:rsidP="004E2152">
            <w:pPr>
              <w:spacing w:after="0" w:line="259" w:lineRule="auto"/>
              <w:ind w:left="0" w:firstLine="0"/>
              <w:jc w:val="left"/>
              <w:rPr>
                <w:sz w:val="24"/>
                <w:szCs w:val="24"/>
              </w:rPr>
            </w:pPr>
            <w:r w:rsidRPr="00CE2F6B">
              <w:rPr>
                <w:i/>
                <w:sz w:val="24"/>
                <w:szCs w:val="24"/>
              </w:rPr>
              <w:t>m</w:t>
            </w:r>
            <w:r w:rsidRPr="00CE2F6B">
              <w:rPr>
                <w:sz w:val="24"/>
                <w:szCs w:val="24"/>
              </w:rPr>
              <w:t>,</w:t>
            </w:r>
            <w:r w:rsidRPr="00CE2F6B">
              <w:rPr>
                <w:i/>
                <w:sz w:val="24"/>
                <w:szCs w:val="24"/>
              </w:rPr>
              <w:t xml:space="preserve"> </w:t>
            </w:r>
            <w:r w:rsidRPr="00CE2F6B">
              <w:rPr>
                <w:sz w:val="24"/>
                <w:szCs w:val="24"/>
              </w:rPr>
              <w:t xml:space="preserve">мг </w:t>
            </w:r>
          </w:p>
        </w:tc>
        <w:tc>
          <w:tcPr>
            <w:tcW w:w="838" w:type="dxa"/>
            <w:tcBorders>
              <w:top w:val="single" w:sz="4" w:space="0" w:color="000000"/>
              <w:left w:val="single" w:sz="4" w:space="0" w:color="000000"/>
              <w:bottom w:val="single" w:sz="4" w:space="0" w:color="000000"/>
              <w:right w:val="single" w:sz="4" w:space="0" w:color="000000"/>
            </w:tcBorders>
          </w:tcPr>
          <w:p w14:paraId="2E163258" w14:textId="77777777" w:rsidR="0025144B" w:rsidRPr="00CE2F6B" w:rsidRDefault="00986543" w:rsidP="004E2152">
            <w:pPr>
              <w:spacing w:after="0" w:line="259" w:lineRule="auto"/>
              <w:ind w:left="0" w:firstLine="0"/>
              <w:rPr>
                <w:sz w:val="24"/>
                <w:szCs w:val="24"/>
              </w:rPr>
            </w:pPr>
            <w:r w:rsidRPr="00CE2F6B">
              <w:rPr>
                <w:sz w:val="24"/>
                <w:szCs w:val="24"/>
              </w:rPr>
              <w:t>2</w:t>
            </w:r>
          </w:p>
        </w:tc>
        <w:tc>
          <w:tcPr>
            <w:tcW w:w="845" w:type="dxa"/>
            <w:tcBorders>
              <w:top w:val="single" w:sz="4" w:space="0" w:color="000000"/>
              <w:left w:val="single" w:sz="4" w:space="0" w:color="000000"/>
              <w:bottom w:val="single" w:sz="4" w:space="0" w:color="000000"/>
              <w:right w:val="single" w:sz="4" w:space="0" w:color="000000"/>
            </w:tcBorders>
          </w:tcPr>
          <w:p w14:paraId="24962580" w14:textId="3353EF66" w:rsidR="0025144B" w:rsidRPr="00CE2F6B" w:rsidRDefault="00986543" w:rsidP="004E2152">
            <w:pPr>
              <w:tabs>
                <w:tab w:val="right" w:pos="731"/>
              </w:tabs>
              <w:spacing w:after="0" w:line="259" w:lineRule="auto"/>
              <w:ind w:left="0" w:firstLine="0"/>
              <w:jc w:val="left"/>
              <w:rPr>
                <w:sz w:val="24"/>
                <w:szCs w:val="24"/>
              </w:rPr>
            </w:pPr>
            <w:r w:rsidRPr="00CE2F6B">
              <w:rPr>
                <w:sz w:val="24"/>
                <w:szCs w:val="24"/>
              </w:rPr>
              <w:t xml:space="preserve"> 7</w:t>
            </w:r>
          </w:p>
        </w:tc>
        <w:tc>
          <w:tcPr>
            <w:tcW w:w="832" w:type="dxa"/>
            <w:tcBorders>
              <w:top w:val="single" w:sz="4" w:space="0" w:color="000000"/>
              <w:left w:val="single" w:sz="4" w:space="0" w:color="000000"/>
              <w:bottom w:val="single" w:sz="4" w:space="0" w:color="000000"/>
              <w:right w:val="single" w:sz="4" w:space="0" w:color="000000"/>
            </w:tcBorders>
          </w:tcPr>
          <w:p w14:paraId="2F295693" w14:textId="77777777" w:rsidR="0025144B" w:rsidRPr="00CE2F6B" w:rsidRDefault="00986543" w:rsidP="004E2152">
            <w:pPr>
              <w:spacing w:after="0" w:line="259" w:lineRule="auto"/>
              <w:ind w:left="0" w:firstLine="0"/>
              <w:rPr>
                <w:sz w:val="24"/>
                <w:szCs w:val="24"/>
              </w:rPr>
            </w:pPr>
            <w:r w:rsidRPr="00CE2F6B">
              <w:rPr>
                <w:sz w:val="24"/>
                <w:szCs w:val="24"/>
              </w:rPr>
              <w:t>11</w:t>
            </w:r>
          </w:p>
        </w:tc>
        <w:tc>
          <w:tcPr>
            <w:tcW w:w="849" w:type="dxa"/>
            <w:tcBorders>
              <w:top w:val="single" w:sz="4" w:space="0" w:color="000000"/>
              <w:left w:val="single" w:sz="4" w:space="0" w:color="000000"/>
              <w:bottom w:val="single" w:sz="4" w:space="0" w:color="000000"/>
              <w:right w:val="single" w:sz="4" w:space="0" w:color="000000"/>
            </w:tcBorders>
          </w:tcPr>
          <w:p w14:paraId="5FEB0C48" w14:textId="46414771" w:rsidR="0025144B" w:rsidRPr="00CE2F6B" w:rsidRDefault="00986543" w:rsidP="004E2152">
            <w:pPr>
              <w:tabs>
                <w:tab w:val="right" w:pos="877"/>
              </w:tabs>
              <w:spacing w:after="0" w:line="259" w:lineRule="auto"/>
              <w:ind w:left="0" w:firstLine="0"/>
              <w:jc w:val="left"/>
              <w:rPr>
                <w:sz w:val="24"/>
                <w:szCs w:val="24"/>
              </w:rPr>
            </w:pPr>
            <w:r w:rsidRPr="00CE2F6B">
              <w:rPr>
                <w:sz w:val="24"/>
                <w:szCs w:val="24"/>
              </w:rPr>
              <w:t xml:space="preserve"> 14</w:t>
            </w:r>
          </w:p>
        </w:tc>
        <w:tc>
          <w:tcPr>
            <w:tcW w:w="832" w:type="dxa"/>
            <w:tcBorders>
              <w:top w:val="single" w:sz="4" w:space="0" w:color="000000"/>
              <w:left w:val="single" w:sz="4" w:space="0" w:color="000000"/>
              <w:bottom w:val="single" w:sz="4" w:space="0" w:color="000000"/>
              <w:right w:val="single" w:sz="4" w:space="0" w:color="000000"/>
            </w:tcBorders>
          </w:tcPr>
          <w:p w14:paraId="57431FEA" w14:textId="77777777" w:rsidR="0025144B" w:rsidRPr="00CE2F6B" w:rsidRDefault="00986543" w:rsidP="004E2152">
            <w:pPr>
              <w:spacing w:after="0" w:line="259" w:lineRule="auto"/>
              <w:ind w:left="0" w:firstLine="0"/>
              <w:rPr>
                <w:sz w:val="24"/>
                <w:szCs w:val="24"/>
              </w:rPr>
            </w:pPr>
            <w:r w:rsidRPr="00CE2F6B">
              <w:rPr>
                <w:sz w:val="24"/>
                <w:szCs w:val="24"/>
              </w:rPr>
              <w:t>22</w:t>
            </w:r>
          </w:p>
        </w:tc>
        <w:tc>
          <w:tcPr>
            <w:tcW w:w="977" w:type="dxa"/>
            <w:tcBorders>
              <w:top w:val="single" w:sz="4" w:space="0" w:color="000000"/>
              <w:left w:val="single" w:sz="4" w:space="0" w:color="000000"/>
              <w:bottom w:val="single" w:sz="4" w:space="0" w:color="000000"/>
              <w:right w:val="single" w:sz="4" w:space="0" w:color="000000"/>
            </w:tcBorders>
          </w:tcPr>
          <w:p w14:paraId="452C3437" w14:textId="18016C12" w:rsidR="0025144B" w:rsidRPr="00CE2F6B" w:rsidRDefault="00986543" w:rsidP="004E2152">
            <w:pPr>
              <w:tabs>
                <w:tab w:val="right" w:pos="1026"/>
              </w:tabs>
              <w:spacing w:after="0" w:line="259" w:lineRule="auto"/>
              <w:ind w:left="0" w:firstLine="0"/>
              <w:jc w:val="left"/>
              <w:rPr>
                <w:sz w:val="24"/>
                <w:szCs w:val="24"/>
              </w:rPr>
            </w:pPr>
            <w:r w:rsidRPr="00CE2F6B">
              <w:rPr>
                <w:sz w:val="24"/>
                <w:szCs w:val="24"/>
              </w:rPr>
              <w:t xml:space="preserve"> 37</w:t>
            </w:r>
          </w:p>
        </w:tc>
        <w:tc>
          <w:tcPr>
            <w:tcW w:w="828" w:type="dxa"/>
            <w:tcBorders>
              <w:top w:val="single" w:sz="4" w:space="0" w:color="000000"/>
              <w:left w:val="single" w:sz="4" w:space="0" w:color="000000"/>
              <w:bottom w:val="single" w:sz="4" w:space="0" w:color="000000"/>
              <w:right w:val="single" w:sz="4" w:space="0" w:color="000000"/>
            </w:tcBorders>
          </w:tcPr>
          <w:p w14:paraId="4BDC0483" w14:textId="1FEFDCDD" w:rsidR="0025144B" w:rsidRPr="00CE2F6B" w:rsidRDefault="00986543" w:rsidP="004E2152">
            <w:pPr>
              <w:tabs>
                <w:tab w:val="right" w:pos="877"/>
              </w:tabs>
              <w:spacing w:after="0" w:line="259" w:lineRule="auto"/>
              <w:ind w:left="0" w:firstLine="0"/>
              <w:jc w:val="left"/>
              <w:rPr>
                <w:sz w:val="24"/>
                <w:szCs w:val="24"/>
              </w:rPr>
            </w:pPr>
            <w:r w:rsidRPr="00CE2F6B">
              <w:rPr>
                <w:sz w:val="24"/>
                <w:szCs w:val="24"/>
              </w:rPr>
              <w:t xml:space="preserve"> 45</w:t>
            </w:r>
          </w:p>
        </w:tc>
        <w:tc>
          <w:tcPr>
            <w:tcW w:w="827" w:type="dxa"/>
            <w:tcBorders>
              <w:top w:val="single" w:sz="4" w:space="0" w:color="000000"/>
              <w:left w:val="single" w:sz="4" w:space="0" w:color="000000"/>
              <w:bottom w:val="single" w:sz="4" w:space="0" w:color="000000"/>
              <w:right w:val="single" w:sz="4" w:space="0" w:color="000000"/>
            </w:tcBorders>
          </w:tcPr>
          <w:p w14:paraId="52A5E9F5" w14:textId="0B3313E0" w:rsidR="0025144B" w:rsidRPr="00CE2F6B" w:rsidRDefault="00986543" w:rsidP="004E2152">
            <w:pPr>
              <w:tabs>
                <w:tab w:val="right" w:pos="1024"/>
              </w:tabs>
              <w:spacing w:after="0" w:line="259" w:lineRule="auto"/>
              <w:ind w:left="0" w:firstLine="0"/>
              <w:jc w:val="left"/>
              <w:rPr>
                <w:sz w:val="24"/>
                <w:szCs w:val="24"/>
              </w:rPr>
            </w:pPr>
            <w:r w:rsidRPr="00CE2F6B">
              <w:rPr>
                <w:sz w:val="24"/>
                <w:szCs w:val="24"/>
              </w:rPr>
              <w:t xml:space="preserve"> 48</w:t>
            </w:r>
          </w:p>
        </w:tc>
        <w:tc>
          <w:tcPr>
            <w:tcW w:w="851" w:type="dxa"/>
            <w:tcBorders>
              <w:top w:val="single" w:sz="4" w:space="0" w:color="000000"/>
              <w:left w:val="single" w:sz="4" w:space="0" w:color="000000"/>
              <w:bottom w:val="single" w:sz="4" w:space="0" w:color="000000"/>
              <w:right w:val="single" w:sz="4" w:space="0" w:color="000000"/>
            </w:tcBorders>
          </w:tcPr>
          <w:p w14:paraId="420D4A13" w14:textId="77777777" w:rsidR="0025144B" w:rsidRPr="00CE2F6B" w:rsidRDefault="00986543" w:rsidP="004E2152">
            <w:pPr>
              <w:spacing w:after="0" w:line="259" w:lineRule="auto"/>
              <w:ind w:left="0" w:firstLine="0"/>
              <w:rPr>
                <w:sz w:val="24"/>
                <w:szCs w:val="24"/>
              </w:rPr>
            </w:pPr>
            <w:r w:rsidRPr="00CE2F6B">
              <w:rPr>
                <w:sz w:val="24"/>
                <w:szCs w:val="24"/>
              </w:rPr>
              <w:t>50</w:t>
            </w:r>
          </w:p>
        </w:tc>
        <w:tc>
          <w:tcPr>
            <w:tcW w:w="850" w:type="dxa"/>
            <w:tcBorders>
              <w:top w:val="single" w:sz="4" w:space="0" w:color="000000"/>
              <w:left w:val="single" w:sz="4" w:space="0" w:color="000000"/>
              <w:bottom w:val="single" w:sz="4" w:space="0" w:color="000000"/>
              <w:right w:val="single" w:sz="4" w:space="0" w:color="000000"/>
            </w:tcBorders>
          </w:tcPr>
          <w:p w14:paraId="12DF8E3A" w14:textId="77777777" w:rsidR="0025144B" w:rsidRPr="00CE2F6B" w:rsidRDefault="00986543" w:rsidP="004E2152">
            <w:pPr>
              <w:spacing w:after="0" w:line="259" w:lineRule="auto"/>
              <w:ind w:left="0" w:firstLine="0"/>
              <w:rPr>
                <w:sz w:val="24"/>
                <w:szCs w:val="24"/>
              </w:rPr>
            </w:pPr>
            <w:r w:rsidRPr="00CE2F6B">
              <w:rPr>
                <w:sz w:val="24"/>
                <w:szCs w:val="24"/>
              </w:rPr>
              <w:t>50</w:t>
            </w:r>
          </w:p>
        </w:tc>
      </w:tr>
    </w:tbl>
    <w:p w14:paraId="6E049F90" w14:textId="77777777" w:rsidR="0025144B" w:rsidRDefault="00986543" w:rsidP="004E2152">
      <w:pPr>
        <w:spacing w:after="0" w:line="240" w:lineRule="auto"/>
        <w:ind w:left="0" w:firstLine="567"/>
      </w:pPr>
      <w:r>
        <w:t xml:space="preserve">Высота оседания </w:t>
      </w:r>
      <w:r>
        <w:rPr>
          <w:i/>
        </w:rPr>
        <w:t>Н</w:t>
      </w:r>
      <w:r>
        <w:t xml:space="preserve"> = 0,12 м; вязкость </w:t>
      </w:r>
      <w:r>
        <w:rPr>
          <w:rFonts w:ascii="Cambria Math" w:eastAsia="Cambria Math" w:hAnsi="Cambria Math" w:cs="Cambria Math"/>
        </w:rPr>
        <w:t>𝜂</w:t>
      </w:r>
      <w:r>
        <w:t>= 1·10</w:t>
      </w:r>
      <w:r>
        <w:rPr>
          <w:vertAlign w:val="superscript"/>
        </w:rPr>
        <w:t>–3</w:t>
      </w:r>
      <w:r>
        <w:t xml:space="preserve"> Па с; плотность глины   ρ= 2,54·10</w:t>
      </w:r>
      <w:r>
        <w:rPr>
          <w:vertAlign w:val="superscript"/>
        </w:rPr>
        <w:t>3</w:t>
      </w:r>
      <w:r>
        <w:t xml:space="preserve"> кг/м</w:t>
      </w:r>
      <w:r>
        <w:rPr>
          <w:vertAlign w:val="superscript"/>
        </w:rPr>
        <w:t>3</w:t>
      </w:r>
      <w:r>
        <w:t>; плотность дисперсионной среды ρ</w:t>
      </w:r>
      <w:r>
        <w:rPr>
          <w:vertAlign w:val="subscript"/>
        </w:rPr>
        <w:t>0</w:t>
      </w:r>
      <w:r>
        <w:t xml:space="preserve"> = 1·10</w:t>
      </w:r>
      <w:r>
        <w:rPr>
          <w:vertAlign w:val="superscript"/>
        </w:rPr>
        <w:t>3</w:t>
      </w:r>
      <w:r>
        <w:t xml:space="preserve"> кг/м</w:t>
      </w:r>
      <w:r>
        <w:rPr>
          <w:vertAlign w:val="superscript"/>
        </w:rPr>
        <w:t>3</w:t>
      </w:r>
      <w:r>
        <w:t xml:space="preserve">. Использовать метод построения касательных к кривой седиментации. </w:t>
      </w:r>
    </w:p>
    <w:p w14:paraId="426A51AC" w14:textId="45FB36EF" w:rsidR="0025144B" w:rsidRDefault="00986543" w:rsidP="004E2152">
      <w:pPr>
        <w:numPr>
          <w:ilvl w:val="0"/>
          <w:numId w:val="8"/>
        </w:numPr>
        <w:spacing w:after="0" w:line="240" w:lineRule="auto"/>
        <w:ind w:left="0" w:firstLine="567"/>
      </w:pPr>
      <w:r>
        <w:t xml:space="preserve">Рассчитайте и постройте интегральную и дифференциальную кривые распределения для суспензии глины в воде по следующим экспериментальным данным: </w:t>
      </w:r>
    </w:p>
    <w:tbl>
      <w:tblPr>
        <w:tblStyle w:val="TableGrid"/>
        <w:tblW w:w="9639" w:type="dxa"/>
        <w:tblInd w:w="-5" w:type="dxa"/>
        <w:tblCellMar>
          <w:top w:w="9" w:type="dxa"/>
          <w:right w:w="1" w:type="dxa"/>
        </w:tblCellMar>
        <w:tblLook w:val="04A0" w:firstRow="1" w:lastRow="0" w:firstColumn="1" w:lastColumn="0" w:noHBand="0" w:noVBand="1"/>
      </w:tblPr>
      <w:tblGrid>
        <w:gridCol w:w="970"/>
        <w:gridCol w:w="829"/>
        <w:gridCol w:w="843"/>
        <w:gridCol w:w="843"/>
        <w:gridCol w:w="849"/>
        <w:gridCol w:w="849"/>
        <w:gridCol w:w="991"/>
        <w:gridCol w:w="849"/>
        <w:gridCol w:w="969"/>
        <w:gridCol w:w="798"/>
        <w:gridCol w:w="849"/>
      </w:tblGrid>
      <w:tr w:rsidR="00CE2F6B" w:rsidRPr="00CE2F6B" w14:paraId="05FB1B38" w14:textId="77777777" w:rsidTr="004E2152">
        <w:trPr>
          <w:trHeight w:val="331"/>
        </w:trPr>
        <w:tc>
          <w:tcPr>
            <w:tcW w:w="970" w:type="dxa"/>
            <w:tcBorders>
              <w:top w:val="single" w:sz="4" w:space="0" w:color="000000"/>
              <w:left w:val="single" w:sz="4" w:space="0" w:color="000000"/>
              <w:bottom w:val="single" w:sz="4" w:space="0" w:color="000000"/>
              <w:right w:val="single" w:sz="4" w:space="0" w:color="000000"/>
            </w:tcBorders>
          </w:tcPr>
          <w:p w14:paraId="03CBFECB" w14:textId="77777777" w:rsidR="0025144B" w:rsidRPr="00CE2F6B" w:rsidRDefault="00986543" w:rsidP="004E2152">
            <w:pPr>
              <w:spacing w:after="0" w:line="259" w:lineRule="auto"/>
              <w:ind w:left="0" w:firstLine="0"/>
              <w:jc w:val="left"/>
              <w:rPr>
                <w:sz w:val="24"/>
                <w:szCs w:val="24"/>
              </w:rPr>
            </w:pPr>
            <w:r w:rsidRPr="00CE2F6B">
              <w:rPr>
                <w:sz w:val="24"/>
                <w:szCs w:val="24"/>
              </w:rPr>
              <w:t xml:space="preserve">τ, мин </w:t>
            </w:r>
          </w:p>
        </w:tc>
        <w:tc>
          <w:tcPr>
            <w:tcW w:w="829" w:type="dxa"/>
            <w:tcBorders>
              <w:top w:val="single" w:sz="4" w:space="0" w:color="000000"/>
              <w:left w:val="single" w:sz="4" w:space="0" w:color="000000"/>
              <w:bottom w:val="single" w:sz="4" w:space="0" w:color="000000"/>
              <w:right w:val="single" w:sz="4" w:space="0" w:color="000000"/>
            </w:tcBorders>
          </w:tcPr>
          <w:p w14:paraId="43FA53EA" w14:textId="77777777" w:rsidR="0025144B" w:rsidRPr="00CE2F6B" w:rsidRDefault="00986543" w:rsidP="004E2152">
            <w:pPr>
              <w:spacing w:after="0" w:line="259" w:lineRule="auto"/>
              <w:ind w:left="0" w:firstLine="0"/>
              <w:jc w:val="right"/>
              <w:rPr>
                <w:sz w:val="24"/>
                <w:szCs w:val="24"/>
              </w:rPr>
            </w:pPr>
            <w:r w:rsidRPr="00CE2F6B">
              <w:rPr>
                <w:sz w:val="24"/>
                <w:szCs w:val="24"/>
              </w:rPr>
              <w:t>1</w:t>
            </w:r>
          </w:p>
        </w:tc>
        <w:tc>
          <w:tcPr>
            <w:tcW w:w="843" w:type="dxa"/>
            <w:tcBorders>
              <w:top w:val="single" w:sz="4" w:space="0" w:color="000000"/>
              <w:left w:val="single" w:sz="4" w:space="0" w:color="000000"/>
              <w:bottom w:val="single" w:sz="4" w:space="0" w:color="000000"/>
              <w:right w:val="single" w:sz="4" w:space="0" w:color="000000"/>
            </w:tcBorders>
          </w:tcPr>
          <w:p w14:paraId="75720B40" w14:textId="77777777" w:rsidR="0025144B" w:rsidRPr="00CE2F6B" w:rsidRDefault="00986543" w:rsidP="004E2152">
            <w:pPr>
              <w:tabs>
                <w:tab w:val="right" w:pos="729"/>
              </w:tabs>
              <w:spacing w:after="0" w:line="259" w:lineRule="auto"/>
              <w:ind w:left="0" w:firstLine="0"/>
              <w:jc w:val="left"/>
              <w:rPr>
                <w:sz w:val="24"/>
                <w:szCs w:val="24"/>
              </w:rPr>
            </w:pPr>
            <w:r w:rsidRPr="00CE2F6B">
              <w:rPr>
                <w:sz w:val="24"/>
                <w:szCs w:val="24"/>
              </w:rPr>
              <w:t xml:space="preserve"> </w:t>
            </w:r>
            <w:r w:rsidRPr="00CE2F6B">
              <w:rPr>
                <w:sz w:val="24"/>
                <w:szCs w:val="24"/>
              </w:rPr>
              <w:tab/>
              <w:t>2</w:t>
            </w:r>
          </w:p>
        </w:tc>
        <w:tc>
          <w:tcPr>
            <w:tcW w:w="843" w:type="dxa"/>
            <w:tcBorders>
              <w:top w:val="single" w:sz="4" w:space="0" w:color="000000"/>
              <w:left w:val="single" w:sz="4" w:space="0" w:color="000000"/>
              <w:bottom w:val="single" w:sz="4" w:space="0" w:color="000000"/>
              <w:right w:val="single" w:sz="4" w:space="0" w:color="000000"/>
            </w:tcBorders>
          </w:tcPr>
          <w:p w14:paraId="33268EE3" w14:textId="77777777" w:rsidR="0025144B" w:rsidRPr="00CE2F6B" w:rsidRDefault="00986543" w:rsidP="004E2152">
            <w:pPr>
              <w:spacing w:after="0" w:line="259" w:lineRule="auto"/>
              <w:ind w:left="0" w:firstLine="0"/>
              <w:jc w:val="right"/>
              <w:rPr>
                <w:sz w:val="24"/>
                <w:szCs w:val="24"/>
              </w:rPr>
            </w:pPr>
            <w:r w:rsidRPr="00CE2F6B">
              <w:rPr>
                <w:sz w:val="24"/>
                <w:szCs w:val="24"/>
              </w:rPr>
              <w:t>3</w:t>
            </w:r>
          </w:p>
        </w:tc>
        <w:tc>
          <w:tcPr>
            <w:tcW w:w="849" w:type="dxa"/>
            <w:tcBorders>
              <w:top w:val="single" w:sz="4" w:space="0" w:color="000000"/>
              <w:left w:val="single" w:sz="4" w:space="0" w:color="000000"/>
              <w:bottom w:val="single" w:sz="4" w:space="0" w:color="000000"/>
              <w:right w:val="single" w:sz="4" w:space="0" w:color="000000"/>
            </w:tcBorders>
          </w:tcPr>
          <w:p w14:paraId="69445F06" w14:textId="77777777" w:rsidR="0025144B" w:rsidRPr="00CE2F6B" w:rsidRDefault="00986543" w:rsidP="004E2152">
            <w:pPr>
              <w:tabs>
                <w:tab w:val="right" w:pos="872"/>
              </w:tabs>
              <w:spacing w:after="0" w:line="259" w:lineRule="auto"/>
              <w:ind w:left="0" w:firstLine="0"/>
              <w:jc w:val="left"/>
              <w:rPr>
                <w:sz w:val="24"/>
                <w:szCs w:val="24"/>
              </w:rPr>
            </w:pPr>
            <w:r w:rsidRPr="00CE2F6B">
              <w:rPr>
                <w:sz w:val="24"/>
                <w:szCs w:val="24"/>
              </w:rPr>
              <w:t xml:space="preserve"> </w:t>
            </w:r>
            <w:r w:rsidRPr="00CE2F6B">
              <w:rPr>
                <w:sz w:val="24"/>
                <w:szCs w:val="24"/>
              </w:rPr>
              <w:tab/>
              <w:t>5</w:t>
            </w:r>
          </w:p>
        </w:tc>
        <w:tc>
          <w:tcPr>
            <w:tcW w:w="849" w:type="dxa"/>
            <w:tcBorders>
              <w:top w:val="single" w:sz="4" w:space="0" w:color="000000"/>
              <w:left w:val="single" w:sz="4" w:space="0" w:color="000000"/>
              <w:bottom w:val="single" w:sz="4" w:space="0" w:color="000000"/>
              <w:right w:val="single" w:sz="4" w:space="0" w:color="000000"/>
            </w:tcBorders>
          </w:tcPr>
          <w:p w14:paraId="7EFE4ABC" w14:textId="77777777" w:rsidR="0025144B" w:rsidRPr="00CE2F6B" w:rsidRDefault="00986543" w:rsidP="004E2152">
            <w:pPr>
              <w:tabs>
                <w:tab w:val="right" w:pos="873"/>
              </w:tabs>
              <w:spacing w:after="0" w:line="259" w:lineRule="auto"/>
              <w:ind w:left="0" w:firstLine="0"/>
              <w:jc w:val="left"/>
              <w:rPr>
                <w:sz w:val="24"/>
                <w:szCs w:val="24"/>
              </w:rPr>
            </w:pPr>
            <w:r w:rsidRPr="00CE2F6B">
              <w:rPr>
                <w:sz w:val="24"/>
                <w:szCs w:val="24"/>
              </w:rPr>
              <w:t xml:space="preserve"> </w:t>
            </w:r>
            <w:r w:rsidRPr="00CE2F6B">
              <w:rPr>
                <w:sz w:val="24"/>
                <w:szCs w:val="24"/>
              </w:rPr>
              <w:tab/>
              <w:t>10</w:t>
            </w:r>
          </w:p>
        </w:tc>
        <w:tc>
          <w:tcPr>
            <w:tcW w:w="991" w:type="dxa"/>
            <w:tcBorders>
              <w:top w:val="single" w:sz="4" w:space="0" w:color="000000"/>
              <w:left w:val="single" w:sz="4" w:space="0" w:color="000000"/>
              <w:bottom w:val="single" w:sz="4" w:space="0" w:color="000000"/>
              <w:right w:val="single" w:sz="4" w:space="0" w:color="000000"/>
            </w:tcBorders>
          </w:tcPr>
          <w:p w14:paraId="7C85FB2A" w14:textId="77777777" w:rsidR="0025144B" w:rsidRPr="00CE2F6B" w:rsidRDefault="00986543" w:rsidP="004E2152">
            <w:pPr>
              <w:tabs>
                <w:tab w:val="right" w:pos="1021"/>
              </w:tabs>
              <w:spacing w:after="0" w:line="259" w:lineRule="auto"/>
              <w:ind w:left="0" w:firstLine="0"/>
              <w:jc w:val="left"/>
              <w:rPr>
                <w:sz w:val="24"/>
                <w:szCs w:val="24"/>
              </w:rPr>
            </w:pPr>
            <w:r w:rsidRPr="00CE2F6B">
              <w:rPr>
                <w:sz w:val="24"/>
                <w:szCs w:val="24"/>
              </w:rPr>
              <w:t xml:space="preserve"> </w:t>
            </w:r>
            <w:r w:rsidRPr="00CE2F6B">
              <w:rPr>
                <w:sz w:val="24"/>
                <w:szCs w:val="24"/>
              </w:rPr>
              <w:tab/>
              <w:t>15</w:t>
            </w:r>
          </w:p>
        </w:tc>
        <w:tc>
          <w:tcPr>
            <w:tcW w:w="849" w:type="dxa"/>
            <w:tcBorders>
              <w:top w:val="single" w:sz="4" w:space="0" w:color="000000"/>
              <w:left w:val="single" w:sz="4" w:space="0" w:color="000000"/>
              <w:bottom w:val="single" w:sz="4" w:space="0" w:color="000000"/>
              <w:right w:val="single" w:sz="4" w:space="0" w:color="000000"/>
            </w:tcBorders>
          </w:tcPr>
          <w:p w14:paraId="3B01779D" w14:textId="77777777" w:rsidR="0025144B" w:rsidRPr="00CE2F6B" w:rsidRDefault="00986543" w:rsidP="004E2152">
            <w:pPr>
              <w:tabs>
                <w:tab w:val="right" w:pos="872"/>
              </w:tabs>
              <w:spacing w:after="0" w:line="259" w:lineRule="auto"/>
              <w:ind w:left="0" w:firstLine="0"/>
              <w:jc w:val="left"/>
              <w:rPr>
                <w:sz w:val="24"/>
                <w:szCs w:val="24"/>
              </w:rPr>
            </w:pPr>
            <w:r w:rsidRPr="00CE2F6B">
              <w:rPr>
                <w:sz w:val="24"/>
                <w:szCs w:val="24"/>
              </w:rPr>
              <w:t xml:space="preserve"> </w:t>
            </w:r>
            <w:r w:rsidRPr="00CE2F6B">
              <w:rPr>
                <w:sz w:val="24"/>
                <w:szCs w:val="24"/>
              </w:rPr>
              <w:tab/>
              <w:t>20</w:t>
            </w:r>
          </w:p>
        </w:tc>
        <w:tc>
          <w:tcPr>
            <w:tcW w:w="969" w:type="dxa"/>
            <w:tcBorders>
              <w:top w:val="single" w:sz="4" w:space="0" w:color="000000"/>
              <w:left w:val="single" w:sz="4" w:space="0" w:color="000000"/>
              <w:bottom w:val="single" w:sz="4" w:space="0" w:color="000000"/>
              <w:right w:val="single" w:sz="4" w:space="0" w:color="000000"/>
            </w:tcBorders>
          </w:tcPr>
          <w:p w14:paraId="42569787" w14:textId="77777777" w:rsidR="0025144B" w:rsidRPr="00CE2F6B" w:rsidRDefault="00986543" w:rsidP="004E2152">
            <w:pPr>
              <w:tabs>
                <w:tab w:val="right" w:pos="1019"/>
              </w:tabs>
              <w:spacing w:after="0" w:line="259" w:lineRule="auto"/>
              <w:ind w:left="0" w:firstLine="0"/>
              <w:jc w:val="left"/>
              <w:rPr>
                <w:sz w:val="24"/>
                <w:szCs w:val="24"/>
              </w:rPr>
            </w:pPr>
            <w:r w:rsidRPr="00CE2F6B">
              <w:rPr>
                <w:sz w:val="24"/>
                <w:szCs w:val="24"/>
              </w:rPr>
              <w:t xml:space="preserve"> </w:t>
            </w:r>
            <w:r w:rsidRPr="00CE2F6B">
              <w:rPr>
                <w:sz w:val="24"/>
                <w:szCs w:val="24"/>
              </w:rPr>
              <w:tab/>
              <w:t>25</w:t>
            </w:r>
          </w:p>
        </w:tc>
        <w:tc>
          <w:tcPr>
            <w:tcW w:w="798" w:type="dxa"/>
            <w:tcBorders>
              <w:top w:val="single" w:sz="4" w:space="0" w:color="000000"/>
              <w:left w:val="single" w:sz="4" w:space="0" w:color="000000"/>
              <w:bottom w:val="single" w:sz="4" w:space="0" w:color="000000"/>
              <w:right w:val="single" w:sz="4" w:space="0" w:color="000000"/>
            </w:tcBorders>
          </w:tcPr>
          <w:p w14:paraId="0EFFF98D" w14:textId="77777777" w:rsidR="0025144B" w:rsidRPr="00CE2F6B" w:rsidRDefault="00986543" w:rsidP="004E2152">
            <w:pPr>
              <w:spacing w:after="0" w:line="259" w:lineRule="auto"/>
              <w:ind w:left="0" w:firstLine="0"/>
              <w:jc w:val="right"/>
              <w:rPr>
                <w:sz w:val="24"/>
                <w:szCs w:val="24"/>
              </w:rPr>
            </w:pPr>
            <w:r w:rsidRPr="00CE2F6B">
              <w:rPr>
                <w:sz w:val="24"/>
                <w:szCs w:val="24"/>
              </w:rPr>
              <w:t>30</w:t>
            </w:r>
          </w:p>
        </w:tc>
        <w:tc>
          <w:tcPr>
            <w:tcW w:w="849" w:type="dxa"/>
            <w:tcBorders>
              <w:top w:val="single" w:sz="4" w:space="0" w:color="000000"/>
              <w:left w:val="single" w:sz="4" w:space="0" w:color="000000"/>
              <w:bottom w:val="single" w:sz="4" w:space="0" w:color="000000"/>
              <w:right w:val="single" w:sz="4" w:space="0" w:color="000000"/>
            </w:tcBorders>
          </w:tcPr>
          <w:p w14:paraId="0D155218" w14:textId="77777777" w:rsidR="0025144B" w:rsidRPr="00CE2F6B" w:rsidRDefault="00986543" w:rsidP="004E2152">
            <w:pPr>
              <w:tabs>
                <w:tab w:val="right" w:pos="726"/>
              </w:tabs>
              <w:spacing w:after="0" w:line="259" w:lineRule="auto"/>
              <w:ind w:left="0" w:firstLine="0"/>
              <w:jc w:val="left"/>
              <w:rPr>
                <w:sz w:val="24"/>
                <w:szCs w:val="24"/>
              </w:rPr>
            </w:pPr>
            <w:r w:rsidRPr="00CE2F6B">
              <w:rPr>
                <w:sz w:val="24"/>
                <w:szCs w:val="24"/>
              </w:rPr>
              <w:t xml:space="preserve"> </w:t>
            </w:r>
            <w:r w:rsidRPr="00CE2F6B">
              <w:rPr>
                <w:sz w:val="24"/>
                <w:szCs w:val="24"/>
              </w:rPr>
              <w:tab/>
              <w:t>35</w:t>
            </w:r>
          </w:p>
        </w:tc>
      </w:tr>
      <w:tr w:rsidR="00CE2F6B" w:rsidRPr="00CE2F6B" w14:paraId="0AB528BA" w14:textId="77777777" w:rsidTr="004E2152">
        <w:trPr>
          <w:trHeight w:val="334"/>
        </w:trPr>
        <w:tc>
          <w:tcPr>
            <w:tcW w:w="970" w:type="dxa"/>
            <w:tcBorders>
              <w:top w:val="single" w:sz="4" w:space="0" w:color="000000"/>
              <w:left w:val="single" w:sz="4" w:space="0" w:color="000000"/>
              <w:bottom w:val="single" w:sz="4" w:space="0" w:color="000000"/>
              <w:right w:val="single" w:sz="4" w:space="0" w:color="000000"/>
            </w:tcBorders>
          </w:tcPr>
          <w:p w14:paraId="0D4FE52D" w14:textId="77777777" w:rsidR="0025144B" w:rsidRPr="00CE2F6B" w:rsidRDefault="00986543" w:rsidP="004E2152">
            <w:pPr>
              <w:spacing w:after="0" w:line="259" w:lineRule="auto"/>
              <w:ind w:left="0" w:firstLine="0"/>
              <w:jc w:val="left"/>
              <w:rPr>
                <w:sz w:val="24"/>
                <w:szCs w:val="24"/>
              </w:rPr>
            </w:pPr>
            <w:r w:rsidRPr="00CE2F6B">
              <w:rPr>
                <w:i/>
                <w:sz w:val="24"/>
                <w:szCs w:val="24"/>
              </w:rPr>
              <w:t>m</w:t>
            </w:r>
            <w:r w:rsidRPr="00CE2F6B">
              <w:rPr>
                <w:sz w:val="24"/>
                <w:szCs w:val="24"/>
              </w:rPr>
              <w:t>,</w:t>
            </w:r>
            <w:r w:rsidRPr="00CE2F6B">
              <w:rPr>
                <w:i/>
                <w:sz w:val="24"/>
                <w:szCs w:val="24"/>
              </w:rPr>
              <w:t xml:space="preserve"> </w:t>
            </w:r>
            <w:r w:rsidRPr="00CE2F6B">
              <w:rPr>
                <w:sz w:val="24"/>
                <w:szCs w:val="24"/>
              </w:rPr>
              <w:t xml:space="preserve">мг </w:t>
            </w:r>
          </w:p>
        </w:tc>
        <w:tc>
          <w:tcPr>
            <w:tcW w:w="829" w:type="dxa"/>
            <w:tcBorders>
              <w:top w:val="single" w:sz="4" w:space="0" w:color="000000"/>
              <w:left w:val="single" w:sz="4" w:space="0" w:color="000000"/>
              <w:bottom w:val="single" w:sz="4" w:space="0" w:color="000000"/>
              <w:right w:val="single" w:sz="4" w:space="0" w:color="000000"/>
            </w:tcBorders>
          </w:tcPr>
          <w:p w14:paraId="4D179ACE" w14:textId="77777777" w:rsidR="0025144B" w:rsidRPr="00CE2F6B" w:rsidRDefault="00986543" w:rsidP="004E2152">
            <w:pPr>
              <w:spacing w:after="0" w:line="259" w:lineRule="auto"/>
              <w:ind w:left="0" w:firstLine="0"/>
              <w:jc w:val="right"/>
              <w:rPr>
                <w:sz w:val="24"/>
                <w:szCs w:val="24"/>
              </w:rPr>
            </w:pPr>
            <w:r w:rsidRPr="00CE2F6B">
              <w:rPr>
                <w:sz w:val="24"/>
                <w:szCs w:val="24"/>
              </w:rPr>
              <w:t>6,5</w:t>
            </w:r>
          </w:p>
        </w:tc>
        <w:tc>
          <w:tcPr>
            <w:tcW w:w="843" w:type="dxa"/>
            <w:tcBorders>
              <w:top w:val="single" w:sz="4" w:space="0" w:color="000000"/>
              <w:left w:val="single" w:sz="4" w:space="0" w:color="000000"/>
              <w:bottom w:val="single" w:sz="4" w:space="0" w:color="000000"/>
              <w:right w:val="single" w:sz="4" w:space="0" w:color="000000"/>
            </w:tcBorders>
          </w:tcPr>
          <w:p w14:paraId="1D9AB82A" w14:textId="77777777" w:rsidR="0025144B" w:rsidRPr="00CE2F6B" w:rsidRDefault="00986543" w:rsidP="004E2152">
            <w:pPr>
              <w:tabs>
                <w:tab w:val="right" w:pos="729"/>
              </w:tabs>
              <w:spacing w:after="0" w:line="259" w:lineRule="auto"/>
              <w:ind w:left="0" w:firstLine="0"/>
              <w:jc w:val="left"/>
              <w:rPr>
                <w:sz w:val="24"/>
                <w:szCs w:val="24"/>
              </w:rPr>
            </w:pPr>
            <w:r w:rsidRPr="00CE2F6B">
              <w:rPr>
                <w:sz w:val="24"/>
                <w:szCs w:val="24"/>
              </w:rPr>
              <w:t xml:space="preserve"> </w:t>
            </w:r>
            <w:r w:rsidRPr="00CE2F6B">
              <w:rPr>
                <w:sz w:val="24"/>
                <w:szCs w:val="24"/>
              </w:rPr>
              <w:tab/>
              <w:t>12</w:t>
            </w:r>
          </w:p>
        </w:tc>
        <w:tc>
          <w:tcPr>
            <w:tcW w:w="843" w:type="dxa"/>
            <w:tcBorders>
              <w:top w:val="single" w:sz="4" w:space="0" w:color="000000"/>
              <w:left w:val="single" w:sz="4" w:space="0" w:color="000000"/>
              <w:bottom w:val="single" w:sz="4" w:space="0" w:color="000000"/>
              <w:right w:val="single" w:sz="4" w:space="0" w:color="000000"/>
            </w:tcBorders>
          </w:tcPr>
          <w:p w14:paraId="5397E93D" w14:textId="77777777" w:rsidR="0025144B" w:rsidRPr="00CE2F6B" w:rsidRDefault="00986543" w:rsidP="004E2152">
            <w:pPr>
              <w:spacing w:after="0" w:line="259" w:lineRule="auto"/>
              <w:ind w:left="0" w:firstLine="0"/>
              <w:jc w:val="left"/>
              <w:rPr>
                <w:sz w:val="24"/>
                <w:szCs w:val="24"/>
              </w:rPr>
            </w:pPr>
            <w:r w:rsidRPr="00CE2F6B">
              <w:rPr>
                <w:sz w:val="24"/>
                <w:szCs w:val="24"/>
              </w:rPr>
              <w:t>17,5</w:t>
            </w:r>
          </w:p>
        </w:tc>
        <w:tc>
          <w:tcPr>
            <w:tcW w:w="849" w:type="dxa"/>
            <w:tcBorders>
              <w:top w:val="single" w:sz="4" w:space="0" w:color="000000"/>
              <w:left w:val="single" w:sz="4" w:space="0" w:color="000000"/>
              <w:bottom w:val="single" w:sz="4" w:space="0" w:color="000000"/>
              <w:right w:val="single" w:sz="4" w:space="0" w:color="000000"/>
            </w:tcBorders>
          </w:tcPr>
          <w:p w14:paraId="05DBBC07" w14:textId="77777777" w:rsidR="0025144B" w:rsidRPr="00CE2F6B" w:rsidRDefault="00986543" w:rsidP="004E2152">
            <w:pPr>
              <w:tabs>
                <w:tab w:val="right" w:pos="872"/>
              </w:tabs>
              <w:spacing w:after="0" w:line="259" w:lineRule="auto"/>
              <w:ind w:left="0" w:firstLine="0"/>
              <w:jc w:val="left"/>
              <w:rPr>
                <w:sz w:val="24"/>
                <w:szCs w:val="24"/>
              </w:rPr>
            </w:pPr>
            <w:r w:rsidRPr="00CE2F6B">
              <w:rPr>
                <w:sz w:val="24"/>
                <w:szCs w:val="24"/>
              </w:rPr>
              <w:t xml:space="preserve"> </w:t>
            </w:r>
            <w:r w:rsidRPr="00CE2F6B">
              <w:rPr>
                <w:sz w:val="24"/>
                <w:szCs w:val="24"/>
              </w:rPr>
              <w:tab/>
              <w:t>25</w:t>
            </w:r>
          </w:p>
        </w:tc>
        <w:tc>
          <w:tcPr>
            <w:tcW w:w="849" w:type="dxa"/>
            <w:tcBorders>
              <w:top w:val="single" w:sz="4" w:space="0" w:color="000000"/>
              <w:left w:val="single" w:sz="4" w:space="0" w:color="000000"/>
              <w:bottom w:val="single" w:sz="4" w:space="0" w:color="000000"/>
              <w:right w:val="single" w:sz="4" w:space="0" w:color="000000"/>
            </w:tcBorders>
          </w:tcPr>
          <w:p w14:paraId="59C91D7A" w14:textId="77777777" w:rsidR="0025144B" w:rsidRPr="00CE2F6B" w:rsidRDefault="00986543" w:rsidP="004E2152">
            <w:pPr>
              <w:tabs>
                <w:tab w:val="right" w:pos="873"/>
              </w:tabs>
              <w:spacing w:after="0" w:line="259" w:lineRule="auto"/>
              <w:ind w:left="0" w:firstLine="0"/>
              <w:jc w:val="left"/>
              <w:rPr>
                <w:sz w:val="24"/>
                <w:szCs w:val="24"/>
              </w:rPr>
            </w:pPr>
            <w:r w:rsidRPr="00CE2F6B">
              <w:rPr>
                <w:sz w:val="24"/>
                <w:szCs w:val="24"/>
              </w:rPr>
              <w:t xml:space="preserve"> </w:t>
            </w:r>
            <w:r w:rsidRPr="00CE2F6B">
              <w:rPr>
                <w:sz w:val="24"/>
                <w:szCs w:val="24"/>
              </w:rPr>
              <w:tab/>
              <w:t>37</w:t>
            </w:r>
          </w:p>
        </w:tc>
        <w:tc>
          <w:tcPr>
            <w:tcW w:w="991" w:type="dxa"/>
            <w:tcBorders>
              <w:top w:val="single" w:sz="4" w:space="0" w:color="000000"/>
              <w:left w:val="single" w:sz="4" w:space="0" w:color="000000"/>
              <w:bottom w:val="single" w:sz="4" w:space="0" w:color="000000"/>
              <w:right w:val="single" w:sz="4" w:space="0" w:color="000000"/>
            </w:tcBorders>
          </w:tcPr>
          <w:p w14:paraId="137CAF5C" w14:textId="77777777" w:rsidR="0025144B" w:rsidRPr="00CE2F6B" w:rsidRDefault="00986543" w:rsidP="004E2152">
            <w:pPr>
              <w:tabs>
                <w:tab w:val="right" w:pos="1021"/>
              </w:tabs>
              <w:spacing w:after="0" w:line="259" w:lineRule="auto"/>
              <w:ind w:left="0" w:firstLine="0"/>
              <w:jc w:val="left"/>
              <w:rPr>
                <w:sz w:val="24"/>
                <w:szCs w:val="24"/>
              </w:rPr>
            </w:pPr>
            <w:r w:rsidRPr="00CE2F6B">
              <w:rPr>
                <w:sz w:val="24"/>
                <w:szCs w:val="24"/>
              </w:rPr>
              <w:t xml:space="preserve"> </w:t>
            </w:r>
            <w:r w:rsidRPr="00CE2F6B">
              <w:rPr>
                <w:sz w:val="24"/>
                <w:szCs w:val="24"/>
              </w:rPr>
              <w:tab/>
              <w:t>44</w:t>
            </w:r>
          </w:p>
        </w:tc>
        <w:tc>
          <w:tcPr>
            <w:tcW w:w="849" w:type="dxa"/>
            <w:tcBorders>
              <w:top w:val="single" w:sz="4" w:space="0" w:color="000000"/>
              <w:left w:val="single" w:sz="4" w:space="0" w:color="000000"/>
              <w:bottom w:val="single" w:sz="4" w:space="0" w:color="000000"/>
              <w:right w:val="single" w:sz="4" w:space="0" w:color="000000"/>
            </w:tcBorders>
          </w:tcPr>
          <w:p w14:paraId="31600E53" w14:textId="77777777" w:rsidR="0025144B" w:rsidRPr="00CE2F6B" w:rsidRDefault="00986543" w:rsidP="004E2152">
            <w:pPr>
              <w:tabs>
                <w:tab w:val="right" w:pos="872"/>
              </w:tabs>
              <w:spacing w:after="0" w:line="259" w:lineRule="auto"/>
              <w:ind w:left="0" w:firstLine="0"/>
              <w:jc w:val="left"/>
              <w:rPr>
                <w:sz w:val="24"/>
                <w:szCs w:val="24"/>
              </w:rPr>
            </w:pPr>
            <w:r w:rsidRPr="00CE2F6B">
              <w:rPr>
                <w:sz w:val="24"/>
                <w:szCs w:val="24"/>
              </w:rPr>
              <w:t xml:space="preserve"> </w:t>
            </w:r>
            <w:r w:rsidRPr="00CE2F6B">
              <w:rPr>
                <w:sz w:val="24"/>
                <w:szCs w:val="24"/>
              </w:rPr>
              <w:tab/>
              <w:t>47,5</w:t>
            </w:r>
          </w:p>
        </w:tc>
        <w:tc>
          <w:tcPr>
            <w:tcW w:w="969" w:type="dxa"/>
            <w:tcBorders>
              <w:top w:val="single" w:sz="4" w:space="0" w:color="000000"/>
              <w:left w:val="single" w:sz="4" w:space="0" w:color="000000"/>
              <w:bottom w:val="single" w:sz="4" w:space="0" w:color="000000"/>
              <w:right w:val="single" w:sz="4" w:space="0" w:color="000000"/>
            </w:tcBorders>
          </w:tcPr>
          <w:p w14:paraId="4D125EF1" w14:textId="77777777" w:rsidR="0025144B" w:rsidRPr="00CE2F6B" w:rsidRDefault="00986543" w:rsidP="004E2152">
            <w:pPr>
              <w:tabs>
                <w:tab w:val="right" w:pos="1019"/>
              </w:tabs>
              <w:spacing w:after="0" w:line="259" w:lineRule="auto"/>
              <w:ind w:left="0" w:firstLine="0"/>
              <w:jc w:val="left"/>
              <w:rPr>
                <w:sz w:val="24"/>
                <w:szCs w:val="24"/>
              </w:rPr>
            </w:pPr>
            <w:r w:rsidRPr="00CE2F6B">
              <w:rPr>
                <w:sz w:val="24"/>
                <w:szCs w:val="24"/>
              </w:rPr>
              <w:t xml:space="preserve"> </w:t>
            </w:r>
            <w:r w:rsidRPr="00CE2F6B">
              <w:rPr>
                <w:sz w:val="24"/>
                <w:szCs w:val="24"/>
              </w:rPr>
              <w:tab/>
              <w:t>49</w:t>
            </w:r>
          </w:p>
        </w:tc>
        <w:tc>
          <w:tcPr>
            <w:tcW w:w="798" w:type="dxa"/>
            <w:tcBorders>
              <w:top w:val="single" w:sz="4" w:space="0" w:color="000000"/>
              <w:left w:val="single" w:sz="4" w:space="0" w:color="000000"/>
              <w:bottom w:val="single" w:sz="4" w:space="0" w:color="000000"/>
              <w:right w:val="single" w:sz="4" w:space="0" w:color="000000"/>
            </w:tcBorders>
          </w:tcPr>
          <w:p w14:paraId="54D126C1" w14:textId="77777777" w:rsidR="0025144B" w:rsidRPr="00CE2F6B" w:rsidRDefault="00986543" w:rsidP="004E2152">
            <w:pPr>
              <w:spacing w:after="0" w:line="259" w:lineRule="auto"/>
              <w:ind w:left="0" w:firstLine="0"/>
              <w:jc w:val="right"/>
              <w:rPr>
                <w:sz w:val="24"/>
                <w:szCs w:val="24"/>
              </w:rPr>
            </w:pPr>
            <w:r w:rsidRPr="00CE2F6B">
              <w:rPr>
                <w:sz w:val="24"/>
                <w:szCs w:val="24"/>
              </w:rPr>
              <w:t>50</w:t>
            </w:r>
          </w:p>
        </w:tc>
        <w:tc>
          <w:tcPr>
            <w:tcW w:w="849" w:type="dxa"/>
            <w:tcBorders>
              <w:top w:val="single" w:sz="4" w:space="0" w:color="000000"/>
              <w:left w:val="single" w:sz="4" w:space="0" w:color="000000"/>
              <w:bottom w:val="single" w:sz="4" w:space="0" w:color="000000"/>
              <w:right w:val="single" w:sz="4" w:space="0" w:color="000000"/>
            </w:tcBorders>
          </w:tcPr>
          <w:p w14:paraId="76C8A6D5" w14:textId="77777777" w:rsidR="0025144B" w:rsidRPr="00CE2F6B" w:rsidRDefault="00986543" w:rsidP="004E2152">
            <w:pPr>
              <w:tabs>
                <w:tab w:val="right" w:pos="726"/>
              </w:tabs>
              <w:spacing w:after="0" w:line="259" w:lineRule="auto"/>
              <w:ind w:left="0" w:firstLine="0"/>
              <w:jc w:val="left"/>
              <w:rPr>
                <w:sz w:val="24"/>
                <w:szCs w:val="24"/>
              </w:rPr>
            </w:pPr>
            <w:r w:rsidRPr="00CE2F6B">
              <w:rPr>
                <w:sz w:val="24"/>
                <w:szCs w:val="24"/>
              </w:rPr>
              <w:t xml:space="preserve"> </w:t>
            </w:r>
            <w:r w:rsidRPr="00CE2F6B">
              <w:rPr>
                <w:sz w:val="24"/>
                <w:szCs w:val="24"/>
              </w:rPr>
              <w:tab/>
              <w:t>50</w:t>
            </w:r>
          </w:p>
        </w:tc>
      </w:tr>
    </w:tbl>
    <w:p w14:paraId="62E8180C" w14:textId="77777777" w:rsidR="0025144B" w:rsidRDefault="00986543" w:rsidP="004E2152">
      <w:pPr>
        <w:spacing w:after="0" w:line="240" w:lineRule="auto"/>
        <w:ind w:left="0" w:firstLine="567"/>
      </w:pPr>
      <w:r>
        <w:t>Плотность частиц дисперсной фазы ρ= 2,74·10</w:t>
      </w:r>
      <w:r>
        <w:rPr>
          <w:vertAlign w:val="superscript"/>
        </w:rPr>
        <w:t>3</w:t>
      </w:r>
      <w:r>
        <w:t xml:space="preserve"> кг/м</w:t>
      </w:r>
      <w:r>
        <w:rPr>
          <w:vertAlign w:val="superscript"/>
        </w:rPr>
        <w:t>3</w:t>
      </w:r>
      <w:r>
        <w:t>; плотность дисперсионной среды ρ</w:t>
      </w:r>
      <w:r>
        <w:rPr>
          <w:vertAlign w:val="subscript"/>
        </w:rPr>
        <w:t>0</w:t>
      </w:r>
      <w:r>
        <w:t xml:space="preserve"> = 1·10</w:t>
      </w:r>
      <w:r>
        <w:rPr>
          <w:vertAlign w:val="superscript"/>
        </w:rPr>
        <w:t>3</w:t>
      </w:r>
      <w:r>
        <w:t xml:space="preserve"> кг/м</w:t>
      </w:r>
      <w:r>
        <w:rPr>
          <w:vertAlign w:val="superscript"/>
        </w:rPr>
        <w:t>3</w:t>
      </w:r>
      <w:r>
        <w:t xml:space="preserve">; вязкость </w:t>
      </w:r>
      <w:r>
        <w:rPr>
          <w:rFonts w:ascii="Cambria Math" w:eastAsia="Cambria Math" w:hAnsi="Cambria Math" w:cs="Cambria Math"/>
        </w:rPr>
        <w:t>𝜂</w:t>
      </w:r>
      <w:r>
        <w:t>= 1·10</w:t>
      </w:r>
      <w:r>
        <w:rPr>
          <w:vertAlign w:val="superscript"/>
        </w:rPr>
        <w:t>–3</w:t>
      </w:r>
      <w:r>
        <w:t xml:space="preserve"> Па·с, высота оседания </w:t>
      </w:r>
      <w:r>
        <w:rPr>
          <w:i/>
        </w:rPr>
        <w:t>Н</w:t>
      </w:r>
      <w:r>
        <w:t xml:space="preserve"> = 0,12 м. Используйте метод построения касательных к кривой седиментации. </w:t>
      </w:r>
    </w:p>
    <w:p w14:paraId="08FD19AC" w14:textId="1936FC43" w:rsidR="0025144B" w:rsidRPr="004E2152" w:rsidRDefault="00986543" w:rsidP="004E2152">
      <w:pPr>
        <w:spacing w:after="0" w:line="240" w:lineRule="auto"/>
        <w:ind w:left="0" w:firstLine="567"/>
        <w:jc w:val="center"/>
        <w:rPr>
          <w:b/>
          <w:bCs/>
        </w:rPr>
      </w:pPr>
      <w:bookmarkStart w:id="15" w:name="_Toc127054"/>
      <w:r w:rsidRPr="004E2152">
        <w:rPr>
          <w:b/>
          <w:bCs/>
        </w:rPr>
        <w:t>4 А</w:t>
      </w:r>
      <w:r w:rsidR="000D221F" w:rsidRPr="004E2152">
        <w:rPr>
          <w:b/>
          <w:bCs/>
        </w:rPr>
        <w:t>дсорбция</w:t>
      </w:r>
      <w:bookmarkEnd w:id="15"/>
    </w:p>
    <w:p w14:paraId="70CE9ACC" w14:textId="77777777" w:rsidR="0025144B" w:rsidRDefault="00986543" w:rsidP="004E2152">
      <w:pPr>
        <w:spacing w:after="0" w:line="240" w:lineRule="auto"/>
        <w:ind w:left="0" w:firstLine="567"/>
        <w:jc w:val="left"/>
      </w:pPr>
      <w:r>
        <w:rPr>
          <w:sz w:val="20"/>
        </w:rPr>
        <w:t xml:space="preserve"> </w:t>
      </w:r>
    </w:p>
    <w:p w14:paraId="4115709B" w14:textId="77777777" w:rsidR="0025144B" w:rsidRDefault="00986543" w:rsidP="004E2152">
      <w:pPr>
        <w:spacing w:after="0" w:line="240" w:lineRule="auto"/>
        <w:ind w:left="0" w:firstLine="567"/>
      </w:pPr>
      <w:r>
        <w:rPr>
          <w:b/>
          <w:i/>
        </w:rPr>
        <w:t xml:space="preserve">Адсорбция </w:t>
      </w:r>
      <w:r>
        <w:t>–</w:t>
      </w:r>
      <w:r>
        <w:rPr>
          <w:b/>
          <w:i/>
        </w:rPr>
        <w:t xml:space="preserve"> </w:t>
      </w:r>
      <w:r>
        <w:t>процесс самопроизвольного перераспределения</w:t>
      </w:r>
      <w:r>
        <w:rPr>
          <w:b/>
          <w:i/>
        </w:rPr>
        <w:t xml:space="preserve"> </w:t>
      </w:r>
      <w:r>
        <w:t xml:space="preserve">компонентов системы между поверхностным слоем вещества и объемной фазой. </w:t>
      </w:r>
    </w:p>
    <w:p w14:paraId="6E8DC4BF" w14:textId="77777777" w:rsidR="0025144B" w:rsidRDefault="00986543" w:rsidP="004E2152">
      <w:pPr>
        <w:spacing w:after="0" w:line="240" w:lineRule="auto"/>
        <w:ind w:left="0" w:firstLine="567"/>
      </w:pPr>
      <w:r>
        <w:t xml:space="preserve">Принято вещество, на поверхности которого происходит адсорбция, называть </w:t>
      </w:r>
      <w:r>
        <w:rPr>
          <w:b/>
          <w:i/>
        </w:rPr>
        <w:t>адсорбентом</w:t>
      </w:r>
      <w:r>
        <w:t xml:space="preserve">, а вещество, которое адсорбируется – </w:t>
      </w:r>
      <w:r>
        <w:rPr>
          <w:b/>
          <w:i/>
        </w:rPr>
        <w:t>адсорбатом</w:t>
      </w:r>
      <w:r>
        <w:t xml:space="preserve">. </w:t>
      </w:r>
    </w:p>
    <w:p w14:paraId="4FC1B671" w14:textId="77777777" w:rsidR="0025144B" w:rsidRDefault="00986543" w:rsidP="004E2152">
      <w:pPr>
        <w:spacing w:after="0" w:line="240" w:lineRule="auto"/>
        <w:ind w:left="0" w:firstLine="567"/>
      </w:pPr>
      <w:r>
        <w:t xml:space="preserve">Процесс, обратный адсорбции, называется </w:t>
      </w:r>
      <w:r>
        <w:rPr>
          <w:b/>
          <w:i/>
        </w:rPr>
        <w:t>десорбцией</w:t>
      </w:r>
      <w:r>
        <w:t xml:space="preserve">. </w:t>
      </w:r>
    </w:p>
    <w:p w14:paraId="5580EBFC" w14:textId="77777777" w:rsidR="0025144B" w:rsidRDefault="00986543" w:rsidP="004E2152">
      <w:pPr>
        <w:spacing w:after="0" w:line="240" w:lineRule="auto"/>
        <w:ind w:left="0" w:firstLine="567"/>
      </w:pPr>
      <w:r>
        <w:t xml:space="preserve">Для количественного описания адсорбции применяют две величины: </w:t>
      </w:r>
    </w:p>
    <w:p w14:paraId="4DEA01B5" w14:textId="77777777" w:rsidR="0025144B" w:rsidRDefault="00986543" w:rsidP="004E2152">
      <w:pPr>
        <w:numPr>
          <w:ilvl w:val="0"/>
          <w:numId w:val="9"/>
        </w:numPr>
        <w:spacing w:after="0" w:line="240" w:lineRule="auto"/>
        <w:ind w:left="0" w:firstLine="567"/>
      </w:pPr>
      <w:r>
        <w:t xml:space="preserve">абсолютную величину адсорбции </w:t>
      </w:r>
      <w:r>
        <w:rPr>
          <w:i/>
        </w:rPr>
        <w:t>А</w:t>
      </w:r>
      <w:r>
        <w:t xml:space="preserve">, представляющую собой количество вещества (адсорбата), адсорбированное единицей площади поверхности или единицей массы адсорбента; </w:t>
      </w:r>
    </w:p>
    <w:p w14:paraId="25504A75" w14:textId="77777777" w:rsidR="0025144B" w:rsidRDefault="00986543" w:rsidP="004E2152">
      <w:pPr>
        <w:numPr>
          <w:ilvl w:val="0"/>
          <w:numId w:val="9"/>
        </w:numPr>
        <w:spacing w:after="0" w:line="240" w:lineRule="auto"/>
        <w:ind w:left="0" w:firstLine="567"/>
      </w:pPr>
      <w:r>
        <w:t xml:space="preserve">избыточную или гиббсовскую адсорбцию Г, определяемую избытком вещества (компонента) в поверхностном слое по сравнению с его количеством в объемной фазе, отнесенным к единице площади поверхности или к единице массы адсорбата. </w:t>
      </w:r>
    </w:p>
    <w:p w14:paraId="14452BD8" w14:textId="77777777" w:rsidR="0025144B" w:rsidRDefault="00986543" w:rsidP="004E2152">
      <w:pPr>
        <w:spacing w:after="0" w:line="240" w:lineRule="auto"/>
        <w:ind w:left="0" w:firstLine="567"/>
        <w:jc w:val="left"/>
      </w:pPr>
      <w:r>
        <w:rPr>
          <w:b/>
        </w:rPr>
        <w:t xml:space="preserve"> </w:t>
      </w:r>
    </w:p>
    <w:p w14:paraId="3CAFBFEE" w14:textId="5143DBDA" w:rsidR="0025144B" w:rsidRDefault="00986543" w:rsidP="004E2152">
      <w:pPr>
        <w:pStyle w:val="3"/>
        <w:spacing w:line="240" w:lineRule="auto"/>
        <w:ind w:left="0" w:firstLine="567"/>
      </w:pPr>
      <w:bookmarkStart w:id="16" w:name="_Toc127055"/>
      <w:r>
        <w:t>4.1</w:t>
      </w:r>
      <w:r w:rsidR="00CE2F6B">
        <w:t xml:space="preserve"> </w:t>
      </w:r>
      <w:r>
        <w:t xml:space="preserve">Классификация адсорбционных процессов </w:t>
      </w:r>
      <w:bookmarkEnd w:id="16"/>
    </w:p>
    <w:p w14:paraId="3D62EBB9" w14:textId="77777777" w:rsidR="0025144B" w:rsidRDefault="00986543" w:rsidP="004E2152">
      <w:pPr>
        <w:spacing w:after="0" w:line="240" w:lineRule="auto"/>
        <w:ind w:left="0" w:firstLine="567"/>
        <w:jc w:val="left"/>
      </w:pPr>
      <w:r>
        <w:t xml:space="preserve"> </w:t>
      </w:r>
    </w:p>
    <w:p w14:paraId="16F9DF04" w14:textId="77777777" w:rsidR="0025144B" w:rsidRDefault="00986543" w:rsidP="004E2152">
      <w:pPr>
        <w:spacing w:after="0" w:line="240" w:lineRule="auto"/>
        <w:ind w:left="0" w:firstLine="567"/>
      </w:pPr>
      <w:r>
        <w:t xml:space="preserve">По типу взаимодействия между адсорбентом и адсорбатом адсорбцию можно классифицировать: </w:t>
      </w:r>
    </w:p>
    <w:p w14:paraId="0AED68E2" w14:textId="77777777" w:rsidR="0025144B" w:rsidRDefault="00986543" w:rsidP="004E2152">
      <w:pPr>
        <w:numPr>
          <w:ilvl w:val="0"/>
          <w:numId w:val="10"/>
        </w:numPr>
        <w:spacing w:after="0" w:line="240" w:lineRule="auto"/>
        <w:ind w:left="0" w:firstLine="567"/>
      </w:pPr>
      <w:r>
        <w:rPr>
          <w:b/>
          <w:i/>
        </w:rPr>
        <w:t xml:space="preserve">физическая адсорбция </w:t>
      </w:r>
      <w:r>
        <w:t>–</w:t>
      </w:r>
      <w:r>
        <w:rPr>
          <w:b/>
          <w:i/>
        </w:rPr>
        <w:t xml:space="preserve"> </w:t>
      </w:r>
      <w:r>
        <w:t xml:space="preserve">осуществляется за счет межмолекулярных сил притяжения Ван-дер-Ваальса и за счет водородных связей; </w:t>
      </w:r>
    </w:p>
    <w:p w14:paraId="50DD6411" w14:textId="77777777" w:rsidR="0025144B" w:rsidRDefault="00986543" w:rsidP="004E2152">
      <w:pPr>
        <w:numPr>
          <w:ilvl w:val="0"/>
          <w:numId w:val="10"/>
        </w:numPr>
        <w:spacing w:after="0" w:line="240" w:lineRule="auto"/>
        <w:ind w:left="0" w:firstLine="567"/>
      </w:pPr>
      <w:r>
        <w:rPr>
          <w:b/>
          <w:i/>
        </w:rPr>
        <w:t xml:space="preserve">химическая адсорбция </w:t>
      </w:r>
      <w:r>
        <w:rPr>
          <w:b/>
        </w:rPr>
        <w:t>(</w:t>
      </w:r>
      <w:r>
        <w:rPr>
          <w:b/>
          <w:i/>
        </w:rPr>
        <w:t>хемосорбция</w:t>
      </w:r>
      <w:r>
        <w:rPr>
          <w:b/>
        </w:rPr>
        <w:t>)</w:t>
      </w:r>
      <w:r>
        <w:rPr>
          <w:b/>
          <w:i/>
        </w:rPr>
        <w:t xml:space="preserve"> </w:t>
      </w:r>
      <w:r>
        <w:t>–</w:t>
      </w:r>
      <w:r>
        <w:rPr>
          <w:b/>
          <w:i/>
        </w:rPr>
        <w:t xml:space="preserve"> </w:t>
      </w:r>
      <w:r>
        <w:t xml:space="preserve">возникает в результате химического взаимодействия между молекулами адсорбата и адсорбента с образованием нового поверхностного соединения; </w:t>
      </w:r>
    </w:p>
    <w:p w14:paraId="5854C255" w14:textId="77777777" w:rsidR="0025144B" w:rsidRDefault="00986543" w:rsidP="004E2152">
      <w:pPr>
        <w:numPr>
          <w:ilvl w:val="0"/>
          <w:numId w:val="10"/>
        </w:numPr>
        <w:spacing w:after="0" w:line="240" w:lineRule="auto"/>
        <w:ind w:left="0" w:firstLine="567"/>
      </w:pPr>
      <w:r>
        <w:rPr>
          <w:b/>
          <w:i/>
        </w:rPr>
        <w:t xml:space="preserve">ионный обмен </w:t>
      </w:r>
      <w:r>
        <w:t>–</w:t>
      </w:r>
      <w:r>
        <w:rPr>
          <w:b/>
          <w:i/>
        </w:rPr>
        <w:t xml:space="preserve"> </w:t>
      </w:r>
      <w:r>
        <w:t>эквивалентный обмен ионов</w:t>
      </w:r>
      <w:r>
        <w:rPr>
          <w:b/>
          <w:i/>
        </w:rPr>
        <w:t xml:space="preserve"> </w:t>
      </w:r>
      <w:r>
        <w:t>(катионов или</w:t>
      </w:r>
      <w:r>
        <w:rPr>
          <w:b/>
          <w:i/>
        </w:rPr>
        <w:t xml:space="preserve"> </w:t>
      </w:r>
      <w:r>
        <w:t xml:space="preserve">анионов) между поверхностью адсорбента и объемной фазой, ионы которой способны к эквивалентному обмену. </w:t>
      </w:r>
    </w:p>
    <w:p w14:paraId="46B00EC5" w14:textId="77777777" w:rsidR="0025144B" w:rsidRDefault="00986543" w:rsidP="004E2152">
      <w:pPr>
        <w:spacing w:after="0" w:line="240" w:lineRule="auto"/>
        <w:ind w:left="0" w:firstLine="567"/>
        <w:jc w:val="left"/>
      </w:pPr>
      <w:r>
        <w:t xml:space="preserve"> </w:t>
      </w:r>
    </w:p>
    <w:p w14:paraId="6B3377E0" w14:textId="33562352" w:rsidR="0025144B" w:rsidRDefault="00986543" w:rsidP="004E2152">
      <w:pPr>
        <w:pStyle w:val="3"/>
        <w:spacing w:line="240" w:lineRule="auto"/>
        <w:ind w:left="0" w:firstLine="567"/>
      </w:pPr>
      <w:bookmarkStart w:id="17" w:name="_Toc127056"/>
      <w:r>
        <w:t xml:space="preserve">4.2 Изотермы адсорбции </w:t>
      </w:r>
      <w:bookmarkEnd w:id="17"/>
    </w:p>
    <w:p w14:paraId="308AC430" w14:textId="77777777" w:rsidR="0025144B" w:rsidRDefault="00986543" w:rsidP="004E2152">
      <w:pPr>
        <w:spacing w:after="0" w:line="240" w:lineRule="auto"/>
        <w:ind w:left="0" w:firstLine="567"/>
        <w:jc w:val="left"/>
      </w:pPr>
      <w:r>
        <w:rPr>
          <w:sz w:val="14"/>
        </w:rPr>
        <w:t xml:space="preserve"> </w:t>
      </w:r>
    </w:p>
    <w:p w14:paraId="569529FF" w14:textId="77777777" w:rsidR="0025144B" w:rsidRDefault="00986543" w:rsidP="004E2152">
      <w:pPr>
        <w:spacing w:after="0" w:line="240" w:lineRule="auto"/>
        <w:ind w:left="0" w:firstLine="567"/>
      </w:pPr>
      <w:r>
        <w:t xml:space="preserve">Процесс адсорбции может происходить на межфазных грани-цах: газ – жидкость, газ – твердое, жидкость – жидкость, жидкость – твердое. </w:t>
      </w:r>
    </w:p>
    <w:p w14:paraId="3378FD32" w14:textId="77777777" w:rsidR="0025144B" w:rsidRDefault="00986543" w:rsidP="004E2152">
      <w:pPr>
        <w:spacing w:after="0" w:line="240" w:lineRule="auto"/>
        <w:ind w:left="0" w:firstLine="567"/>
      </w:pPr>
      <w:r>
        <w:t xml:space="preserve">Величина адсорбции из растворов зависит от концентрации в нем адсорбата, а адсорбция газа определяется его давлением при постоянной температуре. </w:t>
      </w:r>
    </w:p>
    <w:p w14:paraId="43962DAC" w14:textId="77777777" w:rsidR="0025144B" w:rsidRDefault="00986543" w:rsidP="004E2152">
      <w:pPr>
        <w:spacing w:after="0" w:line="240" w:lineRule="auto"/>
        <w:ind w:left="0" w:firstLine="567"/>
      </w:pPr>
      <w:r>
        <w:t xml:space="preserve">Зависимости </w:t>
      </w:r>
      <w:r>
        <w:rPr>
          <w:i/>
        </w:rPr>
        <w:t>А</w:t>
      </w:r>
      <w:r>
        <w:t xml:space="preserve"> = </w:t>
      </w:r>
      <w:r>
        <w:rPr>
          <w:i/>
        </w:rPr>
        <w:t>f</w:t>
      </w:r>
      <w:r>
        <w:t xml:space="preserve"> (</w:t>
      </w:r>
      <w:r>
        <w:rPr>
          <w:i/>
        </w:rPr>
        <w:t>c</w:t>
      </w:r>
      <w:r>
        <w:t>)</w:t>
      </w:r>
      <w:r>
        <w:rPr>
          <w:i/>
          <w:vertAlign w:val="subscript"/>
        </w:rPr>
        <w:t>T</w:t>
      </w:r>
      <w:r>
        <w:t xml:space="preserve"> ; </w:t>
      </w:r>
      <w:r>
        <w:rPr>
          <w:i/>
        </w:rPr>
        <w:t>А</w:t>
      </w:r>
      <w:r>
        <w:t xml:space="preserve"> = </w:t>
      </w:r>
      <w:r>
        <w:rPr>
          <w:i/>
        </w:rPr>
        <w:t>f</w:t>
      </w:r>
      <w:r>
        <w:t xml:space="preserve"> (</w:t>
      </w:r>
      <w:r>
        <w:rPr>
          <w:i/>
        </w:rPr>
        <w:t>Р</w:t>
      </w:r>
      <w:r>
        <w:t>)</w:t>
      </w:r>
      <w:r>
        <w:rPr>
          <w:i/>
          <w:vertAlign w:val="subscript"/>
        </w:rPr>
        <w:t>T</w:t>
      </w:r>
      <w:r>
        <w:t xml:space="preserve"> – называются </w:t>
      </w:r>
      <w:r>
        <w:rPr>
          <w:i/>
        </w:rPr>
        <w:t>изотермами</w:t>
      </w:r>
      <w:r>
        <w:t xml:space="preserve"> </w:t>
      </w:r>
      <w:r>
        <w:rPr>
          <w:i/>
        </w:rPr>
        <w:t>адсорбции</w:t>
      </w:r>
      <w:r>
        <w:t>.</w:t>
      </w:r>
      <w:r>
        <w:rPr>
          <w:i/>
        </w:rPr>
        <w:t xml:space="preserve"> </w:t>
      </w:r>
      <w:r>
        <w:t>Зависимость</w:t>
      </w:r>
      <w:r>
        <w:rPr>
          <w:i/>
        </w:rPr>
        <w:t xml:space="preserve"> А </w:t>
      </w:r>
      <w:r>
        <w:t>=</w:t>
      </w:r>
      <w:r>
        <w:rPr>
          <w:i/>
        </w:rPr>
        <w:t xml:space="preserve"> f </w:t>
      </w:r>
      <w:r>
        <w:t>(</w:t>
      </w:r>
      <w:r>
        <w:rPr>
          <w:i/>
        </w:rPr>
        <w:t>Т</w:t>
      </w:r>
      <w:r>
        <w:t>)</w:t>
      </w:r>
      <w:r>
        <w:rPr>
          <w:i/>
          <w:vertAlign w:val="subscript"/>
        </w:rPr>
        <w:t>С</w:t>
      </w:r>
      <w:r>
        <w:rPr>
          <w:i/>
        </w:rPr>
        <w:t xml:space="preserve"> </w:t>
      </w:r>
      <w:r>
        <w:t>–</w:t>
      </w:r>
      <w:r>
        <w:rPr>
          <w:i/>
        </w:rPr>
        <w:t xml:space="preserve"> изопикной </w:t>
      </w:r>
      <w:r>
        <w:t>адсорбции;</w:t>
      </w:r>
      <w:r>
        <w:rPr>
          <w:i/>
        </w:rPr>
        <w:t xml:space="preserve"> </w:t>
      </w:r>
      <w:r>
        <w:t xml:space="preserve">зависимость </w:t>
      </w:r>
      <w:r>
        <w:rPr>
          <w:i/>
        </w:rPr>
        <w:t>А</w:t>
      </w:r>
      <w:r>
        <w:t xml:space="preserve"> = </w:t>
      </w:r>
      <w:r>
        <w:rPr>
          <w:i/>
        </w:rPr>
        <w:t>f</w:t>
      </w:r>
      <w:r>
        <w:t xml:space="preserve"> (</w:t>
      </w:r>
      <w:r>
        <w:rPr>
          <w:i/>
        </w:rPr>
        <w:t>Т</w:t>
      </w:r>
      <w:r>
        <w:t>)</w:t>
      </w:r>
      <w:r>
        <w:rPr>
          <w:i/>
          <w:vertAlign w:val="subscript"/>
        </w:rPr>
        <w:t>Р</w:t>
      </w:r>
      <w:r>
        <w:t xml:space="preserve"> – </w:t>
      </w:r>
      <w:r>
        <w:rPr>
          <w:i/>
        </w:rPr>
        <w:t>изобарой</w:t>
      </w:r>
      <w:r>
        <w:t xml:space="preserve"> адсорбции; зависимость </w:t>
      </w:r>
      <w:r>
        <w:rPr>
          <w:i/>
        </w:rPr>
        <w:t>С</w:t>
      </w:r>
      <w:r>
        <w:t xml:space="preserve"> = </w:t>
      </w:r>
      <w:r>
        <w:rPr>
          <w:i/>
        </w:rPr>
        <w:t>f</w:t>
      </w:r>
      <w:r>
        <w:t xml:space="preserve"> (</w:t>
      </w:r>
      <w:r>
        <w:rPr>
          <w:i/>
        </w:rPr>
        <w:t>Т</w:t>
      </w:r>
      <w:r>
        <w:t>)</w:t>
      </w:r>
      <w:r>
        <w:rPr>
          <w:i/>
          <w:vertAlign w:val="subscript"/>
        </w:rPr>
        <w:t>А</w:t>
      </w:r>
      <w:r>
        <w:t xml:space="preserve">; </w:t>
      </w:r>
    </w:p>
    <w:p w14:paraId="7362F666" w14:textId="11B4BDFA" w:rsidR="0025144B" w:rsidRDefault="00986543" w:rsidP="004E2152">
      <w:pPr>
        <w:spacing w:after="0" w:line="240" w:lineRule="auto"/>
        <w:ind w:left="0" w:firstLine="567"/>
      </w:pPr>
      <w:r>
        <w:t xml:space="preserve">Так как проще поддерживать постоянной температуру, поэтому чаще всего адсорбцию описывают изотермой. Используя изотермы адсорбции, полученные при различных температурах, можно построить изопикну и изостеру адсорбции. </w:t>
      </w:r>
    </w:p>
    <w:p w14:paraId="5DE8CAAE" w14:textId="77777777" w:rsidR="004E2152" w:rsidRDefault="004E2152" w:rsidP="004E2152">
      <w:pPr>
        <w:spacing w:after="0" w:line="240" w:lineRule="auto"/>
        <w:ind w:left="0" w:firstLine="567"/>
      </w:pPr>
    </w:p>
    <w:p w14:paraId="36939BDE" w14:textId="77777777" w:rsidR="0025144B" w:rsidRDefault="00986543" w:rsidP="004E2152">
      <w:pPr>
        <w:spacing w:after="0" w:line="240" w:lineRule="auto"/>
        <w:ind w:left="0" w:firstLine="567"/>
        <w:jc w:val="left"/>
      </w:pPr>
      <w:r>
        <w:rPr>
          <w:b/>
          <w:sz w:val="14"/>
        </w:rPr>
        <w:t xml:space="preserve"> </w:t>
      </w:r>
    </w:p>
    <w:p w14:paraId="57CF7461" w14:textId="31084EA3" w:rsidR="0025144B" w:rsidRDefault="00986543" w:rsidP="004E2152">
      <w:pPr>
        <w:pStyle w:val="3"/>
        <w:spacing w:line="240" w:lineRule="auto"/>
        <w:ind w:left="0" w:firstLine="567"/>
      </w:pPr>
      <w:bookmarkStart w:id="18" w:name="_Toc127057"/>
      <w:r>
        <w:t>4.3 Фундаментальное адсорбционное уравнение Гиббса</w:t>
      </w:r>
      <w:bookmarkEnd w:id="18"/>
    </w:p>
    <w:p w14:paraId="4CB09A2F" w14:textId="77777777" w:rsidR="0025144B" w:rsidRDefault="00986543" w:rsidP="004E2152">
      <w:pPr>
        <w:spacing w:after="0" w:line="240" w:lineRule="auto"/>
        <w:ind w:left="0" w:firstLine="567"/>
        <w:jc w:val="left"/>
      </w:pPr>
      <w:r>
        <w:rPr>
          <w:sz w:val="14"/>
        </w:rPr>
        <w:t xml:space="preserve"> </w:t>
      </w:r>
    </w:p>
    <w:p w14:paraId="2E17DAF6" w14:textId="77777777" w:rsidR="0025144B" w:rsidRDefault="00986543" w:rsidP="004E2152">
      <w:pPr>
        <w:spacing w:after="0" w:line="240" w:lineRule="auto"/>
        <w:ind w:left="0" w:firstLine="567"/>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6303EB3C" wp14:editId="28644E64">
                <wp:simplePos x="0" y="0"/>
                <wp:positionH relativeFrom="column">
                  <wp:posOffset>2467356</wp:posOffset>
                </wp:positionH>
                <wp:positionV relativeFrom="paragraph">
                  <wp:posOffset>369884</wp:posOffset>
                </wp:positionV>
                <wp:extent cx="1601470" cy="628015"/>
                <wp:effectExtent l="0" t="0" r="0" b="0"/>
                <wp:wrapNone/>
                <wp:docPr id="95961" name="Group 95961"/>
                <wp:cNvGraphicFramePr/>
                <a:graphic xmlns:a="http://schemas.openxmlformats.org/drawingml/2006/main">
                  <a:graphicData uri="http://schemas.microsoft.com/office/word/2010/wordprocessingGroup">
                    <wpg:wgp>
                      <wpg:cNvGrpSpPr/>
                      <wpg:grpSpPr>
                        <a:xfrm>
                          <a:off x="0" y="0"/>
                          <a:ext cx="1601470" cy="628015"/>
                          <a:chOff x="0" y="0"/>
                          <a:chExt cx="1601470" cy="628015"/>
                        </a:xfrm>
                      </wpg:grpSpPr>
                      <pic:pic xmlns:pic="http://schemas.openxmlformats.org/drawingml/2006/picture">
                        <pic:nvPicPr>
                          <pic:cNvPr id="6457" name="Picture 6457"/>
                          <pic:cNvPicPr/>
                        </pic:nvPicPr>
                        <pic:blipFill>
                          <a:blip r:embed="rId53"/>
                          <a:stretch>
                            <a:fillRect/>
                          </a:stretch>
                        </pic:blipFill>
                        <pic:spPr>
                          <a:xfrm>
                            <a:off x="1496695" y="0"/>
                            <a:ext cx="104775" cy="313690"/>
                          </a:xfrm>
                          <a:prstGeom prst="rect">
                            <a:avLst/>
                          </a:prstGeom>
                        </pic:spPr>
                      </pic:pic>
                      <pic:pic xmlns:pic="http://schemas.openxmlformats.org/drawingml/2006/picture">
                        <pic:nvPicPr>
                          <pic:cNvPr id="6461" name="Picture 6461"/>
                          <pic:cNvPicPr/>
                        </pic:nvPicPr>
                        <pic:blipFill>
                          <a:blip r:embed="rId76"/>
                          <a:stretch>
                            <a:fillRect/>
                          </a:stretch>
                        </pic:blipFill>
                        <pic:spPr>
                          <a:xfrm>
                            <a:off x="0" y="313690"/>
                            <a:ext cx="1200785" cy="314325"/>
                          </a:xfrm>
                          <a:prstGeom prst="rect">
                            <a:avLst/>
                          </a:prstGeom>
                        </pic:spPr>
                      </pic:pic>
                      <wps:wsp>
                        <wps:cNvPr id="6462" name="Rectangle 6462"/>
                        <wps:cNvSpPr/>
                        <wps:spPr>
                          <a:xfrm>
                            <a:off x="1201801" y="323347"/>
                            <a:ext cx="58026" cy="262525"/>
                          </a:xfrm>
                          <a:prstGeom prst="rect">
                            <a:avLst/>
                          </a:prstGeom>
                          <a:ln>
                            <a:noFill/>
                          </a:ln>
                        </wps:spPr>
                        <wps:txbx>
                          <w:txbxContent>
                            <w:p w14:paraId="660AB512" w14:textId="77777777" w:rsidR="00A20B00" w:rsidRDefault="00A20B00">
                              <w:pPr>
                                <w:spacing w:after="160" w:line="259" w:lineRule="auto"/>
                                <w:ind w:left="0" w:firstLine="0"/>
                                <w:jc w:val="left"/>
                              </w:pPr>
                              <w:r>
                                <w:t>,</w:t>
                              </w:r>
                            </w:p>
                          </w:txbxContent>
                        </wps:txbx>
                        <wps:bodyPr horzOverflow="overflow" vert="horz" lIns="0" tIns="0" rIns="0" bIns="0" rtlCol="0">
                          <a:noAutofit/>
                        </wps:bodyPr>
                      </wps:wsp>
                      <wps:wsp>
                        <wps:cNvPr id="6463" name="Rectangle 6463"/>
                        <wps:cNvSpPr/>
                        <wps:spPr>
                          <a:xfrm>
                            <a:off x="1245997" y="323347"/>
                            <a:ext cx="58026" cy="262525"/>
                          </a:xfrm>
                          <a:prstGeom prst="rect">
                            <a:avLst/>
                          </a:prstGeom>
                          <a:ln>
                            <a:noFill/>
                          </a:ln>
                        </wps:spPr>
                        <wps:txbx>
                          <w:txbxContent>
                            <w:p w14:paraId="50362C8A" w14:textId="77777777" w:rsidR="00A20B00" w:rsidRDefault="00A20B00">
                              <w:pPr>
                                <w:spacing w:after="160" w:line="259" w:lineRule="auto"/>
                                <w:ind w:left="0" w:firstLine="0"/>
                                <w:jc w:val="left"/>
                              </w:pPr>
                              <w:r>
                                <w:rPr>
                                  <w:i/>
                                </w:rPr>
                                <w:t xml:space="preserve"> </w:t>
                              </w:r>
                            </w:p>
                          </w:txbxContent>
                        </wps:txbx>
                        <wps:bodyPr horzOverflow="overflow" vert="horz" lIns="0" tIns="0" rIns="0" bIns="0" rtlCol="0">
                          <a:noAutofit/>
                        </wps:bodyPr>
                      </wps:wsp>
                    </wpg:wgp>
                  </a:graphicData>
                </a:graphic>
              </wp:anchor>
            </w:drawing>
          </mc:Choice>
          <mc:Fallback>
            <w:pict>
              <v:group w14:anchorId="6303EB3C" id="Group 95961" o:spid="_x0000_s1058" style="position:absolute;left:0;text-align:left;margin-left:194.3pt;margin-top:29.1pt;width:126.1pt;height:49.45pt;z-index:-251658240;mso-position-horizontal-relative:text;mso-position-vertical-relative:text" coordsize="16014,62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">
                <v:shape id="Picture 6457" o:spid="_x0000_s1059" type="#_x0000_t75" style="position:absolute;left:14966;width:1048;height:3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">
                  <v:imagedata r:id="rId77" o:title=""/>
                </v:shape>
                <v:shape id="Picture 6461" o:spid="_x0000_s1060" type="#_x0000_t75" style="position:absolute;top:3136;width:12007;height:3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">
                  <v:imagedata r:id="rId78" o:title=""/>
                </v:shape>
                <v:rect id="Rectangle 6462" o:spid="_x0000_s1061" style="position:absolute;left:12018;top:3233;width:58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" filled="f" stroked="f">
                  <v:textbox inset="0,0,0,0">
                    <w:txbxContent>
                      <w:p w14:paraId="660AB512" w14:textId="77777777" w:rsidR="00A20B00" w:rsidRDefault="00A20B00">
                        <w:pPr>
                          <w:spacing w:after="160" w:line="259" w:lineRule="auto"/>
                          <w:ind w:left="0" w:firstLine="0"/>
                          <w:jc w:val="left"/>
                        </w:pPr>
                        <w:r>
                          <w:t>,</w:t>
                        </w:r>
                      </w:p>
                    </w:txbxContent>
                  </v:textbox>
                </v:rect>
                <v:rect id="Rectangle 6463" o:spid="_x0000_s1062" style="position:absolute;left:12459;top:3233;width:581;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" filled="f" stroked="f">
                  <v:textbox inset="0,0,0,0">
                    <w:txbxContent>
                      <w:p w14:paraId="50362C8A" w14:textId="77777777" w:rsidR="00A20B00" w:rsidRDefault="00A20B00">
                        <w:pPr>
                          <w:spacing w:after="160" w:line="259" w:lineRule="auto"/>
                          <w:ind w:left="0" w:firstLine="0"/>
                          <w:jc w:val="left"/>
                        </w:pPr>
                        <w:r>
                          <w:rPr>
                            <w:i/>
                          </w:rPr>
                          <w:t xml:space="preserve"> </w:t>
                        </w:r>
                      </w:p>
                    </w:txbxContent>
                  </v:textbox>
                </v:rect>
              </v:group>
            </w:pict>
          </mc:Fallback>
        </mc:AlternateContent>
      </w:r>
      <w:r>
        <w:t xml:space="preserve">Исходя из второго начала термодинамики, Дж. Гиббс вывел важное уравнение, связывающее величину адсорбции со способностью растворенного вещества изменять поверхностное натяжение ( ) раствора: </w:t>
      </w:r>
    </w:p>
    <w:p w14:paraId="6437D9B2" w14:textId="77777777" w:rsidR="0025144B" w:rsidRDefault="00986543" w:rsidP="004E2152">
      <w:pPr>
        <w:spacing w:after="0" w:line="240" w:lineRule="auto"/>
        <w:ind w:left="0" w:firstLine="567"/>
        <w:jc w:val="right"/>
      </w:pPr>
      <w:r>
        <w:t>(4.1)</w:t>
      </w:r>
    </w:p>
    <w:p w14:paraId="4DA762B2" w14:textId="77777777" w:rsidR="0025144B" w:rsidRDefault="00986543" w:rsidP="004E2152">
      <w:pPr>
        <w:spacing w:after="0" w:line="240" w:lineRule="auto"/>
        <w:ind w:left="0" w:firstLine="567"/>
      </w:pPr>
      <w:r>
        <w:t>где Г</w:t>
      </w:r>
      <w:r>
        <w:rPr>
          <w:i/>
          <w:vertAlign w:val="subscript"/>
        </w:rPr>
        <w:t>i</w:t>
      </w:r>
      <w:r>
        <w:t xml:space="preserve"> – гиббсовская адсорбция, т. е. поверхностный избыток </w:t>
      </w:r>
      <w:r>
        <w:rPr>
          <w:i/>
        </w:rPr>
        <w:t>i</w:t>
      </w:r>
      <w:r>
        <w:t xml:space="preserve">-го компонента на поверхности по сравнению с объемом; </w:t>
      </w:r>
      <w:r>
        <w:rPr>
          <w:i/>
          <w:vertAlign w:val="subscript"/>
        </w:rPr>
        <w:t>i</w:t>
      </w:r>
      <w:r>
        <w:t xml:space="preserve"> – химический потенциал </w:t>
      </w:r>
      <w:r>
        <w:rPr>
          <w:i/>
        </w:rPr>
        <w:t>i</w:t>
      </w:r>
      <w:r>
        <w:t xml:space="preserve">-го компонента системы. </w:t>
      </w:r>
    </w:p>
    <w:p w14:paraId="2982291F" w14:textId="77777777" w:rsidR="0025144B" w:rsidRDefault="00986543" w:rsidP="004E2152">
      <w:pPr>
        <w:spacing w:after="0" w:line="240" w:lineRule="auto"/>
        <w:ind w:left="0" w:firstLine="567"/>
        <w:jc w:val="center"/>
      </w:pPr>
      <w:r>
        <w:rPr>
          <w:b/>
          <w:sz w:val="14"/>
        </w:rPr>
        <w:t xml:space="preserve"> </w:t>
      </w:r>
    </w:p>
    <w:p w14:paraId="017057AB" w14:textId="335E6E40" w:rsidR="0025144B" w:rsidRDefault="00986543" w:rsidP="004E2152">
      <w:pPr>
        <w:pStyle w:val="3"/>
        <w:spacing w:line="240" w:lineRule="auto"/>
        <w:ind w:left="0" w:firstLine="567"/>
      </w:pPr>
      <w:bookmarkStart w:id="19" w:name="_Toc127058"/>
      <w:r>
        <w:t>4.</w:t>
      </w:r>
      <w:r w:rsidR="00CE2F6B">
        <w:t>4</w:t>
      </w:r>
      <w:r>
        <w:t xml:space="preserve"> Теории адсорбции </w:t>
      </w:r>
      <w:bookmarkEnd w:id="19"/>
    </w:p>
    <w:p w14:paraId="4DDFE096" w14:textId="77777777" w:rsidR="0025144B" w:rsidRDefault="00986543" w:rsidP="004E2152">
      <w:pPr>
        <w:spacing w:after="0" w:line="240" w:lineRule="auto"/>
        <w:ind w:left="0" w:firstLine="567"/>
        <w:jc w:val="left"/>
      </w:pPr>
      <w:r>
        <w:rPr>
          <w:i/>
          <w:sz w:val="14"/>
        </w:rPr>
        <w:t xml:space="preserve"> </w:t>
      </w:r>
    </w:p>
    <w:p w14:paraId="20B7AD71" w14:textId="77777777" w:rsidR="0025144B" w:rsidRDefault="00986543" w:rsidP="004E2152">
      <w:pPr>
        <w:spacing w:after="0" w:line="240" w:lineRule="auto"/>
        <w:ind w:left="0" w:firstLine="567"/>
      </w:pPr>
      <w:r>
        <w:rPr>
          <w:i/>
        </w:rPr>
        <w:t>Уравнение Генри.</w:t>
      </w:r>
      <w:r>
        <w:t xml:space="preserve"> Форма изотермы адсорбции на твердых телах зависит от многих параметров: свойств адсорбента и адсорбата; взаимодействия молекул адсорбента и адсорбата; взаимодействия молекул адсорбата между собой в жидкой или газовой фазе и в адсорбированном состоянии. </w:t>
      </w:r>
    </w:p>
    <w:p w14:paraId="418589EA" w14:textId="77777777" w:rsidR="0025144B" w:rsidRDefault="00986543" w:rsidP="004E2152">
      <w:pPr>
        <w:spacing w:after="0" w:line="240" w:lineRule="auto"/>
        <w:ind w:left="0" w:firstLine="567"/>
      </w:pPr>
      <w:r>
        <w:t xml:space="preserve">Разделим изотерму адсорбции (рис. 4.1) на три участка и рассмотрим каждый из них. </w:t>
      </w:r>
    </w:p>
    <w:p w14:paraId="555D9FE0" w14:textId="7EA6C929" w:rsidR="0025144B" w:rsidRDefault="00986543" w:rsidP="004E2152">
      <w:pPr>
        <w:spacing w:after="0" w:line="240" w:lineRule="auto"/>
        <w:ind w:left="0" w:firstLine="567"/>
        <w:jc w:val="center"/>
      </w:pPr>
      <w:r>
        <w:rPr>
          <w:noProof/>
        </w:rPr>
        <w:drawing>
          <wp:inline distT="0" distB="0" distL="0" distR="0" wp14:anchorId="2B2013E4" wp14:editId="08A7E933">
            <wp:extent cx="3041650" cy="2075180"/>
            <wp:effectExtent l="0" t="0" r="0" b="0"/>
            <wp:docPr id="6328" name="Picture 6328"/>
            <wp:cNvGraphicFramePr/>
            <a:graphic xmlns:a="http://schemas.openxmlformats.org/drawingml/2006/main">
              <a:graphicData uri="http://schemas.openxmlformats.org/drawingml/2006/picture">
                <pic:pic xmlns:pic="http://schemas.openxmlformats.org/drawingml/2006/picture">
                  <pic:nvPicPr>
                    <pic:cNvPr id="6328" name="Picture 6328"/>
                    <pic:cNvPicPr/>
                  </pic:nvPicPr>
                  <pic:blipFill>
                    <a:blip r:embed="rId79"/>
                    <a:stretch>
                      <a:fillRect/>
                    </a:stretch>
                  </pic:blipFill>
                  <pic:spPr>
                    <a:xfrm>
                      <a:off x="0" y="0"/>
                      <a:ext cx="3041650" cy="2075180"/>
                    </a:xfrm>
                    <a:prstGeom prst="rect">
                      <a:avLst/>
                    </a:prstGeom>
                  </pic:spPr>
                </pic:pic>
              </a:graphicData>
            </a:graphic>
          </wp:inline>
        </w:drawing>
      </w:r>
    </w:p>
    <w:p w14:paraId="03CB442C" w14:textId="5D9D996C" w:rsidR="0025144B" w:rsidRDefault="00986543" w:rsidP="004E2152">
      <w:pPr>
        <w:spacing w:after="0" w:line="240" w:lineRule="auto"/>
        <w:ind w:left="0" w:firstLine="567"/>
        <w:jc w:val="center"/>
        <w:rPr>
          <w:szCs w:val="28"/>
        </w:rPr>
      </w:pPr>
      <w:r w:rsidRPr="00CE2F6B">
        <w:rPr>
          <w:szCs w:val="28"/>
        </w:rPr>
        <w:t>Рис</w:t>
      </w:r>
      <w:r w:rsidR="00CE2F6B">
        <w:rPr>
          <w:szCs w:val="28"/>
        </w:rPr>
        <w:t xml:space="preserve">унок </w:t>
      </w:r>
      <w:r w:rsidRPr="00CE2F6B">
        <w:rPr>
          <w:szCs w:val="28"/>
        </w:rPr>
        <w:t>4.1</w:t>
      </w:r>
      <w:r w:rsidR="00CE2F6B">
        <w:rPr>
          <w:szCs w:val="28"/>
        </w:rPr>
        <w:t xml:space="preserve"> -</w:t>
      </w:r>
      <w:r w:rsidRPr="00CE2F6B">
        <w:rPr>
          <w:szCs w:val="28"/>
        </w:rPr>
        <w:t xml:space="preserve"> Изотерма адсобции </w:t>
      </w:r>
    </w:p>
    <w:p w14:paraId="0213B262" w14:textId="77777777" w:rsidR="00780D21" w:rsidRPr="00CE2F6B" w:rsidRDefault="00780D21" w:rsidP="004E2152">
      <w:pPr>
        <w:spacing w:after="0" w:line="240" w:lineRule="auto"/>
        <w:ind w:left="0" w:firstLine="567"/>
        <w:jc w:val="center"/>
        <w:rPr>
          <w:szCs w:val="28"/>
        </w:rPr>
      </w:pPr>
    </w:p>
    <w:p w14:paraId="2802FFC3" w14:textId="77777777" w:rsidR="0025144B" w:rsidRDefault="00986543" w:rsidP="004E2152">
      <w:pPr>
        <w:spacing w:after="0" w:line="240" w:lineRule="auto"/>
        <w:ind w:left="0" w:firstLine="567"/>
      </w:pPr>
      <w:r>
        <w:t xml:space="preserve">В области малых концентраций или давлений (участок I), соответствующих малым заполнениям поверхности, взаимодействие между молекулами адсорбата незначительное. Зависимости </w:t>
      </w:r>
      <w:r>
        <w:rPr>
          <w:i/>
        </w:rPr>
        <w:t>А</w:t>
      </w:r>
      <w:r>
        <w:t xml:space="preserve"> = </w:t>
      </w:r>
      <w:r>
        <w:rPr>
          <w:i/>
        </w:rPr>
        <w:t>f</w:t>
      </w:r>
      <w:r>
        <w:t xml:space="preserve"> </w:t>
      </w:r>
      <w:r>
        <w:rPr>
          <w:i/>
          <w:vertAlign w:val="subscript"/>
        </w:rPr>
        <w:t>T</w:t>
      </w:r>
      <w:r>
        <w:t xml:space="preserve"> (</w:t>
      </w:r>
      <w:r>
        <w:rPr>
          <w:i/>
        </w:rPr>
        <w:t>C</w:t>
      </w:r>
      <w:r>
        <w:t xml:space="preserve">) или </w:t>
      </w:r>
      <w:r>
        <w:rPr>
          <w:i/>
        </w:rPr>
        <w:t>А</w:t>
      </w:r>
      <w:r>
        <w:t xml:space="preserve"> = </w:t>
      </w:r>
      <w:r>
        <w:rPr>
          <w:i/>
        </w:rPr>
        <w:t>f</w:t>
      </w:r>
      <w:r>
        <w:t xml:space="preserve"> </w:t>
      </w:r>
      <w:r>
        <w:rPr>
          <w:i/>
          <w:vertAlign w:val="subscript"/>
        </w:rPr>
        <w:t>T</w:t>
      </w:r>
      <w:r>
        <w:t xml:space="preserve"> (</w:t>
      </w:r>
      <w:r>
        <w:rPr>
          <w:i/>
        </w:rPr>
        <w:t>P</w:t>
      </w:r>
      <w:r>
        <w:t xml:space="preserve">) сводятся к простейшей форме, которая описывается уравнением Генри и соответствует линейному участку на кривой: </w:t>
      </w:r>
    </w:p>
    <w:p w14:paraId="161AA306" w14:textId="77777777" w:rsidR="0025144B" w:rsidRPr="00D12282" w:rsidRDefault="00986543" w:rsidP="004E2152">
      <w:pPr>
        <w:tabs>
          <w:tab w:val="center" w:pos="5286"/>
          <w:tab w:val="center" w:pos="9939"/>
        </w:tabs>
        <w:spacing w:after="0" w:line="240" w:lineRule="auto"/>
        <w:ind w:left="0" w:firstLine="567"/>
        <w:jc w:val="left"/>
        <w:rPr>
          <w:lang w:val="en-US"/>
        </w:rPr>
      </w:pPr>
      <w:r>
        <w:rPr>
          <w:rFonts w:ascii="Calibri" w:eastAsia="Calibri" w:hAnsi="Calibri" w:cs="Calibri"/>
          <w:sz w:val="22"/>
        </w:rPr>
        <w:tab/>
      </w:r>
      <w:r w:rsidRPr="00D12282">
        <w:rPr>
          <w:i/>
          <w:lang w:val="en-US"/>
        </w:rPr>
        <w:t xml:space="preserve">A </w:t>
      </w:r>
      <w:r w:rsidRPr="00D12282">
        <w:rPr>
          <w:lang w:val="en-US"/>
        </w:rPr>
        <w:t>=</w:t>
      </w:r>
      <w:r w:rsidRPr="00D12282">
        <w:rPr>
          <w:i/>
          <w:lang w:val="en-US"/>
        </w:rPr>
        <w:t xml:space="preserve"> k</w:t>
      </w:r>
      <w:r>
        <w:rPr>
          <w:vertAlign w:val="subscript"/>
        </w:rPr>
        <w:t>Г</w:t>
      </w:r>
      <w:r>
        <w:rPr>
          <w:i/>
        </w:rPr>
        <w:t>С</w:t>
      </w:r>
      <w:r w:rsidRPr="00D12282">
        <w:rPr>
          <w:i/>
          <w:lang w:val="en-US"/>
        </w:rPr>
        <w:t xml:space="preserve"> </w:t>
      </w:r>
      <w:r>
        <w:t>или</w:t>
      </w:r>
      <w:r w:rsidRPr="00D12282">
        <w:rPr>
          <w:i/>
          <w:lang w:val="en-US"/>
        </w:rPr>
        <w:t xml:space="preserve">  A </w:t>
      </w:r>
      <w:r w:rsidRPr="00D12282">
        <w:rPr>
          <w:lang w:val="en-US"/>
        </w:rPr>
        <w:t>=</w:t>
      </w:r>
      <w:r w:rsidRPr="00D12282">
        <w:rPr>
          <w:i/>
          <w:lang w:val="en-US"/>
        </w:rPr>
        <w:t xml:space="preserve"> k</w:t>
      </w:r>
      <w:r>
        <w:rPr>
          <w:vertAlign w:val="subscript"/>
        </w:rPr>
        <w:t>Г</w:t>
      </w:r>
      <w:r>
        <w:rPr>
          <w:i/>
        </w:rPr>
        <w:t>Р</w:t>
      </w:r>
      <w:r w:rsidRPr="00D12282">
        <w:rPr>
          <w:lang w:val="en-US"/>
        </w:rPr>
        <w:t xml:space="preserve">, </w:t>
      </w:r>
      <w:r w:rsidRPr="00D12282">
        <w:rPr>
          <w:lang w:val="en-US"/>
        </w:rPr>
        <w:tab/>
        <w:t>(4.2)</w:t>
      </w:r>
    </w:p>
    <w:p w14:paraId="528876A7" w14:textId="22B0102D" w:rsidR="00780D21" w:rsidRDefault="00986543" w:rsidP="004E2152">
      <w:pPr>
        <w:spacing w:after="0" w:line="240" w:lineRule="auto"/>
        <w:ind w:left="0" w:firstLine="0"/>
      </w:pPr>
      <w:r>
        <w:t xml:space="preserve">где </w:t>
      </w:r>
      <w:r w:rsidR="00780D21">
        <w:t xml:space="preserve">  </w:t>
      </w:r>
      <w:r>
        <w:rPr>
          <w:i/>
        </w:rPr>
        <w:t>k</w:t>
      </w:r>
      <w:r>
        <w:rPr>
          <w:vertAlign w:val="subscript"/>
        </w:rPr>
        <w:t>Г</w:t>
      </w:r>
      <w:r>
        <w:t xml:space="preserve"> – константа распределения или константа Генри; </w:t>
      </w:r>
    </w:p>
    <w:p w14:paraId="7F8A253B" w14:textId="77777777" w:rsidR="00780D21" w:rsidRDefault="00986543" w:rsidP="004E2152">
      <w:pPr>
        <w:spacing w:after="0" w:line="240" w:lineRule="auto"/>
        <w:ind w:left="0" w:firstLine="567"/>
      </w:pPr>
      <w:r>
        <w:rPr>
          <w:i/>
        </w:rPr>
        <w:t>С</w:t>
      </w:r>
      <w:r>
        <w:t xml:space="preserve"> – концентрация адсорбата в объемной фазе; </w:t>
      </w:r>
    </w:p>
    <w:p w14:paraId="16ECE616" w14:textId="5769590D" w:rsidR="0025144B" w:rsidRDefault="00986543" w:rsidP="004E2152">
      <w:pPr>
        <w:spacing w:after="0" w:line="240" w:lineRule="auto"/>
        <w:ind w:left="0" w:firstLine="567"/>
      </w:pPr>
      <w:r>
        <w:rPr>
          <w:i/>
        </w:rPr>
        <w:t>Р</w:t>
      </w:r>
      <w:r>
        <w:t xml:space="preserve"> – давление пара или газа (адсорбата). </w:t>
      </w:r>
    </w:p>
    <w:p w14:paraId="1943A9B8" w14:textId="77777777" w:rsidR="0025144B" w:rsidRDefault="00986543" w:rsidP="004E2152">
      <w:pPr>
        <w:spacing w:after="0" w:line="240" w:lineRule="auto"/>
        <w:ind w:left="0" w:firstLine="567"/>
      </w:pPr>
      <w:r>
        <w:t xml:space="preserve">Любая изотерма в области низких концентраций и давлений описывается уравнением Генри. </w:t>
      </w:r>
    </w:p>
    <w:p w14:paraId="53D2B582" w14:textId="77777777" w:rsidR="0025144B" w:rsidRDefault="00986543" w:rsidP="004E2152">
      <w:pPr>
        <w:spacing w:after="0" w:line="240" w:lineRule="auto"/>
        <w:ind w:left="0" w:firstLine="567"/>
      </w:pPr>
      <w:r>
        <w:t xml:space="preserve">Участок II – скорость адсорбции уменьшается по сравнению с I участком, но остается выше скорости десорбции. </w:t>
      </w:r>
    </w:p>
    <w:p w14:paraId="558A28DF" w14:textId="77777777" w:rsidR="0025144B" w:rsidRDefault="00986543" w:rsidP="004E2152">
      <w:pPr>
        <w:spacing w:after="0" w:line="240" w:lineRule="auto"/>
        <w:ind w:left="0" w:firstLine="567"/>
        <w:jc w:val="right"/>
      </w:pPr>
      <w:r>
        <w:t xml:space="preserve">Участок III – адсорбция достигает максимального значения (предельного), </w:t>
      </w:r>
    </w:p>
    <w:p w14:paraId="304EDB63" w14:textId="77777777" w:rsidR="0025144B" w:rsidRDefault="00986543" w:rsidP="004E2152">
      <w:pPr>
        <w:spacing w:after="0" w:line="240" w:lineRule="auto"/>
        <w:ind w:left="0" w:firstLine="0"/>
      </w:pPr>
      <w:r>
        <w:t xml:space="preserve">т. е. вся поверхность сорбента заполнена адсорбатом. </w:t>
      </w:r>
    </w:p>
    <w:p w14:paraId="5C433FC7" w14:textId="77777777" w:rsidR="0025144B" w:rsidRDefault="00986543" w:rsidP="004E2152">
      <w:pPr>
        <w:spacing w:after="0" w:line="240" w:lineRule="auto"/>
        <w:ind w:left="0" w:firstLine="567"/>
      </w:pPr>
      <w:r>
        <w:rPr>
          <w:i/>
        </w:rPr>
        <w:t>Теория Ленгмюра</w:t>
      </w:r>
      <w:r>
        <w:t xml:space="preserve"> является фундаментальным вкладом в теорию адсорбции. Она позволяет учесть отклонения от закона Генри, связанные с ограниченной поверхностью адсорбента. Выводы изотермы Ленгмюра базируются на трех постулатах: </w:t>
      </w:r>
    </w:p>
    <w:p w14:paraId="1AF294D4" w14:textId="77777777" w:rsidR="0025144B" w:rsidRDefault="00986543" w:rsidP="004E2152">
      <w:pPr>
        <w:numPr>
          <w:ilvl w:val="0"/>
          <w:numId w:val="11"/>
        </w:numPr>
        <w:spacing w:after="0" w:line="240" w:lineRule="auto"/>
        <w:ind w:left="0" w:firstLine="567"/>
      </w:pPr>
      <w:r>
        <w:t xml:space="preserve">адсорбция локализована на отдельных адсорбционных центрах, каждый из которых взаимодействует только с одной молекулой адсорбата, образуя на поверхности адсорбента мономолекулярный слой; </w:t>
      </w:r>
    </w:p>
    <w:p w14:paraId="67445331" w14:textId="77777777" w:rsidR="0025144B" w:rsidRDefault="00986543" w:rsidP="004E2152">
      <w:pPr>
        <w:numPr>
          <w:ilvl w:val="0"/>
          <w:numId w:val="11"/>
        </w:numPr>
        <w:spacing w:after="0" w:line="240" w:lineRule="auto"/>
        <w:ind w:left="0" w:firstLine="567"/>
      </w:pPr>
      <w:r>
        <w:t xml:space="preserve">адсорбционные центры энергетически эквипотенциальны, т. е. равны по своей энергии; </w:t>
      </w:r>
    </w:p>
    <w:p w14:paraId="43387842" w14:textId="77777777" w:rsidR="0025144B" w:rsidRDefault="00986543" w:rsidP="004E2152">
      <w:pPr>
        <w:numPr>
          <w:ilvl w:val="0"/>
          <w:numId w:val="11"/>
        </w:numPr>
        <w:spacing w:after="0" w:line="240" w:lineRule="auto"/>
        <w:ind w:left="0" w:firstLine="567"/>
      </w:pPr>
      <w:r>
        <w:t xml:space="preserve">адсорбируемые молекулы не взаимодействуют друг с другом. Аналитическим выражением изотермы мономолекулярной адсорбции Ленгмюра в широкой области концентраций (или давлений) на энергетически эквипотенциальной поверхности являются уравнения: </w:t>
      </w:r>
    </w:p>
    <w:p w14:paraId="686A66AC" w14:textId="77777777" w:rsidR="0025144B" w:rsidRDefault="00986543" w:rsidP="004E2152">
      <w:pPr>
        <w:spacing w:after="0" w:line="240" w:lineRule="auto"/>
        <w:ind w:left="0" w:firstLine="567"/>
        <w:jc w:val="right"/>
      </w:pPr>
      <w:r>
        <w:rPr>
          <w:noProof/>
        </w:rPr>
        <w:drawing>
          <wp:inline distT="0" distB="0" distL="0" distR="0" wp14:anchorId="2CA9F510" wp14:editId="0F2B2EBF">
            <wp:extent cx="667385" cy="409575"/>
            <wp:effectExtent l="0" t="0" r="0" b="0"/>
            <wp:docPr id="6682" name="Picture 6682"/>
            <wp:cNvGraphicFramePr/>
            <a:graphic xmlns:a="http://schemas.openxmlformats.org/drawingml/2006/main">
              <a:graphicData uri="http://schemas.openxmlformats.org/drawingml/2006/picture">
                <pic:pic xmlns:pic="http://schemas.openxmlformats.org/drawingml/2006/picture">
                  <pic:nvPicPr>
                    <pic:cNvPr id="6682" name="Picture 6682"/>
                    <pic:cNvPicPr/>
                  </pic:nvPicPr>
                  <pic:blipFill>
                    <a:blip r:embed="rId80"/>
                    <a:stretch>
                      <a:fillRect/>
                    </a:stretch>
                  </pic:blipFill>
                  <pic:spPr>
                    <a:xfrm>
                      <a:off x="0" y="0"/>
                      <a:ext cx="667385" cy="409575"/>
                    </a:xfrm>
                    <a:prstGeom prst="rect">
                      <a:avLst/>
                    </a:prstGeom>
                  </pic:spPr>
                </pic:pic>
              </a:graphicData>
            </a:graphic>
          </wp:inline>
        </w:drawing>
      </w:r>
      <w:r>
        <w:rPr>
          <w:i/>
        </w:rPr>
        <w:t xml:space="preserve">     </w:t>
      </w:r>
      <w:r>
        <w:t>или</w:t>
      </w:r>
      <w:r>
        <w:rPr>
          <w:i/>
        </w:rPr>
        <w:t xml:space="preserve">     </w:t>
      </w:r>
      <w:r>
        <w:rPr>
          <w:noProof/>
        </w:rPr>
        <w:drawing>
          <wp:inline distT="0" distB="0" distL="0" distR="0" wp14:anchorId="06AD1741" wp14:editId="3961BF21">
            <wp:extent cx="934085" cy="409575"/>
            <wp:effectExtent l="0" t="0" r="0" b="0"/>
            <wp:docPr id="6687" name="Picture 6687"/>
            <wp:cNvGraphicFramePr/>
            <a:graphic xmlns:a="http://schemas.openxmlformats.org/drawingml/2006/main">
              <a:graphicData uri="http://schemas.openxmlformats.org/drawingml/2006/picture">
                <pic:pic xmlns:pic="http://schemas.openxmlformats.org/drawingml/2006/picture">
                  <pic:nvPicPr>
                    <pic:cNvPr id="6687" name="Picture 6687"/>
                    <pic:cNvPicPr/>
                  </pic:nvPicPr>
                  <pic:blipFill>
                    <a:blip r:embed="rId81"/>
                    <a:stretch>
                      <a:fillRect/>
                    </a:stretch>
                  </pic:blipFill>
                  <pic:spPr>
                    <a:xfrm>
                      <a:off x="0" y="0"/>
                      <a:ext cx="934085" cy="409575"/>
                    </a:xfrm>
                    <a:prstGeom prst="rect">
                      <a:avLst/>
                    </a:prstGeom>
                  </pic:spPr>
                </pic:pic>
              </a:graphicData>
            </a:graphic>
          </wp:inline>
        </w:drawing>
      </w:r>
      <w:r>
        <w:rPr>
          <w:i/>
        </w:rPr>
        <w:t xml:space="preserve"> </w:t>
      </w:r>
      <w:r>
        <w:t>(для газов),</w:t>
      </w:r>
      <w:r>
        <w:rPr>
          <w:i/>
        </w:rPr>
        <w:t xml:space="preserve">              </w:t>
      </w:r>
      <w:r>
        <w:t>(4.3)</w:t>
      </w:r>
      <w:r>
        <w:rPr>
          <w:i/>
        </w:rPr>
        <w:t xml:space="preserve"> </w:t>
      </w:r>
    </w:p>
    <w:p w14:paraId="0DE84FD4" w14:textId="77777777" w:rsidR="00780D21" w:rsidRDefault="00986543" w:rsidP="004E2152">
      <w:pPr>
        <w:spacing w:after="0" w:line="240" w:lineRule="auto"/>
        <w:ind w:left="0" w:firstLine="0"/>
      </w:pPr>
      <w:r>
        <w:t xml:space="preserve">где </w:t>
      </w:r>
      <w:r>
        <w:rPr>
          <w:i/>
        </w:rPr>
        <w:t>k</w:t>
      </w:r>
      <w:r>
        <w:t xml:space="preserve"> – константа адсорбционного равновесия, характеризующая энергию взаимодействия адсорбента с адсорбатом (чем сильнее это взаимодействие, тем выше константа адсорбционного равновесия); </w:t>
      </w:r>
    </w:p>
    <w:p w14:paraId="54F1C780" w14:textId="00AD281B" w:rsidR="0025144B" w:rsidRDefault="00986543" w:rsidP="004E2152">
      <w:pPr>
        <w:spacing w:after="0" w:line="240" w:lineRule="auto"/>
        <w:ind w:left="0" w:firstLine="567"/>
      </w:pPr>
      <w:r>
        <w:rPr>
          <w:i/>
        </w:rPr>
        <w:t xml:space="preserve">А </w:t>
      </w:r>
      <w:r>
        <w:t>–</w:t>
      </w:r>
      <w:r>
        <w:rPr>
          <w:i/>
        </w:rPr>
        <w:t xml:space="preserve"> </w:t>
      </w:r>
      <w:r>
        <w:t xml:space="preserve">емкость адсорбционного монослоя или число адсорбированных центров, приходящихся на единицу площади поверхности или на единицу массы адсорбента (величина предельной адсорбции при монослойном заполнении поверхности адсорбента молекулами адсорбата). </w:t>
      </w:r>
    </w:p>
    <w:p w14:paraId="5A7F4C5F" w14:textId="77777777" w:rsidR="0025144B" w:rsidRDefault="00986543" w:rsidP="004E2152">
      <w:pPr>
        <w:spacing w:after="0" w:line="240" w:lineRule="auto"/>
        <w:ind w:left="0" w:firstLine="567"/>
      </w:pPr>
      <w:r>
        <w:t xml:space="preserve">Изотерма Ленгмюра обычно решается графическим путем. </w:t>
      </w:r>
    </w:p>
    <w:p w14:paraId="35A8BF5A" w14:textId="3A479B4A" w:rsidR="0025144B" w:rsidRPr="00780D21" w:rsidRDefault="00986543" w:rsidP="004E2152">
      <w:pPr>
        <w:spacing w:after="0" w:line="240" w:lineRule="auto"/>
        <w:ind w:left="0" w:firstLine="567"/>
        <w:jc w:val="center"/>
        <w:rPr>
          <w:i/>
          <w:iCs/>
        </w:rPr>
      </w:pPr>
      <w:r w:rsidRPr="00780D21">
        <w:rPr>
          <w:i/>
          <w:iCs/>
        </w:rPr>
        <w:t>ПРИМЕР РЕШЕНИЯ ЗАДАЧ</w:t>
      </w:r>
    </w:p>
    <w:p w14:paraId="25C1B172" w14:textId="77777777" w:rsidR="0025144B" w:rsidRDefault="00986543" w:rsidP="004E2152">
      <w:pPr>
        <w:spacing w:after="0" w:line="240" w:lineRule="auto"/>
        <w:ind w:left="0" w:firstLine="567"/>
      </w:pPr>
      <w:r>
        <w:t xml:space="preserve">По экспериментальным данным построить изотерму адсорбции  V = f (P) и ее линейную зависимость P/V = f (P). </w:t>
      </w:r>
    </w:p>
    <w:tbl>
      <w:tblPr>
        <w:tblStyle w:val="TableGrid"/>
        <w:tblW w:w="9497" w:type="dxa"/>
        <w:tblInd w:w="137" w:type="dxa"/>
        <w:tblCellMar>
          <w:top w:w="9" w:type="dxa"/>
          <w:left w:w="5" w:type="dxa"/>
          <w:right w:w="115" w:type="dxa"/>
        </w:tblCellMar>
        <w:tblLook w:val="04A0" w:firstRow="1" w:lastRow="0" w:firstColumn="1" w:lastColumn="0" w:noHBand="0" w:noVBand="1"/>
      </w:tblPr>
      <w:tblGrid>
        <w:gridCol w:w="1843"/>
        <w:gridCol w:w="1559"/>
        <w:gridCol w:w="1559"/>
        <w:gridCol w:w="1560"/>
        <w:gridCol w:w="1559"/>
        <w:gridCol w:w="1417"/>
      </w:tblGrid>
      <w:tr w:rsidR="0025144B" w:rsidRPr="00780D21" w14:paraId="45F8B906" w14:textId="77777777" w:rsidTr="00780D21">
        <w:trPr>
          <w:trHeight w:val="334"/>
        </w:trPr>
        <w:tc>
          <w:tcPr>
            <w:tcW w:w="1843" w:type="dxa"/>
            <w:tcBorders>
              <w:top w:val="single" w:sz="4" w:space="0" w:color="000000"/>
              <w:left w:val="single" w:sz="4" w:space="0" w:color="000000"/>
              <w:bottom w:val="single" w:sz="4" w:space="0" w:color="000000"/>
              <w:right w:val="single" w:sz="4" w:space="0" w:color="000000"/>
            </w:tcBorders>
          </w:tcPr>
          <w:p w14:paraId="12C11C69" w14:textId="77777777" w:rsidR="0025144B" w:rsidRPr="00780D21" w:rsidRDefault="00986543" w:rsidP="004E2152">
            <w:pPr>
              <w:spacing w:after="0" w:line="259" w:lineRule="auto"/>
              <w:ind w:left="0" w:firstLine="0"/>
              <w:jc w:val="left"/>
              <w:rPr>
                <w:sz w:val="24"/>
                <w:szCs w:val="24"/>
              </w:rPr>
            </w:pPr>
            <w:r w:rsidRPr="00780D21">
              <w:rPr>
                <w:i/>
                <w:sz w:val="24"/>
                <w:szCs w:val="24"/>
              </w:rPr>
              <w:t>P ·</w:t>
            </w:r>
            <w:r w:rsidRPr="00780D21">
              <w:rPr>
                <w:sz w:val="24"/>
                <w:szCs w:val="24"/>
              </w:rPr>
              <w:t>10</w:t>
            </w:r>
            <w:r w:rsidRPr="00780D21">
              <w:rPr>
                <w:sz w:val="24"/>
                <w:szCs w:val="24"/>
                <w:vertAlign w:val="superscript"/>
              </w:rPr>
              <w:t>–3</w:t>
            </w:r>
            <w:r w:rsidRPr="00780D21">
              <w:rPr>
                <w:sz w:val="24"/>
                <w:szCs w:val="24"/>
              </w:rPr>
              <w:t>,</w:t>
            </w:r>
            <w:r w:rsidRPr="00780D21">
              <w:rPr>
                <w:i/>
                <w:sz w:val="24"/>
                <w:szCs w:val="24"/>
              </w:rPr>
              <w:t xml:space="preserve"> </w:t>
            </w:r>
            <w:r w:rsidRPr="00780D21">
              <w:rPr>
                <w:sz w:val="24"/>
                <w:szCs w:val="24"/>
              </w:rPr>
              <w:t xml:space="preserve">Па </w:t>
            </w:r>
          </w:p>
        </w:tc>
        <w:tc>
          <w:tcPr>
            <w:tcW w:w="1559" w:type="dxa"/>
            <w:tcBorders>
              <w:top w:val="single" w:sz="4" w:space="0" w:color="000000"/>
              <w:left w:val="single" w:sz="4" w:space="0" w:color="000000"/>
              <w:bottom w:val="single" w:sz="4" w:space="0" w:color="000000"/>
              <w:right w:val="single" w:sz="4" w:space="0" w:color="000000"/>
            </w:tcBorders>
          </w:tcPr>
          <w:p w14:paraId="156BB240"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1,67 </w:t>
            </w:r>
          </w:p>
        </w:tc>
        <w:tc>
          <w:tcPr>
            <w:tcW w:w="1559" w:type="dxa"/>
            <w:tcBorders>
              <w:top w:val="single" w:sz="4" w:space="0" w:color="000000"/>
              <w:left w:val="single" w:sz="4" w:space="0" w:color="000000"/>
              <w:bottom w:val="single" w:sz="4" w:space="0" w:color="000000"/>
              <w:right w:val="single" w:sz="4" w:space="0" w:color="000000"/>
            </w:tcBorders>
          </w:tcPr>
          <w:p w14:paraId="5FA20D60"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8,83 </w:t>
            </w:r>
          </w:p>
        </w:tc>
        <w:tc>
          <w:tcPr>
            <w:tcW w:w="1560" w:type="dxa"/>
            <w:tcBorders>
              <w:top w:val="single" w:sz="4" w:space="0" w:color="000000"/>
              <w:left w:val="single" w:sz="4" w:space="0" w:color="000000"/>
              <w:bottom w:val="single" w:sz="4" w:space="0" w:color="000000"/>
              <w:right w:val="single" w:sz="4" w:space="0" w:color="000000"/>
            </w:tcBorders>
          </w:tcPr>
          <w:p w14:paraId="66E80AB1"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20,0 </w:t>
            </w:r>
          </w:p>
        </w:tc>
        <w:tc>
          <w:tcPr>
            <w:tcW w:w="1559" w:type="dxa"/>
            <w:tcBorders>
              <w:top w:val="single" w:sz="4" w:space="0" w:color="000000"/>
              <w:left w:val="single" w:sz="4" w:space="0" w:color="000000"/>
              <w:bottom w:val="single" w:sz="4" w:space="0" w:color="000000"/>
              <w:right w:val="single" w:sz="4" w:space="0" w:color="000000"/>
            </w:tcBorders>
          </w:tcPr>
          <w:p w14:paraId="6EEF1AF0"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36,3 </w:t>
            </w:r>
          </w:p>
        </w:tc>
        <w:tc>
          <w:tcPr>
            <w:tcW w:w="1417" w:type="dxa"/>
            <w:tcBorders>
              <w:top w:val="single" w:sz="4" w:space="0" w:color="000000"/>
              <w:left w:val="single" w:sz="4" w:space="0" w:color="000000"/>
              <w:bottom w:val="single" w:sz="4" w:space="0" w:color="000000"/>
              <w:right w:val="single" w:sz="4" w:space="0" w:color="000000"/>
            </w:tcBorders>
          </w:tcPr>
          <w:p w14:paraId="65E965F1"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52,0 </w:t>
            </w:r>
          </w:p>
        </w:tc>
      </w:tr>
      <w:tr w:rsidR="0025144B" w:rsidRPr="00780D21" w14:paraId="2785A5E9" w14:textId="77777777" w:rsidTr="00780D21">
        <w:trPr>
          <w:trHeight w:val="331"/>
        </w:trPr>
        <w:tc>
          <w:tcPr>
            <w:tcW w:w="1843" w:type="dxa"/>
            <w:tcBorders>
              <w:top w:val="single" w:sz="4" w:space="0" w:color="000000"/>
              <w:left w:val="single" w:sz="4" w:space="0" w:color="000000"/>
              <w:bottom w:val="single" w:sz="4" w:space="0" w:color="000000"/>
              <w:right w:val="single" w:sz="4" w:space="0" w:color="000000"/>
            </w:tcBorders>
          </w:tcPr>
          <w:p w14:paraId="71DEF949" w14:textId="77777777" w:rsidR="0025144B" w:rsidRPr="00780D21" w:rsidRDefault="00986543" w:rsidP="004E2152">
            <w:pPr>
              <w:spacing w:after="0" w:line="259" w:lineRule="auto"/>
              <w:ind w:left="0" w:firstLine="0"/>
              <w:jc w:val="left"/>
              <w:rPr>
                <w:sz w:val="24"/>
                <w:szCs w:val="24"/>
              </w:rPr>
            </w:pPr>
            <w:r w:rsidRPr="00780D21">
              <w:rPr>
                <w:i/>
                <w:sz w:val="24"/>
                <w:szCs w:val="24"/>
              </w:rPr>
              <w:t>V ·</w:t>
            </w:r>
            <w:r w:rsidRPr="00780D21">
              <w:rPr>
                <w:sz w:val="24"/>
                <w:szCs w:val="24"/>
              </w:rPr>
              <w:t>10</w:t>
            </w:r>
            <w:r w:rsidRPr="00780D21">
              <w:rPr>
                <w:sz w:val="24"/>
                <w:szCs w:val="24"/>
                <w:vertAlign w:val="superscript"/>
              </w:rPr>
              <w:t>6</w:t>
            </w:r>
            <w:r w:rsidRPr="00780D21">
              <w:rPr>
                <w:sz w:val="24"/>
                <w:szCs w:val="24"/>
              </w:rPr>
              <w:t>,</w:t>
            </w:r>
            <w:r w:rsidRPr="00780D21">
              <w:rPr>
                <w:i/>
                <w:sz w:val="24"/>
                <w:szCs w:val="24"/>
              </w:rPr>
              <w:t xml:space="preserve"> </w:t>
            </w:r>
            <w:r w:rsidRPr="00780D21">
              <w:rPr>
                <w:sz w:val="24"/>
                <w:szCs w:val="24"/>
              </w:rPr>
              <w:t>м</w:t>
            </w:r>
            <w:r w:rsidRPr="00780D21">
              <w:rPr>
                <w:sz w:val="24"/>
                <w:szCs w:val="24"/>
                <w:vertAlign w:val="superscript"/>
              </w:rPr>
              <w:t>3</w:t>
            </w:r>
            <w:r w:rsidRPr="00780D21">
              <w:rPr>
                <w:sz w:val="24"/>
                <w:szCs w:val="24"/>
              </w:rPr>
              <w:t xml:space="preserve">/г </w:t>
            </w:r>
          </w:p>
        </w:tc>
        <w:tc>
          <w:tcPr>
            <w:tcW w:w="1559" w:type="dxa"/>
            <w:tcBorders>
              <w:top w:val="single" w:sz="4" w:space="0" w:color="000000"/>
              <w:left w:val="single" w:sz="4" w:space="0" w:color="000000"/>
              <w:bottom w:val="single" w:sz="4" w:space="0" w:color="000000"/>
              <w:right w:val="single" w:sz="4" w:space="0" w:color="000000"/>
            </w:tcBorders>
          </w:tcPr>
          <w:p w14:paraId="120E6B1F"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3,47 </w:t>
            </w:r>
          </w:p>
        </w:tc>
        <w:tc>
          <w:tcPr>
            <w:tcW w:w="1559" w:type="dxa"/>
            <w:tcBorders>
              <w:top w:val="single" w:sz="4" w:space="0" w:color="000000"/>
              <w:left w:val="single" w:sz="4" w:space="0" w:color="000000"/>
              <w:bottom w:val="single" w:sz="4" w:space="0" w:color="000000"/>
              <w:right w:val="single" w:sz="4" w:space="0" w:color="000000"/>
            </w:tcBorders>
          </w:tcPr>
          <w:p w14:paraId="4E3032A4"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13,83 </w:t>
            </w:r>
          </w:p>
        </w:tc>
        <w:tc>
          <w:tcPr>
            <w:tcW w:w="1560" w:type="dxa"/>
            <w:tcBorders>
              <w:top w:val="single" w:sz="4" w:space="0" w:color="000000"/>
              <w:left w:val="single" w:sz="4" w:space="0" w:color="000000"/>
              <w:bottom w:val="single" w:sz="4" w:space="0" w:color="000000"/>
              <w:right w:val="single" w:sz="4" w:space="0" w:color="000000"/>
            </w:tcBorders>
          </w:tcPr>
          <w:p w14:paraId="2A13A821"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23,00 </w:t>
            </w:r>
          </w:p>
        </w:tc>
        <w:tc>
          <w:tcPr>
            <w:tcW w:w="1559" w:type="dxa"/>
            <w:tcBorders>
              <w:top w:val="single" w:sz="4" w:space="0" w:color="000000"/>
              <w:left w:val="single" w:sz="4" w:space="0" w:color="000000"/>
              <w:bottom w:val="single" w:sz="4" w:space="0" w:color="000000"/>
              <w:right w:val="single" w:sz="4" w:space="0" w:color="000000"/>
            </w:tcBorders>
          </w:tcPr>
          <w:p w14:paraId="4F25B8B4"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27,94 </w:t>
            </w:r>
          </w:p>
        </w:tc>
        <w:tc>
          <w:tcPr>
            <w:tcW w:w="1417" w:type="dxa"/>
            <w:tcBorders>
              <w:top w:val="single" w:sz="4" w:space="0" w:color="000000"/>
              <w:left w:val="single" w:sz="4" w:space="0" w:color="000000"/>
              <w:bottom w:val="single" w:sz="4" w:space="0" w:color="000000"/>
              <w:right w:val="single" w:sz="4" w:space="0" w:color="000000"/>
            </w:tcBorders>
          </w:tcPr>
          <w:p w14:paraId="752BAC80"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33,43 </w:t>
            </w:r>
          </w:p>
        </w:tc>
      </w:tr>
    </w:tbl>
    <w:p w14:paraId="4D3A956A" w14:textId="77777777" w:rsidR="0025144B" w:rsidRDefault="00986543" w:rsidP="004E2152">
      <w:pPr>
        <w:spacing w:after="0" w:line="240" w:lineRule="auto"/>
        <w:ind w:left="0" w:firstLine="567"/>
      </w:pPr>
      <w:r>
        <w:t>Определить константы уравнения. Найти степень заполнения адсорбента при давлении 2,7·10</w:t>
      </w:r>
      <w:r>
        <w:rPr>
          <w:vertAlign w:val="superscript"/>
        </w:rPr>
        <w:t>4</w:t>
      </w:r>
      <w:r>
        <w:t xml:space="preserve"> Па. При каком давлении газа степень заполнения адсорбента составит 0,4. </w:t>
      </w:r>
    </w:p>
    <w:p w14:paraId="5B82DF12" w14:textId="77777777" w:rsidR="0025144B" w:rsidRDefault="00986543" w:rsidP="004E2152">
      <w:pPr>
        <w:spacing w:after="0" w:line="240" w:lineRule="auto"/>
        <w:ind w:left="0" w:firstLine="567"/>
      </w:pPr>
      <w:r>
        <w:t xml:space="preserve">Решение: </w:t>
      </w:r>
    </w:p>
    <w:p w14:paraId="46B48E07" w14:textId="77777777" w:rsidR="0025144B" w:rsidRDefault="00986543" w:rsidP="004E2152">
      <w:pPr>
        <w:spacing w:after="0" w:line="240" w:lineRule="auto"/>
        <w:ind w:left="0" w:firstLine="567"/>
      </w:pPr>
      <w:r>
        <w:t xml:space="preserve">Строим зависимости адсорбции от концентрации V = f (P) и линейную зависимость в координатах P/V = f (P). </w:t>
      </w:r>
    </w:p>
    <w:p w14:paraId="17B9903E" w14:textId="62ABD4E8" w:rsidR="0025144B" w:rsidRDefault="00986543" w:rsidP="004E2152">
      <w:pPr>
        <w:spacing w:after="0" w:line="240" w:lineRule="auto"/>
        <w:ind w:left="0" w:firstLine="567"/>
      </w:pPr>
      <w:r>
        <w:t xml:space="preserve">Заполняем таблицу для построения линейной зависимости уравнения Ленгмюра. </w:t>
      </w:r>
    </w:p>
    <w:p w14:paraId="7513B91F" w14:textId="77777777" w:rsidR="00780D21" w:rsidRDefault="00780D21" w:rsidP="004E2152">
      <w:pPr>
        <w:spacing w:after="0" w:line="240" w:lineRule="auto"/>
        <w:ind w:left="0" w:firstLine="567"/>
      </w:pPr>
    </w:p>
    <w:tbl>
      <w:tblPr>
        <w:tblStyle w:val="TableGrid"/>
        <w:tblW w:w="9497" w:type="dxa"/>
        <w:tblInd w:w="137" w:type="dxa"/>
        <w:tblCellMar>
          <w:top w:w="9" w:type="dxa"/>
          <w:left w:w="5" w:type="dxa"/>
          <w:right w:w="115" w:type="dxa"/>
        </w:tblCellMar>
        <w:tblLook w:val="04A0" w:firstRow="1" w:lastRow="0" w:firstColumn="1" w:lastColumn="0" w:noHBand="0" w:noVBand="1"/>
      </w:tblPr>
      <w:tblGrid>
        <w:gridCol w:w="1843"/>
        <w:gridCol w:w="1559"/>
        <w:gridCol w:w="1559"/>
        <w:gridCol w:w="1560"/>
        <w:gridCol w:w="1559"/>
        <w:gridCol w:w="1417"/>
      </w:tblGrid>
      <w:tr w:rsidR="0025144B" w:rsidRPr="00780D21" w14:paraId="1FC3A012" w14:textId="77777777" w:rsidTr="00780D21">
        <w:trPr>
          <w:trHeight w:val="331"/>
        </w:trPr>
        <w:tc>
          <w:tcPr>
            <w:tcW w:w="1843" w:type="dxa"/>
            <w:tcBorders>
              <w:top w:val="single" w:sz="4" w:space="0" w:color="000000"/>
              <w:left w:val="single" w:sz="4" w:space="0" w:color="000000"/>
              <w:bottom w:val="single" w:sz="4" w:space="0" w:color="000000"/>
              <w:right w:val="single" w:sz="4" w:space="0" w:color="000000"/>
            </w:tcBorders>
          </w:tcPr>
          <w:p w14:paraId="44DF4B01" w14:textId="77777777" w:rsidR="0025144B" w:rsidRPr="00780D21" w:rsidRDefault="00986543" w:rsidP="004E2152">
            <w:pPr>
              <w:spacing w:after="0" w:line="259" w:lineRule="auto"/>
              <w:ind w:left="0" w:firstLine="0"/>
              <w:jc w:val="left"/>
              <w:rPr>
                <w:sz w:val="24"/>
                <w:szCs w:val="24"/>
              </w:rPr>
            </w:pPr>
            <w:r w:rsidRPr="00780D21">
              <w:rPr>
                <w:i/>
                <w:sz w:val="24"/>
                <w:szCs w:val="24"/>
              </w:rPr>
              <w:t xml:space="preserve">P </w:t>
            </w:r>
            <w:r w:rsidRPr="00780D21">
              <w:rPr>
                <w:sz w:val="24"/>
                <w:szCs w:val="24"/>
              </w:rPr>
              <w:t>10</w:t>
            </w:r>
            <w:r w:rsidRPr="00780D21">
              <w:rPr>
                <w:sz w:val="24"/>
                <w:szCs w:val="24"/>
                <w:vertAlign w:val="superscript"/>
              </w:rPr>
              <w:t>–3</w:t>
            </w:r>
            <w:r w:rsidRPr="00780D21">
              <w:rPr>
                <w:sz w:val="24"/>
                <w:szCs w:val="24"/>
              </w:rPr>
              <w:t>,</w:t>
            </w:r>
            <w:r w:rsidRPr="00780D21">
              <w:rPr>
                <w:i/>
                <w:sz w:val="24"/>
                <w:szCs w:val="24"/>
              </w:rPr>
              <w:t xml:space="preserve"> </w:t>
            </w:r>
            <w:r w:rsidRPr="00780D21">
              <w:rPr>
                <w:sz w:val="24"/>
                <w:szCs w:val="24"/>
              </w:rPr>
              <w:t xml:space="preserve">Па </w:t>
            </w:r>
          </w:p>
        </w:tc>
        <w:tc>
          <w:tcPr>
            <w:tcW w:w="1559" w:type="dxa"/>
            <w:tcBorders>
              <w:top w:val="single" w:sz="4" w:space="0" w:color="000000"/>
              <w:left w:val="single" w:sz="4" w:space="0" w:color="000000"/>
              <w:bottom w:val="single" w:sz="4" w:space="0" w:color="000000"/>
              <w:right w:val="single" w:sz="4" w:space="0" w:color="000000"/>
            </w:tcBorders>
          </w:tcPr>
          <w:p w14:paraId="454D2CD8"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1,67 </w:t>
            </w:r>
          </w:p>
        </w:tc>
        <w:tc>
          <w:tcPr>
            <w:tcW w:w="1559" w:type="dxa"/>
            <w:tcBorders>
              <w:top w:val="single" w:sz="4" w:space="0" w:color="000000"/>
              <w:left w:val="single" w:sz="4" w:space="0" w:color="000000"/>
              <w:bottom w:val="single" w:sz="4" w:space="0" w:color="000000"/>
              <w:right w:val="single" w:sz="4" w:space="0" w:color="000000"/>
            </w:tcBorders>
          </w:tcPr>
          <w:p w14:paraId="3CBE3F3F"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8,83 </w:t>
            </w:r>
          </w:p>
        </w:tc>
        <w:tc>
          <w:tcPr>
            <w:tcW w:w="1560" w:type="dxa"/>
            <w:tcBorders>
              <w:top w:val="single" w:sz="4" w:space="0" w:color="000000"/>
              <w:left w:val="single" w:sz="4" w:space="0" w:color="000000"/>
              <w:bottom w:val="single" w:sz="4" w:space="0" w:color="000000"/>
              <w:right w:val="single" w:sz="4" w:space="0" w:color="000000"/>
            </w:tcBorders>
          </w:tcPr>
          <w:p w14:paraId="698D397D"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20,0 </w:t>
            </w:r>
          </w:p>
        </w:tc>
        <w:tc>
          <w:tcPr>
            <w:tcW w:w="1559" w:type="dxa"/>
            <w:tcBorders>
              <w:top w:val="single" w:sz="4" w:space="0" w:color="000000"/>
              <w:left w:val="single" w:sz="4" w:space="0" w:color="000000"/>
              <w:bottom w:val="single" w:sz="4" w:space="0" w:color="000000"/>
              <w:right w:val="single" w:sz="4" w:space="0" w:color="000000"/>
            </w:tcBorders>
          </w:tcPr>
          <w:p w14:paraId="69E355F0"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36,3 </w:t>
            </w:r>
          </w:p>
        </w:tc>
        <w:tc>
          <w:tcPr>
            <w:tcW w:w="1417" w:type="dxa"/>
            <w:tcBorders>
              <w:top w:val="single" w:sz="4" w:space="0" w:color="000000"/>
              <w:left w:val="single" w:sz="4" w:space="0" w:color="000000"/>
              <w:bottom w:val="single" w:sz="4" w:space="0" w:color="000000"/>
              <w:right w:val="single" w:sz="4" w:space="0" w:color="000000"/>
            </w:tcBorders>
          </w:tcPr>
          <w:p w14:paraId="5164B6BF"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52,0 </w:t>
            </w:r>
          </w:p>
        </w:tc>
      </w:tr>
      <w:tr w:rsidR="0025144B" w:rsidRPr="00780D21" w14:paraId="5778D07F" w14:textId="77777777" w:rsidTr="00780D21">
        <w:trPr>
          <w:trHeight w:val="334"/>
        </w:trPr>
        <w:tc>
          <w:tcPr>
            <w:tcW w:w="1843" w:type="dxa"/>
            <w:tcBorders>
              <w:top w:val="single" w:sz="4" w:space="0" w:color="000000"/>
              <w:left w:val="single" w:sz="4" w:space="0" w:color="000000"/>
              <w:bottom w:val="single" w:sz="4" w:space="0" w:color="000000"/>
              <w:right w:val="single" w:sz="4" w:space="0" w:color="000000"/>
            </w:tcBorders>
          </w:tcPr>
          <w:p w14:paraId="2EE08E7C" w14:textId="77777777" w:rsidR="0025144B" w:rsidRPr="00780D21" w:rsidRDefault="00986543" w:rsidP="004E2152">
            <w:pPr>
              <w:spacing w:after="0" w:line="259" w:lineRule="auto"/>
              <w:ind w:left="0" w:firstLine="0"/>
              <w:jc w:val="left"/>
              <w:rPr>
                <w:sz w:val="24"/>
                <w:szCs w:val="24"/>
              </w:rPr>
            </w:pPr>
            <w:r w:rsidRPr="00780D21">
              <w:rPr>
                <w:i/>
                <w:sz w:val="24"/>
                <w:szCs w:val="24"/>
              </w:rPr>
              <w:t>Р</w:t>
            </w:r>
            <w:r w:rsidRPr="00780D21">
              <w:rPr>
                <w:sz w:val="24"/>
                <w:szCs w:val="24"/>
              </w:rPr>
              <w:t>/</w:t>
            </w:r>
            <w:r w:rsidRPr="00780D21">
              <w:rPr>
                <w:i/>
                <w:sz w:val="24"/>
                <w:szCs w:val="24"/>
              </w:rPr>
              <w:t xml:space="preserve">V </w:t>
            </w:r>
            <w:r w:rsidRPr="00780D21">
              <w:rPr>
                <w:sz w:val="24"/>
                <w:szCs w:val="24"/>
              </w:rPr>
              <w:t>10</w:t>
            </w:r>
            <w:r w:rsidRPr="00780D21">
              <w:rPr>
                <w:sz w:val="24"/>
                <w:szCs w:val="24"/>
                <w:vertAlign w:val="superscript"/>
              </w:rPr>
              <w:t>–8</w:t>
            </w:r>
            <w:r w:rsidRPr="00780D21">
              <w:rPr>
                <w:sz w:val="24"/>
                <w:szCs w:val="24"/>
              </w:rPr>
              <w:t>,</w:t>
            </w:r>
            <w:r w:rsidRPr="00780D21">
              <w:rPr>
                <w:i/>
                <w:sz w:val="24"/>
                <w:szCs w:val="24"/>
              </w:rPr>
              <w:t xml:space="preserve"> </w:t>
            </w:r>
            <w:r w:rsidRPr="00780D21">
              <w:rPr>
                <w:sz w:val="24"/>
                <w:szCs w:val="24"/>
              </w:rPr>
              <w:t>Па/м</w:t>
            </w:r>
            <w:r w:rsidRPr="00780D21">
              <w:rPr>
                <w:sz w:val="24"/>
                <w:szCs w:val="24"/>
                <w:vertAlign w:val="superscript"/>
              </w:rPr>
              <w:t xml:space="preserve">3 </w:t>
            </w:r>
          </w:p>
        </w:tc>
        <w:tc>
          <w:tcPr>
            <w:tcW w:w="1559" w:type="dxa"/>
            <w:tcBorders>
              <w:top w:val="single" w:sz="4" w:space="0" w:color="000000"/>
              <w:left w:val="single" w:sz="4" w:space="0" w:color="000000"/>
              <w:bottom w:val="single" w:sz="4" w:space="0" w:color="000000"/>
              <w:right w:val="single" w:sz="4" w:space="0" w:color="000000"/>
            </w:tcBorders>
          </w:tcPr>
          <w:p w14:paraId="77C6EA82"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4,8 </w:t>
            </w:r>
          </w:p>
        </w:tc>
        <w:tc>
          <w:tcPr>
            <w:tcW w:w="1559" w:type="dxa"/>
            <w:tcBorders>
              <w:top w:val="single" w:sz="4" w:space="0" w:color="000000"/>
              <w:left w:val="single" w:sz="4" w:space="0" w:color="000000"/>
              <w:bottom w:val="single" w:sz="4" w:space="0" w:color="000000"/>
              <w:right w:val="single" w:sz="4" w:space="0" w:color="000000"/>
            </w:tcBorders>
          </w:tcPr>
          <w:p w14:paraId="251F77A9"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6,4 </w:t>
            </w:r>
          </w:p>
        </w:tc>
        <w:tc>
          <w:tcPr>
            <w:tcW w:w="1560" w:type="dxa"/>
            <w:tcBorders>
              <w:top w:val="single" w:sz="4" w:space="0" w:color="000000"/>
              <w:left w:val="single" w:sz="4" w:space="0" w:color="000000"/>
              <w:bottom w:val="single" w:sz="4" w:space="0" w:color="000000"/>
              <w:right w:val="single" w:sz="4" w:space="0" w:color="000000"/>
            </w:tcBorders>
          </w:tcPr>
          <w:p w14:paraId="433E60BE"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8,7 </w:t>
            </w:r>
          </w:p>
        </w:tc>
        <w:tc>
          <w:tcPr>
            <w:tcW w:w="1559" w:type="dxa"/>
            <w:tcBorders>
              <w:top w:val="single" w:sz="4" w:space="0" w:color="000000"/>
              <w:left w:val="single" w:sz="4" w:space="0" w:color="000000"/>
              <w:bottom w:val="single" w:sz="4" w:space="0" w:color="000000"/>
              <w:right w:val="single" w:sz="4" w:space="0" w:color="000000"/>
            </w:tcBorders>
          </w:tcPr>
          <w:p w14:paraId="4B122467"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12,9 </w:t>
            </w:r>
          </w:p>
        </w:tc>
        <w:tc>
          <w:tcPr>
            <w:tcW w:w="1417" w:type="dxa"/>
            <w:tcBorders>
              <w:top w:val="single" w:sz="4" w:space="0" w:color="000000"/>
              <w:left w:val="single" w:sz="4" w:space="0" w:color="000000"/>
              <w:bottom w:val="single" w:sz="4" w:space="0" w:color="000000"/>
              <w:right w:val="single" w:sz="4" w:space="0" w:color="000000"/>
            </w:tcBorders>
          </w:tcPr>
          <w:p w14:paraId="120B52EC"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15,6 </w:t>
            </w:r>
          </w:p>
        </w:tc>
      </w:tr>
    </w:tbl>
    <w:p w14:paraId="50E36AC8" w14:textId="77777777" w:rsidR="0025144B" w:rsidRDefault="00986543" w:rsidP="004E2152">
      <w:pPr>
        <w:spacing w:after="0" w:line="240" w:lineRule="auto"/>
        <w:ind w:left="0" w:firstLine="567"/>
      </w:pPr>
      <w:r>
        <w:t xml:space="preserve">По линейной зависимости определяем константы уравнения Ленгмюра: </w:t>
      </w:r>
    </w:p>
    <w:p w14:paraId="3F8461E8" w14:textId="52940BC2" w:rsidR="0025144B" w:rsidRDefault="00986543" w:rsidP="004E2152">
      <w:pPr>
        <w:spacing w:after="0" w:line="240" w:lineRule="auto"/>
        <w:ind w:left="0" w:firstLine="567"/>
        <w:jc w:val="center"/>
      </w:pPr>
      <w:r>
        <w:rPr>
          <w:noProof/>
        </w:rPr>
        <w:drawing>
          <wp:inline distT="0" distB="0" distL="0" distR="0" wp14:anchorId="75EE1666" wp14:editId="49DE36D9">
            <wp:extent cx="4677410" cy="3069590"/>
            <wp:effectExtent l="0" t="0" r="0" b="0"/>
            <wp:docPr id="6996" name="Picture 6996"/>
            <wp:cNvGraphicFramePr/>
            <a:graphic xmlns:a="http://schemas.openxmlformats.org/drawingml/2006/main">
              <a:graphicData uri="http://schemas.openxmlformats.org/drawingml/2006/picture">
                <pic:pic xmlns:pic="http://schemas.openxmlformats.org/drawingml/2006/picture">
                  <pic:nvPicPr>
                    <pic:cNvPr id="6996" name="Picture 6996"/>
                    <pic:cNvPicPr/>
                  </pic:nvPicPr>
                  <pic:blipFill>
                    <a:blip r:embed="rId82"/>
                    <a:stretch>
                      <a:fillRect/>
                    </a:stretch>
                  </pic:blipFill>
                  <pic:spPr>
                    <a:xfrm>
                      <a:off x="0" y="0"/>
                      <a:ext cx="4677410" cy="3069590"/>
                    </a:xfrm>
                    <a:prstGeom prst="rect">
                      <a:avLst/>
                    </a:prstGeom>
                  </pic:spPr>
                </pic:pic>
              </a:graphicData>
            </a:graphic>
          </wp:inline>
        </w:drawing>
      </w:r>
    </w:p>
    <w:p w14:paraId="54ACE6A9" w14:textId="6D97BD1E" w:rsidR="0025144B" w:rsidRDefault="00986543" w:rsidP="004E2152">
      <w:pPr>
        <w:spacing w:after="0" w:line="240" w:lineRule="auto"/>
        <w:ind w:left="0" w:firstLine="567"/>
        <w:jc w:val="center"/>
        <w:rPr>
          <w:szCs w:val="28"/>
        </w:rPr>
      </w:pPr>
      <w:r w:rsidRPr="00780D21">
        <w:rPr>
          <w:szCs w:val="28"/>
        </w:rPr>
        <w:t>Рис</w:t>
      </w:r>
      <w:r w:rsidR="00780D21">
        <w:rPr>
          <w:szCs w:val="28"/>
        </w:rPr>
        <w:t xml:space="preserve">унок </w:t>
      </w:r>
      <w:r w:rsidRPr="00780D21">
        <w:rPr>
          <w:szCs w:val="28"/>
        </w:rPr>
        <w:t>4.2</w:t>
      </w:r>
      <w:r w:rsidR="00780D21">
        <w:rPr>
          <w:szCs w:val="28"/>
        </w:rPr>
        <w:t xml:space="preserve"> -</w:t>
      </w:r>
      <w:r w:rsidRPr="00780D21">
        <w:rPr>
          <w:szCs w:val="28"/>
        </w:rPr>
        <w:t xml:space="preserve"> Линейная зависимость уравнения Ленгмюра</w:t>
      </w:r>
    </w:p>
    <w:p w14:paraId="713F1225" w14:textId="77777777" w:rsidR="00780D21" w:rsidRPr="00780D21" w:rsidRDefault="00780D21" w:rsidP="004E2152">
      <w:pPr>
        <w:spacing w:after="0" w:line="240" w:lineRule="auto"/>
        <w:ind w:left="0" w:firstLine="567"/>
        <w:jc w:val="center"/>
        <w:rPr>
          <w:szCs w:val="28"/>
        </w:rPr>
      </w:pPr>
    </w:p>
    <w:p w14:paraId="0819B205" w14:textId="77777777" w:rsidR="0025144B" w:rsidRDefault="00986543" w:rsidP="004E2152">
      <w:pPr>
        <w:numPr>
          <w:ilvl w:val="0"/>
          <w:numId w:val="12"/>
        </w:numPr>
        <w:spacing w:after="0" w:line="240" w:lineRule="auto"/>
        <w:ind w:left="0" w:firstLine="567"/>
      </w:pPr>
      <w:r>
        <w:t xml:space="preserve">Находим тангенс угла наклона по координатам двух точек на построенной кривой </w:t>
      </w:r>
    </w:p>
    <w:p w14:paraId="5CCF2E60" w14:textId="77777777" w:rsidR="0025144B" w:rsidRDefault="00986543" w:rsidP="004E2152">
      <w:pPr>
        <w:spacing w:after="0" w:line="240" w:lineRule="auto"/>
        <w:ind w:left="0" w:firstLine="567"/>
        <w:jc w:val="center"/>
      </w:pPr>
      <w:r>
        <w:rPr>
          <w:noProof/>
        </w:rPr>
        <w:drawing>
          <wp:inline distT="0" distB="0" distL="0" distR="0" wp14:anchorId="6CEAFCF8" wp14:editId="724CF947">
            <wp:extent cx="4305300" cy="647700"/>
            <wp:effectExtent l="0" t="0" r="0" b="0"/>
            <wp:docPr id="7009" name="Picture 7009"/>
            <wp:cNvGraphicFramePr/>
            <a:graphic xmlns:a="http://schemas.openxmlformats.org/drawingml/2006/main">
              <a:graphicData uri="http://schemas.openxmlformats.org/drawingml/2006/picture">
                <pic:pic xmlns:pic="http://schemas.openxmlformats.org/drawingml/2006/picture">
                  <pic:nvPicPr>
                    <pic:cNvPr id="7009" name="Picture 7009"/>
                    <pic:cNvPicPr/>
                  </pic:nvPicPr>
                  <pic:blipFill>
                    <a:blip r:embed="rId83"/>
                    <a:stretch>
                      <a:fillRect/>
                    </a:stretch>
                  </pic:blipFill>
                  <pic:spPr>
                    <a:xfrm>
                      <a:off x="0" y="0"/>
                      <a:ext cx="4305300" cy="647700"/>
                    </a:xfrm>
                    <a:prstGeom prst="rect">
                      <a:avLst/>
                    </a:prstGeom>
                  </pic:spPr>
                </pic:pic>
              </a:graphicData>
            </a:graphic>
          </wp:inline>
        </w:drawing>
      </w:r>
      <w:r>
        <w:rPr>
          <w:i/>
        </w:rPr>
        <w:t xml:space="preserve"> </w:t>
      </w:r>
    </w:p>
    <w:p w14:paraId="1332FA6F" w14:textId="77777777" w:rsidR="0025144B" w:rsidRDefault="00986543" w:rsidP="004E2152">
      <w:pPr>
        <w:numPr>
          <w:ilvl w:val="0"/>
          <w:numId w:val="12"/>
        </w:numPr>
        <w:spacing w:after="0" w:line="240" w:lineRule="auto"/>
        <w:ind w:left="0" w:firstLine="567"/>
      </w:pPr>
      <w:r>
        <w:t xml:space="preserve">Находим значение предельной адсорбции </w:t>
      </w:r>
    </w:p>
    <w:p w14:paraId="25BE3AD5" w14:textId="77777777" w:rsidR="0025144B" w:rsidRDefault="00986543" w:rsidP="004E2152">
      <w:pPr>
        <w:spacing w:after="0" w:line="240" w:lineRule="auto"/>
        <w:ind w:left="0" w:firstLine="567"/>
        <w:jc w:val="center"/>
      </w:pPr>
      <w:r>
        <w:rPr>
          <w:noProof/>
        </w:rPr>
        <w:drawing>
          <wp:inline distT="0" distB="0" distL="0" distR="0" wp14:anchorId="704D93A1" wp14:editId="6B258B82">
            <wp:extent cx="2952115" cy="571500"/>
            <wp:effectExtent l="0" t="0" r="0" b="0"/>
            <wp:docPr id="7016" name="Picture 7016"/>
            <wp:cNvGraphicFramePr/>
            <a:graphic xmlns:a="http://schemas.openxmlformats.org/drawingml/2006/main">
              <a:graphicData uri="http://schemas.openxmlformats.org/drawingml/2006/picture">
                <pic:pic xmlns:pic="http://schemas.openxmlformats.org/drawingml/2006/picture">
                  <pic:nvPicPr>
                    <pic:cNvPr id="7016" name="Picture 7016"/>
                    <pic:cNvPicPr/>
                  </pic:nvPicPr>
                  <pic:blipFill>
                    <a:blip r:embed="rId84"/>
                    <a:stretch>
                      <a:fillRect/>
                    </a:stretch>
                  </pic:blipFill>
                  <pic:spPr>
                    <a:xfrm>
                      <a:off x="0" y="0"/>
                      <a:ext cx="2952115" cy="571500"/>
                    </a:xfrm>
                    <a:prstGeom prst="rect">
                      <a:avLst/>
                    </a:prstGeom>
                  </pic:spPr>
                </pic:pic>
              </a:graphicData>
            </a:graphic>
          </wp:inline>
        </w:drawing>
      </w:r>
      <w:r>
        <w:rPr>
          <w:i/>
        </w:rPr>
        <w:t xml:space="preserve"> </w:t>
      </w:r>
    </w:p>
    <w:p w14:paraId="0DE3D44D" w14:textId="77777777" w:rsidR="0025144B" w:rsidRDefault="00986543" w:rsidP="004E2152">
      <w:pPr>
        <w:numPr>
          <w:ilvl w:val="0"/>
          <w:numId w:val="12"/>
        </w:numPr>
        <w:spacing w:after="0" w:line="240" w:lineRule="auto"/>
        <w:ind w:left="0" w:firstLine="567"/>
      </w:pPr>
      <w:r>
        <w:t xml:space="preserve">Отрезок, отсекаемый на оси ординат, составляет </w:t>
      </w:r>
    </w:p>
    <w:p w14:paraId="7854360E" w14:textId="77777777" w:rsidR="0025144B" w:rsidRDefault="00986543" w:rsidP="004E2152">
      <w:pPr>
        <w:spacing w:after="0" w:line="240" w:lineRule="auto"/>
        <w:ind w:left="0" w:firstLine="567"/>
        <w:jc w:val="center"/>
      </w:pPr>
      <w:r>
        <w:rPr>
          <w:noProof/>
        </w:rPr>
        <w:drawing>
          <wp:inline distT="0" distB="0" distL="0" distR="0" wp14:anchorId="1A65FC88" wp14:editId="55959C16">
            <wp:extent cx="1456690" cy="533400"/>
            <wp:effectExtent l="0" t="0" r="0" b="0"/>
            <wp:docPr id="7023" name="Picture 7023"/>
            <wp:cNvGraphicFramePr/>
            <a:graphic xmlns:a="http://schemas.openxmlformats.org/drawingml/2006/main">
              <a:graphicData uri="http://schemas.openxmlformats.org/drawingml/2006/picture">
                <pic:pic xmlns:pic="http://schemas.openxmlformats.org/drawingml/2006/picture">
                  <pic:nvPicPr>
                    <pic:cNvPr id="7023" name="Picture 7023"/>
                    <pic:cNvPicPr/>
                  </pic:nvPicPr>
                  <pic:blipFill>
                    <a:blip r:embed="rId85"/>
                    <a:stretch>
                      <a:fillRect/>
                    </a:stretch>
                  </pic:blipFill>
                  <pic:spPr>
                    <a:xfrm>
                      <a:off x="0" y="0"/>
                      <a:ext cx="1456690" cy="533400"/>
                    </a:xfrm>
                    <a:prstGeom prst="rect">
                      <a:avLst/>
                    </a:prstGeom>
                  </pic:spPr>
                </pic:pic>
              </a:graphicData>
            </a:graphic>
          </wp:inline>
        </w:drawing>
      </w:r>
      <w:r>
        <w:rPr>
          <w:i/>
        </w:rPr>
        <w:t xml:space="preserve"> </w:t>
      </w:r>
    </w:p>
    <w:p w14:paraId="51AABE1B" w14:textId="77777777" w:rsidR="0025144B" w:rsidRDefault="00986543" w:rsidP="004E2152">
      <w:pPr>
        <w:spacing w:after="0" w:line="240" w:lineRule="auto"/>
        <w:ind w:left="0" w:firstLine="567"/>
      </w:pPr>
      <w:r>
        <w:t xml:space="preserve">Тогда постоянная адсорбционного обмена равна </w:t>
      </w:r>
    </w:p>
    <w:p w14:paraId="1E4BF7F0" w14:textId="0E041999" w:rsidR="0025144B" w:rsidRDefault="00986543" w:rsidP="004E2152">
      <w:pPr>
        <w:spacing w:after="0" w:line="240" w:lineRule="auto"/>
        <w:ind w:left="0" w:firstLine="567"/>
        <w:jc w:val="center"/>
      </w:pPr>
      <w:r>
        <w:rPr>
          <w:noProof/>
        </w:rPr>
        <w:drawing>
          <wp:inline distT="0" distB="0" distL="0" distR="0" wp14:anchorId="6791D80C" wp14:editId="611A3F51">
            <wp:extent cx="4047490" cy="553085"/>
            <wp:effectExtent l="0" t="0" r="0" b="0"/>
            <wp:docPr id="7028" name="Picture 7028"/>
            <wp:cNvGraphicFramePr/>
            <a:graphic xmlns:a="http://schemas.openxmlformats.org/drawingml/2006/main">
              <a:graphicData uri="http://schemas.openxmlformats.org/drawingml/2006/picture">
                <pic:pic xmlns:pic="http://schemas.openxmlformats.org/drawingml/2006/picture">
                  <pic:nvPicPr>
                    <pic:cNvPr id="7028" name="Picture 7028"/>
                    <pic:cNvPicPr/>
                  </pic:nvPicPr>
                  <pic:blipFill>
                    <a:blip r:embed="rId86"/>
                    <a:stretch>
                      <a:fillRect/>
                    </a:stretch>
                  </pic:blipFill>
                  <pic:spPr>
                    <a:xfrm>
                      <a:off x="0" y="0"/>
                      <a:ext cx="4047490" cy="553085"/>
                    </a:xfrm>
                    <a:prstGeom prst="rect">
                      <a:avLst/>
                    </a:prstGeom>
                  </pic:spPr>
                </pic:pic>
              </a:graphicData>
            </a:graphic>
          </wp:inline>
        </w:drawing>
      </w:r>
    </w:p>
    <w:p w14:paraId="63737BC4" w14:textId="77777777" w:rsidR="0025144B" w:rsidRDefault="00986543" w:rsidP="004E2152">
      <w:pPr>
        <w:numPr>
          <w:ilvl w:val="0"/>
          <w:numId w:val="12"/>
        </w:numPr>
        <w:spacing w:after="0" w:line="240" w:lineRule="auto"/>
        <w:ind w:left="0" w:firstLine="567"/>
      </w:pPr>
      <w:r>
        <w:t xml:space="preserve">Степень заполнение сорбента составляет </w:t>
      </w:r>
      <w:r>
        <w:rPr>
          <w:noProof/>
        </w:rPr>
        <w:drawing>
          <wp:inline distT="0" distB="0" distL="0" distR="0" wp14:anchorId="46FBE309" wp14:editId="4841BD97">
            <wp:extent cx="504190" cy="427990"/>
            <wp:effectExtent l="0" t="0" r="0" b="0"/>
            <wp:docPr id="7073" name="Picture 7073"/>
            <wp:cNvGraphicFramePr/>
            <a:graphic xmlns:a="http://schemas.openxmlformats.org/drawingml/2006/main">
              <a:graphicData uri="http://schemas.openxmlformats.org/drawingml/2006/picture">
                <pic:pic xmlns:pic="http://schemas.openxmlformats.org/drawingml/2006/picture">
                  <pic:nvPicPr>
                    <pic:cNvPr id="7073" name="Picture 7073"/>
                    <pic:cNvPicPr/>
                  </pic:nvPicPr>
                  <pic:blipFill>
                    <a:blip r:embed="rId87"/>
                    <a:stretch>
                      <a:fillRect/>
                    </a:stretch>
                  </pic:blipFill>
                  <pic:spPr>
                    <a:xfrm>
                      <a:off x="0" y="0"/>
                      <a:ext cx="504190" cy="427990"/>
                    </a:xfrm>
                    <a:prstGeom prst="rect">
                      <a:avLst/>
                    </a:prstGeom>
                  </pic:spPr>
                </pic:pic>
              </a:graphicData>
            </a:graphic>
          </wp:inline>
        </w:drawing>
      </w:r>
      <w:r>
        <w:t>. Необходимо найти адсорбцию при указанном давлении P = 2,7·10</w:t>
      </w:r>
      <w:r>
        <w:rPr>
          <w:vertAlign w:val="superscript"/>
        </w:rPr>
        <w:t>4</w:t>
      </w:r>
      <w:r>
        <w:t xml:space="preserve"> Па по уравнению Ленгмюра: </w:t>
      </w:r>
    </w:p>
    <w:p w14:paraId="605FF647" w14:textId="2174D0A5" w:rsidR="0025144B" w:rsidRDefault="00986543" w:rsidP="004E2152">
      <w:pPr>
        <w:spacing w:after="0" w:line="240" w:lineRule="auto"/>
        <w:ind w:left="0" w:firstLine="567"/>
        <w:jc w:val="center"/>
      </w:pPr>
      <w:r>
        <w:rPr>
          <w:noProof/>
        </w:rPr>
        <w:drawing>
          <wp:inline distT="0" distB="0" distL="0" distR="0" wp14:anchorId="1D132439" wp14:editId="0261546F">
            <wp:extent cx="4466590" cy="553085"/>
            <wp:effectExtent l="0" t="0" r="0" b="0"/>
            <wp:docPr id="7085" name="Picture 7085"/>
            <wp:cNvGraphicFramePr/>
            <a:graphic xmlns:a="http://schemas.openxmlformats.org/drawingml/2006/main">
              <a:graphicData uri="http://schemas.openxmlformats.org/drawingml/2006/picture">
                <pic:pic xmlns:pic="http://schemas.openxmlformats.org/drawingml/2006/picture">
                  <pic:nvPicPr>
                    <pic:cNvPr id="7085" name="Picture 7085"/>
                    <pic:cNvPicPr/>
                  </pic:nvPicPr>
                  <pic:blipFill>
                    <a:blip r:embed="rId88"/>
                    <a:stretch>
                      <a:fillRect/>
                    </a:stretch>
                  </pic:blipFill>
                  <pic:spPr>
                    <a:xfrm>
                      <a:off x="0" y="0"/>
                      <a:ext cx="4466590" cy="553085"/>
                    </a:xfrm>
                    <a:prstGeom prst="rect">
                      <a:avLst/>
                    </a:prstGeom>
                  </pic:spPr>
                </pic:pic>
              </a:graphicData>
            </a:graphic>
          </wp:inline>
        </w:drawing>
      </w:r>
    </w:p>
    <w:p w14:paraId="5C77E718" w14:textId="77777777" w:rsidR="0025144B" w:rsidRDefault="00986543" w:rsidP="004E2152">
      <w:pPr>
        <w:spacing w:after="0" w:line="240" w:lineRule="auto"/>
        <w:ind w:left="0" w:firstLine="567"/>
      </w:pPr>
      <w:r>
        <w:t xml:space="preserve">Степень заполнения сорбента составит </w:t>
      </w:r>
    </w:p>
    <w:p w14:paraId="7EE973BC" w14:textId="77777777" w:rsidR="0025144B" w:rsidRDefault="00986543" w:rsidP="004E2152">
      <w:pPr>
        <w:spacing w:after="0" w:line="240" w:lineRule="auto"/>
        <w:ind w:left="0" w:firstLine="567"/>
        <w:jc w:val="center"/>
      </w:pPr>
      <w:r>
        <w:rPr>
          <w:noProof/>
        </w:rPr>
        <w:drawing>
          <wp:inline distT="0" distB="0" distL="0" distR="0" wp14:anchorId="6AF0E2DD" wp14:editId="363C2F80">
            <wp:extent cx="1772920" cy="553085"/>
            <wp:effectExtent l="0" t="0" r="0" b="0"/>
            <wp:docPr id="7091" name="Picture 7091"/>
            <wp:cNvGraphicFramePr/>
            <a:graphic xmlns:a="http://schemas.openxmlformats.org/drawingml/2006/main">
              <a:graphicData uri="http://schemas.openxmlformats.org/drawingml/2006/picture">
                <pic:pic xmlns:pic="http://schemas.openxmlformats.org/drawingml/2006/picture">
                  <pic:nvPicPr>
                    <pic:cNvPr id="7091" name="Picture 7091"/>
                    <pic:cNvPicPr/>
                  </pic:nvPicPr>
                  <pic:blipFill>
                    <a:blip r:embed="rId89"/>
                    <a:stretch>
                      <a:fillRect/>
                    </a:stretch>
                  </pic:blipFill>
                  <pic:spPr>
                    <a:xfrm>
                      <a:off x="0" y="0"/>
                      <a:ext cx="1772920" cy="553085"/>
                    </a:xfrm>
                    <a:prstGeom prst="rect">
                      <a:avLst/>
                    </a:prstGeom>
                  </pic:spPr>
                </pic:pic>
              </a:graphicData>
            </a:graphic>
          </wp:inline>
        </w:drawing>
      </w:r>
      <w:r>
        <w:rPr>
          <w:i/>
        </w:rPr>
        <w:t xml:space="preserve"> </w:t>
      </w:r>
    </w:p>
    <w:p w14:paraId="5F3D04F0" w14:textId="3069C310" w:rsidR="0025144B" w:rsidRDefault="00986543" w:rsidP="004E2152">
      <w:pPr>
        <w:numPr>
          <w:ilvl w:val="0"/>
          <w:numId w:val="12"/>
        </w:numPr>
        <w:spacing w:after="0" w:line="240" w:lineRule="auto"/>
        <w:ind w:left="0" w:firstLine="567"/>
      </w:pPr>
      <w:r>
        <w:t xml:space="preserve">Определим давление при степени заполнения 0,4, так как </w:t>
      </w:r>
      <w:r w:rsidR="00780D21">
        <w:rPr>
          <w:noProof/>
        </w:rPr>
        <w:t>θ</w:t>
      </w:r>
      <w:r>
        <w:t>= 0,4, то V = 0,4·4,6·10</w:t>
      </w:r>
      <w:r w:rsidRPr="00780D21">
        <w:rPr>
          <w:vertAlign w:val="superscript"/>
        </w:rPr>
        <w:t>–5</w:t>
      </w:r>
      <w:r>
        <w:t xml:space="preserve"> = 1,84·10</w:t>
      </w:r>
      <w:r w:rsidRPr="00780D21">
        <w:rPr>
          <w:vertAlign w:val="superscript"/>
        </w:rPr>
        <w:t xml:space="preserve">–5 </w:t>
      </w:r>
      <w:r>
        <w:t>м</w:t>
      </w:r>
      <w:r w:rsidRPr="00780D21">
        <w:rPr>
          <w:vertAlign w:val="superscript"/>
        </w:rPr>
        <w:t>3</w:t>
      </w:r>
      <w:r>
        <w:t xml:space="preserve">/г. </w:t>
      </w:r>
    </w:p>
    <w:p w14:paraId="42F34327" w14:textId="77777777" w:rsidR="0025144B" w:rsidRDefault="00986543" w:rsidP="004E2152">
      <w:pPr>
        <w:spacing w:after="0" w:line="240" w:lineRule="auto"/>
        <w:ind w:left="0" w:firstLine="567"/>
      </w:pPr>
      <w:r>
        <w:t xml:space="preserve">Рассчитаем давление из уравнения Ленгмюра </w:t>
      </w:r>
    </w:p>
    <w:p w14:paraId="09641274" w14:textId="77777777" w:rsidR="0025144B" w:rsidRDefault="00986543" w:rsidP="004E2152">
      <w:pPr>
        <w:spacing w:after="0" w:line="240" w:lineRule="auto"/>
        <w:ind w:left="0" w:firstLine="567"/>
        <w:jc w:val="right"/>
      </w:pPr>
      <w:r>
        <w:rPr>
          <w:noProof/>
        </w:rPr>
        <w:drawing>
          <wp:inline distT="0" distB="0" distL="0" distR="0" wp14:anchorId="0F2E6225" wp14:editId="0177F1B9">
            <wp:extent cx="5372100" cy="571500"/>
            <wp:effectExtent l="0" t="0" r="0" b="0"/>
            <wp:docPr id="7120" name="Picture 7120"/>
            <wp:cNvGraphicFramePr/>
            <a:graphic xmlns:a="http://schemas.openxmlformats.org/drawingml/2006/main">
              <a:graphicData uri="http://schemas.openxmlformats.org/drawingml/2006/picture">
                <pic:pic xmlns:pic="http://schemas.openxmlformats.org/drawingml/2006/picture">
                  <pic:nvPicPr>
                    <pic:cNvPr id="7120" name="Picture 7120"/>
                    <pic:cNvPicPr/>
                  </pic:nvPicPr>
                  <pic:blipFill>
                    <a:blip r:embed="rId90"/>
                    <a:stretch>
                      <a:fillRect/>
                    </a:stretch>
                  </pic:blipFill>
                  <pic:spPr>
                    <a:xfrm>
                      <a:off x="0" y="0"/>
                      <a:ext cx="5372100" cy="571500"/>
                    </a:xfrm>
                    <a:prstGeom prst="rect">
                      <a:avLst/>
                    </a:prstGeom>
                  </pic:spPr>
                </pic:pic>
              </a:graphicData>
            </a:graphic>
          </wp:inline>
        </w:drawing>
      </w:r>
      <w:r>
        <w:rPr>
          <w:i/>
        </w:rPr>
        <w:t xml:space="preserve"> </w:t>
      </w:r>
    </w:p>
    <w:p w14:paraId="5F24931A" w14:textId="77777777" w:rsidR="0025144B" w:rsidRDefault="00986543" w:rsidP="004E2152">
      <w:pPr>
        <w:spacing w:after="0" w:line="240" w:lineRule="auto"/>
        <w:ind w:left="0" w:firstLine="0"/>
        <w:jc w:val="left"/>
      </w:pPr>
      <w:r>
        <w:rPr>
          <w:i/>
        </w:rPr>
        <w:t xml:space="preserve"> </w:t>
      </w:r>
    </w:p>
    <w:p w14:paraId="192C37AC" w14:textId="646D092A" w:rsidR="0025144B" w:rsidRDefault="00986543" w:rsidP="004E2152">
      <w:pPr>
        <w:pStyle w:val="3"/>
        <w:spacing w:line="240" w:lineRule="auto"/>
        <w:ind w:left="0" w:firstLine="567"/>
      </w:pPr>
      <w:bookmarkStart w:id="20" w:name="_Toc127059"/>
      <w:r>
        <w:t xml:space="preserve">4.5 Задачи для самостоятельного решения </w:t>
      </w:r>
      <w:bookmarkEnd w:id="20"/>
    </w:p>
    <w:p w14:paraId="50607230" w14:textId="77777777" w:rsidR="0025144B" w:rsidRDefault="00986543" w:rsidP="004E2152">
      <w:pPr>
        <w:spacing w:after="0" w:line="240" w:lineRule="auto"/>
        <w:ind w:left="0" w:firstLine="567"/>
        <w:jc w:val="left"/>
      </w:pPr>
      <w:r>
        <w:t xml:space="preserve"> </w:t>
      </w:r>
    </w:p>
    <w:p w14:paraId="1F0977D4" w14:textId="77777777" w:rsidR="0025144B" w:rsidRDefault="00986543" w:rsidP="004E2152">
      <w:pPr>
        <w:numPr>
          <w:ilvl w:val="0"/>
          <w:numId w:val="13"/>
        </w:numPr>
        <w:spacing w:after="0" w:line="240" w:lineRule="auto"/>
        <w:ind w:left="0" w:firstLine="567"/>
      </w:pPr>
      <w:r>
        <w:t>Покажите,</w:t>
      </w:r>
      <w:r>
        <w:rPr>
          <w:b/>
        </w:rPr>
        <w:t xml:space="preserve"> </w:t>
      </w:r>
      <w:r>
        <w:t>что адсорбция метана на слюде подчиняется</w:t>
      </w:r>
      <w:r>
        <w:rPr>
          <w:b/>
        </w:rPr>
        <w:t xml:space="preserve"> </w:t>
      </w:r>
      <w:r>
        <w:t xml:space="preserve">уравнению Ленгмюра, и найдите графически константы этого уравнения по следующим данным: </w:t>
      </w:r>
    </w:p>
    <w:tbl>
      <w:tblPr>
        <w:tblStyle w:val="TableGrid"/>
        <w:tblW w:w="9639" w:type="dxa"/>
        <w:tblInd w:w="-5" w:type="dxa"/>
        <w:tblCellMar>
          <w:top w:w="9" w:type="dxa"/>
          <w:left w:w="7" w:type="dxa"/>
          <w:bottom w:w="11" w:type="dxa"/>
          <w:right w:w="110" w:type="dxa"/>
        </w:tblCellMar>
        <w:tblLook w:val="04A0" w:firstRow="1" w:lastRow="0" w:firstColumn="1" w:lastColumn="0" w:noHBand="0" w:noVBand="1"/>
      </w:tblPr>
      <w:tblGrid>
        <w:gridCol w:w="4820"/>
        <w:gridCol w:w="992"/>
        <w:gridCol w:w="992"/>
        <w:gridCol w:w="993"/>
        <w:gridCol w:w="992"/>
        <w:gridCol w:w="850"/>
      </w:tblGrid>
      <w:tr w:rsidR="00780D21" w:rsidRPr="00780D21" w14:paraId="4B7CAC9D" w14:textId="77777777" w:rsidTr="00780D21">
        <w:trPr>
          <w:trHeight w:val="331"/>
        </w:trPr>
        <w:tc>
          <w:tcPr>
            <w:tcW w:w="4820" w:type="dxa"/>
            <w:tcBorders>
              <w:top w:val="single" w:sz="4" w:space="0" w:color="000000"/>
              <w:left w:val="single" w:sz="4" w:space="0" w:color="000000"/>
              <w:bottom w:val="single" w:sz="4" w:space="0" w:color="000000"/>
              <w:right w:val="single" w:sz="4" w:space="0" w:color="000000"/>
            </w:tcBorders>
          </w:tcPr>
          <w:p w14:paraId="4946B211"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Давление, </w:t>
            </w:r>
            <w:r w:rsidRPr="00780D21">
              <w:rPr>
                <w:i/>
                <w:sz w:val="24"/>
                <w:szCs w:val="24"/>
              </w:rPr>
              <w:t>Р</w:t>
            </w:r>
            <w:r w:rsidRPr="00780D21">
              <w:rPr>
                <w:sz w:val="24"/>
                <w:szCs w:val="24"/>
              </w:rPr>
              <w:t xml:space="preserve"> 10</w:t>
            </w:r>
            <w:r w:rsidRPr="00780D21">
              <w:rPr>
                <w:sz w:val="24"/>
                <w:szCs w:val="24"/>
                <w:vertAlign w:val="superscript"/>
              </w:rPr>
              <w:t>–5</w:t>
            </w:r>
            <w:r w:rsidRPr="00780D21">
              <w:rPr>
                <w:sz w:val="24"/>
                <w:szCs w:val="24"/>
              </w:rPr>
              <w:t xml:space="preserve">, Па </w:t>
            </w:r>
          </w:p>
        </w:tc>
        <w:tc>
          <w:tcPr>
            <w:tcW w:w="992" w:type="dxa"/>
            <w:tcBorders>
              <w:top w:val="single" w:sz="4" w:space="0" w:color="000000"/>
              <w:left w:val="single" w:sz="4" w:space="0" w:color="000000"/>
              <w:bottom w:val="single" w:sz="4" w:space="0" w:color="000000"/>
              <w:right w:val="single" w:sz="4" w:space="0" w:color="000000"/>
            </w:tcBorders>
          </w:tcPr>
          <w:p w14:paraId="382A1CE7"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19,2 </w:t>
            </w:r>
          </w:p>
        </w:tc>
        <w:tc>
          <w:tcPr>
            <w:tcW w:w="992" w:type="dxa"/>
            <w:tcBorders>
              <w:top w:val="single" w:sz="4" w:space="0" w:color="000000"/>
              <w:left w:val="single" w:sz="4" w:space="0" w:color="000000"/>
              <w:bottom w:val="single" w:sz="4" w:space="0" w:color="000000"/>
              <w:right w:val="single" w:sz="4" w:space="0" w:color="000000"/>
            </w:tcBorders>
          </w:tcPr>
          <w:p w14:paraId="42A3A4E2"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15,2 </w:t>
            </w:r>
          </w:p>
        </w:tc>
        <w:tc>
          <w:tcPr>
            <w:tcW w:w="993" w:type="dxa"/>
            <w:tcBorders>
              <w:top w:val="single" w:sz="4" w:space="0" w:color="000000"/>
              <w:left w:val="single" w:sz="4" w:space="0" w:color="000000"/>
              <w:bottom w:val="single" w:sz="4" w:space="0" w:color="000000"/>
              <w:right w:val="single" w:sz="4" w:space="0" w:color="000000"/>
            </w:tcBorders>
          </w:tcPr>
          <w:p w14:paraId="1AF93936"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1,6 </w:t>
            </w:r>
          </w:p>
        </w:tc>
        <w:tc>
          <w:tcPr>
            <w:tcW w:w="992" w:type="dxa"/>
            <w:tcBorders>
              <w:top w:val="single" w:sz="4" w:space="0" w:color="000000"/>
              <w:left w:val="single" w:sz="4" w:space="0" w:color="000000"/>
              <w:bottom w:val="single" w:sz="4" w:space="0" w:color="000000"/>
              <w:right w:val="single" w:sz="4" w:space="0" w:color="000000"/>
            </w:tcBorders>
          </w:tcPr>
          <w:p w14:paraId="66148E8D"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1,2 </w:t>
            </w:r>
          </w:p>
        </w:tc>
        <w:tc>
          <w:tcPr>
            <w:tcW w:w="850" w:type="dxa"/>
            <w:tcBorders>
              <w:top w:val="single" w:sz="4" w:space="0" w:color="000000"/>
              <w:left w:val="single" w:sz="4" w:space="0" w:color="000000"/>
              <w:bottom w:val="single" w:sz="4" w:space="0" w:color="000000"/>
              <w:right w:val="single" w:sz="4" w:space="0" w:color="000000"/>
            </w:tcBorders>
          </w:tcPr>
          <w:p w14:paraId="3DADB16E"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0,4 </w:t>
            </w:r>
          </w:p>
        </w:tc>
      </w:tr>
      <w:tr w:rsidR="00780D21" w:rsidRPr="00780D21" w14:paraId="25EC4827" w14:textId="77777777" w:rsidTr="00780D21">
        <w:trPr>
          <w:trHeight w:val="334"/>
        </w:trPr>
        <w:tc>
          <w:tcPr>
            <w:tcW w:w="4820" w:type="dxa"/>
            <w:tcBorders>
              <w:top w:val="single" w:sz="4" w:space="0" w:color="000000"/>
              <w:left w:val="single" w:sz="4" w:space="0" w:color="000000"/>
              <w:bottom w:val="single" w:sz="4" w:space="0" w:color="000000"/>
              <w:right w:val="single" w:sz="4" w:space="0" w:color="000000"/>
            </w:tcBorders>
          </w:tcPr>
          <w:p w14:paraId="08F6F335" w14:textId="77777777" w:rsidR="0025144B" w:rsidRPr="00780D21" w:rsidRDefault="00986543" w:rsidP="004E2152">
            <w:pPr>
              <w:spacing w:after="0" w:line="259" w:lineRule="auto"/>
              <w:ind w:left="0" w:firstLine="86"/>
              <w:jc w:val="left"/>
              <w:rPr>
                <w:sz w:val="24"/>
                <w:szCs w:val="24"/>
              </w:rPr>
            </w:pPr>
            <w:r w:rsidRPr="00780D21">
              <w:rPr>
                <w:sz w:val="24"/>
                <w:szCs w:val="24"/>
              </w:rPr>
              <w:t xml:space="preserve">Адсорбированное количество, мм3/см2 </w:t>
            </w:r>
          </w:p>
        </w:tc>
        <w:tc>
          <w:tcPr>
            <w:tcW w:w="992" w:type="dxa"/>
            <w:tcBorders>
              <w:top w:val="single" w:sz="4" w:space="0" w:color="000000"/>
              <w:left w:val="single" w:sz="4" w:space="0" w:color="000000"/>
              <w:bottom w:val="single" w:sz="4" w:space="0" w:color="000000"/>
              <w:right w:val="single" w:sz="4" w:space="0" w:color="000000"/>
            </w:tcBorders>
            <w:vAlign w:val="bottom"/>
          </w:tcPr>
          <w:p w14:paraId="04DCE883" w14:textId="77777777" w:rsidR="0025144B" w:rsidRPr="00780D21" w:rsidRDefault="00986543" w:rsidP="004E2152">
            <w:pPr>
              <w:spacing w:after="0" w:line="259" w:lineRule="auto"/>
              <w:ind w:left="0" w:firstLine="0"/>
              <w:rPr>
                <w:sz w:val="24"/>
                <w:szCs w:val="24"/>
              </w:rPr>
            </w:pPr>
            <w:r w:rsidRPr="00780D21">
              <w:rPr>
                <w:sz w:val="24"/>
                <w:szCs w:val="24"/>
              </w:rPr>
              <w:t xml:space="preserve">65,0 </w:t>
            </w:r>
          </w:p>
        </w:tc>
        <w:tc>
          <w:tcPr>
            <w:tcW w:w="992" w:type="dxa"/>
            <w:tcBorders>
              <w:top w:val="single" w:sz="4" w:space="0" w:color="000000"/>
              <w:left w:val="single" w:sz="4" w:space="0" w:color="000000"/>
              <w:bottom w:val="single" w:sz="4" w:space="0" w:color="000000"/>
              <w:right w:val="single" w:sz="4" w:space="0" w:color="000000"/>
            </w:tcBorders>
            <w:vAlign w:val="bottom"/>
          </w:tcPr>
          <w:p w14:paraId="29D09C2B"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59,9 </w:t>
            </w:r>
          </w:p>
        </w:tc>
        <w:tc>
          <w:tcPr>
            <w:tcW w:w="993" w:type="dxa"/>
            <w:tcBorders>
              <w:top w:val="single" w:sz="4" w:space="0" w:color="000000"/>
              <w:left w:val="single" w:sz="4" w:space="0" w:color="000000"/>
              <w:bottom w:val="single" w:sz="4" w:space="0" w:color="000000"/>
              <w:right w:val="single" w:sz="4" w:space="0" w:color="000000"/>
            </w:tcBorders>
            <w:vAlign w:val="bottom"/>
          </w:tcPr>
          <w:p w14:paraId="4303E866" w14:textId="77777777" w:rsidR="0025144B" w:rsidRPr="00780D21" w:rsidRDefault="00986543" w:rsidP="004E2152">
            <w:pPr>
              <w:spacing w:after="0" w:line="259" w:lineRule="auto"/>
              <w:ind w:left="0" w:firstLine="0"/>
              <w:rPr>
                <w:sz w:val="24"/>
                <w:szCs w:val="24"/>
              </w:rPr>
            </w:pPr>
            <w:r w:rsidRPr="00780D21">
              <w:rPr>
                <w:sz w:val="24"/>
                <w:szCs w:val="24"/>
              </w:rPr>
              <w:t xml:space="preserve">11,7 </w:t>
            </w:r>
          </w:p>
        </w:tc>
        <w:tc>
          <w:tcPr>
            <w:tcW w:w="992" w:type="dxa"/>
            <w:tcBorders>
              <w:top w:val="single" w:sz="4" w:space="0" w:color="000000"/>
              <w:left w:val="single" w:sz="4" w:space="0" w:color="000000"/>
              <w:bottom w:val="single" w:sz="4" w:space="0" w:color="000000"/>
              <w:right w:val="single" w:sz="4" w:space="0" w:color="000000"/>
            </w:tcBorders>
            <w:vAlign w:val="bottom"/>
          </w:tcPr>
          <w:p w14:paraId="07F7758A" w14:textId="77777777" w:rsidR="0025144B" w:rsidRPr="00780D21" w:rsidRDefault="00986543" w:rsidP="004E2152">
            <w:pPr>
              <w:spacing w:after="0" w:line="259" w:lineRule="auto"/>
              <w:ind w:left="0" w:firstLine="0"/>
              <w:rPr>
                <w:sz w:val="24"/>
                <w:szCs w:val="24"/>
              </w:rPr>
            </w:pPr>
            <w:r w:rsidRPr="00780D21">
              <w:rPr>
                <w:sz w:val="24"/>
                <w:szCs w:val="24"/>
              </w:rPr>
              <w:t xml:space="preserve">11,2 </w:t>
            </w:r>
          </w:p>
        </w:tc>
        <w:tc>
          <w:tcPr>
            <w:tcW w:w="850" w:type="dxa"/>
            <w:tcBorders>
              <w:top w:val="single" w:sz="4" w:space="0" w:color="000000"/>
              <w:left w:val="single" w:sz="4" w:space="0" w:color="000000"/>
              <w:bottom w:val="single" w:sz="4" w:space="0" w:color="000000"/>
              <w:right w:val="single" w:sz="4" w:space="0" w:color="000000"/>
            </w:tcBorders>
            <w:vAlign w:val="bottom"/>
          </w:tcPr>
          <w:p w14:paraId="3B64D280" w14:textId="77777777" w:rsidR="0025144B" w:rsidRPr="00780D21" w:rsidRDefault="00986543" w:rsidP="004E2152">
            <w:pPr>
              <w:spacing w:after="0" w:line="259" w:lineRule="auto"/>
              <w:ind w:left="0" w:firstLine="0"/>
              <w:rPr>
                <w:sz w:val="24"/>
                <w:szCs w:val="24"/>
              </w:rPr>
            </w:pPr>
            <w:r w:rsidRPr="00780D21">
              <w:rPr>
                <w:sz w:val="24"/>
                <w:szCs w:val="24"/>
              </w:rPr>
              <w:t xml:space="preserve">4,0 </w:t>
            </w:r>
          </w:p>
        </w:tc>
      </w:tr>
    </w:tbl>
    <w:p w14:paraId="21AC2D0E" w14:textId="04069041" w:rsidR="0025144B" w:rsidRDefault="00986543" w:rsidP="004E2152">
      <w:pPr>
        <w:pStyle w:val="a4"/>
        <w:numPr>
          <w:ilvl w:val="0"/>
          <w:numId w:val="13"/>
        </w:numPr>
        <w:spacing w:after="0" w:line="259" w:lineRule="auto"/>
        <w:ind w:left="0" w:firstLine="567"/>
      </w:pPr>
      <w:r>
        <w:t xml:space="preserve">Покажите, что адсорбция аргона на стекле подчиняется уравнению Ленгмюра, и найдите графически константы этого уравнения по следующим данным: </w:t>
      </w:r>
    </w:p>
    <w:tbl>
      <w:tblPr>
        <w:tblStyle w:val="TableGrid"/>
        <w:tblW w:w="9639" w:type="dxa"/>
        <w:tblInd w:w="-5" w:type="dxa"/>
        <w:tblCellMar>
          <w:top w:w="9" w:type="dxa"/>
          <w:left w:w="7" w:type="dxa"/>
          <w:bottom w:w="11" w:type="dxa"/>
          <w:right w:w="40" w:type="dxa"/>
        </w:tblCellMar>
        <w:tblLook w:val="04A0" w:firstRow="1" w:lastRow="0" w:firstColumn="1" w:lastColumn="0" w:noHBand="0" w:noVBand="1"/>
      </w:tblPr>
      <w:tblGrid>
        <w:gridCol w:w="3828"/>
        <w:gridCol w:w="850"/>
        <w:gridCol w:w="851"/>
        <w:gridCol w:w="850"/>
        <w:gridCol w:w="851"/>
        <w:gridCol w:w="850"/>
        <w:gridCol w:w="851"/>
        <w:gridCol w:w="708"/>
      </w:tblGrid>
      <w:tr w:rsidR="0025144B" w:rsidRPr="00780D21" w14:paraId="6CBF7192" w14:textId="77777777" w:rsidTr="00780D21">
        <w:trPr>
          <w:trHeight w:val="331"/>
        </w:trPr>
        <w:tc>
          <w:tcPr>
            <w:tcW w:w="3828" w:type="dxa"/>
            <w:tcBorders>
              <w:top w:val="single" w:sz="4" w:space="0" w:color="000000"/>
              <w:left w:val="single" w:sz="4" w:space="0" w:color="000000"/>
              <w:bottom w:val="single" w:sz="4" w:space="0" w:color="000000"/>
              <w:right w:val="single" w:sz="4" w:space="0" w:color="000000"/>
            </w:tcBorders>
          </w:tcPr>
          <w:p w14:paraId="654933CC"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Давление, </w:t>
            </w:r>
            <w:r w:rsidRPr="00780D21">
              <w:rPr>
                <w:i/>
                <w:sz w:val="24"/>
                <w:szCs w:val="24"/>
              </w:rPr>
              <w:t>Р</w:t>
            </w:r>
            <w:r w:rsidRPr="00780D21">
              <w:rPr>
                <w:sz w:val="24"/>
                <w:szCs w:val="24"/>
              </w:rPr>
              <w:t xml:space="preserve"> 10</w:t>
            </w:r>
            <w:r w:rsidRPr="00780D21">
              <w:rPr>
                <w:sz w:val="24"/>
                <w:szCs w:val="24"/>
                <w:vertAlign w:val="superscript"/>
              </w:rPr>
              <w:t>–5</w:t>
            </w:r>
            <w:r w:rsidRPr="00780D21">
              <w:rPr>
                <w:sz w:val="24"/>
                <w:szCs w:val="24"/>
              </w:rPr>
              <w:t xml:space="preserve">, Па </w:t>
            </w:r>
          </w:p>
        </w:tc>
        <w:tc>
          <w:tcPr>
            <w:tcW w:w="850" w:type="dxa"/>
            <w:tcBorders>
              <w:top w:val="single" w:sz="4" w:space="0" w:color="000000"/>
              <w:left w:val="single" w:sz="4" w:space="0" w:color="000000"/>
              <w:bottom w:val="single" w:sz="4" w:space="0" w:color="000000"/>
              <w:right w:val="single" w:sz="4" w:space="0" w:color="000000"/>
            </w:tcBorders>
          </w:tcPr>
          <w:p w14:paraId="4454FE6A"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73,0 </w:t>
            </w:r>
          </w:p>
        </w:tc>
        <w:tc>
          <w:tcPr>
            <w:tcW w:w="851" w:type="dxa"/>
            <w:tcBorders>
              <w:top w:val="single" w:sz="4" w:space="0" w:color="000000"/>
              <w:left w:val="single" w:sz="4" w:space="0" w:color="000000"/>
              <w:bottom w:val="single" w:sz="4" w:space="0" w:color="000000"/>
              <w:right w:val="single" w:sz="4" w:space="0" w:color="000000"/>
            </w:tcBorders>
          </w:tcPr>
          <w:p w14:paraId="0BB0F22A" w14:textId="77777777" w:rsidR="0025144B" w:rsidRPr="00780D21" w:rsidRDefault="00986543" w:rsidP="004E2152">
            <w:pPr>
              <w:spacing w:after="0" w:line="259" w:lineRule="auto"/>
              <w:ind w:left="0" w:firstLine="0"/>
              <w:rPr>
                <w:sz w:val="24"/>
                <w:szCs w:val="24"/>
              </w:rPr>
            </w:pPr>
            <w:r w:rsidRPr="00780D21">
              <w:rPr>
                <w:sz w:val="24"/>
                <w:szCs w:val="24"/>
              </w:rPr>
              <w:t xml:space="preserve">37,3 </w:t>
            </w:r>
          </w:p>
        </w:tc>
        <w:tc>
          <w:tcPr>
            <w:tcW w:w="850" w:type="dxa"/>
            <w:tcBorders>
              <w:top w:val="single" w:sz="4" w:space="0" w:color="000000"/>
              <w:left w:val="single" w:sz="4" w:space="0" w:color="000000"/>
              <w:bottom w:val="single" w:sz="4" w:space="0" w:color="000000"/>
              <w:right w:val="single" w:sz="4" w:space="0" w:color="000000"/>
            </w:tcBorders>
          </w:tcPr>
          <w:p w14:paraId="1E46FDF1"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19,6 </w:t>
            </w:r>
          </w:p>
        </w:tc>
        <w:tc>
          <w:tcPr>
            <w:tcW w:w="851" w:type="dxa"/>
            <w:tcBorders>
              <w:top w:val="single" w:sz="4" w:space="0" w:color="000000"/>
              <w:left w:val="single" w:sz="4" w:space="0" w:color="000000"/>
              <w:bottom w:val="single" w:sz="4" w:space="0" w:color="000000"/>
              <w:right w:val="single" w:sz="4" w:space="0" w:color="000000"/>
            </w:tcBorders>
          </w:tcPr>
          <w:p w14:paraId="2488C15F"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0,6 </w:t>
            </w:r>
          </w:p>
        </w:tc>
        <w:tc>
          <w:tcPr>
            <w:tcW w:w="850" w:type="dxa"/>
            <w:tcBorders>
              <w:top w:val="single" w:sz="4" w:space="0" w:color="000000"/>
              <w:left w:val="single" w:sz="4" w:space="0" w:color="000000"/>
              <w:bottom w:val="single" w:sz="4" w:space="0" w:color="000000"/>
              <w:right w:val="single" w:sz="4" w:space="0" w:color="000000"/>
            </w:tcBorders>
          </w:tcPr>
          <w:p w14:paraId="2D6F238B"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5,7 </w:t>
            </w:r>
          </w:p>
        </w:tc>
        <w:tc>
          <w:tcPr>
            <w:tcW w:w="851" w:type="dxa"/>
            <w:tcBorders>
              <w:top w:val="single" w:sz="4" w:space="0" w:color="000000"/>
              <w:left w:val="single" w:sz="4" w:space="0" w:color="000000"/>
              <w:bottom w:val="single" w:sz="4" w:space="0" w:color="000000"/>
              <w:right w:val="single" w:sz="4" w:space="0" w:color="000000"/>
            </w:tcBorders>
          </w:tcPr>
          <w:p w14:paraId="1BB350A8"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2,2 </w:t>
            </w:r>
          </w:p>
        </w:tc>
        <w:tc>
          <w:tcPr>
            <w:tcW w:w="708" w:type="dxa"/>
            <w:tcBorders>
              <w:top w:val="single" w:sz="4" w:space="0" w:color="000000"/>
              <w:left w:val="single" w:sz="4" w:space="0" w:color="000000"/>
              <w:bottom w:val="single" w:sz="4" w:space="0" w:color="000000"/>
              <w:right w:val="single" w:sz="4" w:space="0" w:color="000000"/>
            </w:tcBorders>
          </w:tcPr>
          <w:p w14:paraId="492A099C"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1,0 </w:t>
            </w:r>
          </w:p>
        </w:tc>
      </w:tr>
      <w:tr w:rsidR="0025144B" w:rsidRPr="00780D21" w14:paraId="378FAFA5" w14:textId="77777777" w:rsidTr="00780D21">
        <w:trPr>
          <w:trHeight w:val="655"/>
        </w:trPr>
        <w:tc>
          <w:tcPr>
            <w:tcW w:w="3828" w:type="dxa"/>
            <w:tcBorders>
              <w:top w:val="single" w:sz="4" w:space="0" w:color="000000"/>
              <w:left w:val="single" w:sz="4" w:space="0" w:color="000000"/>
              <w:bottom w:val="single" w:sz="4" w:space="0" w:color="000000"/>
              <w:right w:val="single" w:sz="4" w:space="0" w:color="000000"/>
            </w:tcBorders>
          </w:tcPr>
          <w:p w14:paraId="0774EE52"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Адсорбированное количество, мм3/см2 </w:t>
            </w:r>
          </w:p>
        </w:tc>
        <w:tc>
          <w:tcPr>
            <w:tcW w:w="850" w:type="dxa"/>
            <w:tcBorders>
              <w:top w:val="single" w:sz="4" w:space="0" w:color="000000"/>
              <w:left w:val="single" w:sz="4" w:space="0" w:color="000000"/>
              <w:bottom w:val="single" w:sz="4" w:space="0" w:color="000000"/>
              <w:right w:val="single" w:sz="4" w:space="0" w:color="000000"/>
            </w:tcBorders>
            <w:vAlign w:val="bottom"/>
          </w:tcPr>
          <w:p w14:paraId="2BE77211"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9,4 </w:t>
            </w:r>
          </w:p>
        </w:tc>
        <w:tc>
          <w:tcPr>
            <w:tcW w:w="851" w:type="dxa"/>
            <w:tcBorders>
              <w:top w:val="single" w:sz="4" w:space="0" w:color="000000"/>
              <w:left w:val="single" w:sz="4" w:space="0" w:color="000000"/>
              <w:bottom w:val="single" w:sz="4" w:space="0" w:color="000000"/>
              <w:right w:val="single" w:sz="4" w:space="0" w:color="000000"/>
            </w:tcBorders>
            <w:vAlign w:val="bottom"/>
          </w:tcPr>
          <w:p w14:paraId="690FCB71"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7,5 </w:t>
            </w:r>
          </w:p>
        </w:tc>
        <w:tc>
          <w:tcPr>
            <w:tcW w:w="850" w:type="dxa"/>
            <w:tcBorders>
              <w:top w:val="single" w:sz="4" w:space="0" w:color="000000"/>
              <w:left w:val="single" w:sz="4" w:space="0" w:color="000000"/>
              <w:bottom w:val="single" w:sz="4" w:space="0" w:color="000000"/>
              <w:right w:val="single" w:sz="4" w:space="0" w:color="000000"/>
            </w:tcBorders>
            <w:vAlign w:val="bottom"/>
          </w:tcPr>
          <w:p w14:paraId="1DFCA304"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6,3 </w:t>
            </w:r>
          </w:p>
        </w:tc>
        <w:tc>
          <w:tcPr>
            <w:tcW w:w="851" w:type="dxa"/>
            <w:tcBorders>
              <w:top w:val="single" w:sz="4" w:space="0" w:color="000000"/>
              <w:left w:val="single" w:sz="4" w:space="0" w:color="000000"/>
              <w:bottom w:val="single" w:sz="4" w:space="0" w:color="000000"/>
              <w:right w:val="single" w:sz="4" w:space="0" w:color="000000"/>
            </w:tcBorders>
            <w:vAlign w:val="bottom"/>
          </w:tcPr>
          <w:p w14:paraId="000698B0"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4,3 </w:t>
            </w:r>
          </w:p>
        </w:tc>
        <w:tc>
          <w:tcPr>
            <w:tcW w:w="850" w:type="dxa"/>
            <w:tcBorders>
              <w:top w:val="single" w:sz="4" w:space="0" w:color="000000"/>
              <w:left w:val="single" w:sz="4" w:space="0" w:color="000000"/>
              <w:bottom w:val="single" w:sz="4" w:space="0" w:color="000000"/>
              <w:right w:val="single" w:sz="4" w:space="0" w:color="000000"/>
            </w:tcBorders>
            <w:vAlign w:val="bottom"/>
          </w:tcPr>
          <w:p w14:paraId="181C4F50"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2,56 </w:t>
            </w:r>
          </w:p>
        </w:tc>
        <w:tc>
          <w:tcPr>
            <w:tcW w:w="851" w:type="dxa"/>
            <w:tcBorders>
              <w:top w:val="single" w:sz="4" w:space="0" w:color="000000"/>
              <w:left w:val="single" w:sz="4" w:space="0" w:color="000000"/>
              <w:bottom w:val="single" w:sz="4" w:space="0" w:color="000000"/>
              <w:right w:val="single" w:sz="4" w:space="0" w:color="000000"/>
            </w:tcBorders>
            <w:vAlign w:val="bottom"/>
          </w:tcPr>
          <w:p w14:paraId="111B6C76"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1,2 </w:t>
            </w:r>
          </w:p>
        </w:tc>
        <w:tc>
          <w:tcPr>
            <w:tcW w:w="708" w:type="dxa"/>
            <w:tcBorders>
              <w:top w:val="single" w:sz="4" w:space="0" w:color="000000"/>
              <w:left w:val="single" w:sz="4" w:space="0" w:color="000000"/>
              <w:bottom w:val="single" w:sz="4" w:space="0" w:color="000000"/>
              <w:right w:val="single" w:sz="4" w:space="0" w:color="000000"/>
            </w:tcBorders>
            <w:vAlign w:val="bottom"/>
          </w:tcPr>
          <w:p w14:paraId="641C9512"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0,4 </w:t>
            </w:r>
          </w:p>
        </w:tc>
      </w:tr>
    </w:tbl>
    <w:p w14:paraId="1E5227FB" w14:textId="77777777" w:rsidR="0025144B" w:rsidRDefault="00986543" w:rsidP="004E2152">
      <w:pPr>
        <w:numPr>
          <w:ilvl w:val="0"/>
          <w:numId w:val="13"/>
        </w:numPr>
        <w:spacing w:after="0"/>
        <w:ind w:left="0" w:firstLine="567"/>
      </w:pPr>
      <w:r>
        <w:t xml:space="preserve">Покажите, что адсорбция окиси углерода на кокосовом угле подчиняется уравнению Фрейндлиха, и найдите графически константы этого уравнения по следующим данным: </w:t>
      </w:r>
    </w:p>
    <w:tbl>
      <w:tblPr>
        <w:tblStyle w:val="TableGrid"/>
        <w:tblW w:w="9639" w:type="dxa"/>
        <w:tblInd w:w="-5" w:type="dxa"/>
        <w:tblCellMar>
          <w:top w:w="9" w:type="dxa"/>
          <w:left w:w="7" w:type="dxa"/>
          <w:right w:w="40" w:type="dxa"/>
        </w:tblCellMar>
        <w:tblLook w:val="04A0" w:firstRow="1" w:lastRow="0" w:firstColumn="1" w:lastColumn="0" w:noHBand="0" w:noVBand="1"/>
      </w:tblPr>
      <w:tblGrid>
        <w:gridCol w:w="4532"/>
        <w:gridCol w:w="992"/>
        <w:gridCol w:w="850"/>
        <w:gridCol w:w="851"/>
        <w:gridCol w:w="849"/>
        <w:gridCol w:w="857"/>
        <w:gridCol w:w="708"/>
      </w:tblGrid>
      <w:tr w:rsidR="0025144B" w:rsidRPr="00780D21" w14:paraId="09C724D8" w14:textId="77777777" w:rsidTr="00780D21">
        <w:trPr>
          <w:trHeight w:val="334"/>
        </w:trPr>
        <w:tc>
          <w:tcPr>
            <w:tcW w:w="4532" w:type="dxa"/>
            <w:tcBorders>
              <w:top w:val="single" w:sz="4" w:space="0" w:color="000000"/>
              <w:left w:val="single" w:sz="4" w:space="0" w:color="000000"/>
              <w:bottom w:val="single" w:sz="4" w:space="0" w:color="000000"/>
              <w:right w:val="single" w:sz="4" w:space="0" w:color="000000"/>
            </w:tcBorders>
          </w:tcPr>
          <w:p w14:paraId="50D49642"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Давление, см рт.ст. </w:t>
            </w:r>
          </w:p>
        </w:tc>
        <w:tc>
          <w:tcPr>
            <w:tcW w:w="992" w:type="dxa"/>
            <w:tcBorders>
              <w:top w:val="single" w:sz="4" w:space="0" w:color="000000"/>
              <w:left w:val="single" w:sz="4" w:space="0" w:color="000000"/>
              <w:bottom w:val="single" w:sz="4" w:space="0" w:color="000000"/>
              <w:right w:val="single" w:sz="4" w:space="0" w:color="000000"/>
            </w:tcBorders>
          </w:tcPr>
          <w:p w14:paraId="06954629" w14:textId="77777777" w:rsidR="0025144B" w:rsidRPr="00780D21" w:rsidRDefault="00986543" w:rsidP="004E2152">
            <w:pPr>
              <w:spacing w:after="0" w:line="259" w:lineRule="auto"/>
              <w:ind w:left="0" w:firstLine="0"/>
              <w:rPr>
                <w:sz w:val="24"/>
                <w:szCs w:val="24"/>
              </w:rPr>
            </w:pPr>
            <w:r w:rsidRPr="00780D21">
              <w:rPr>
                <w:sz w:val="24"/>
                <w:szCs w:val="24"/>
              </w:rPr>
              <w:t xml:space="preserve">10,1 </w:t>
            </w:r>
          </w:p>
        </w:tc>
        <w:tc>
          <w:tcPr>
            <w:tcW w:w="850" w:type="dxa"/>
            <w:tcBorders>
              <w:top w:val="single" w:sz="4" w:space="0" w:color="000000"/>
              <w:left w:val="single" w:sz="4" w:space="0" w:color="000000"/>
              <w:bottom w:val="single" w:sz="4" w:space="0" w:color="000000"/>
              <w:right w:val="single" w:sz="4" w:space="0" w:color="000000"/>
            </w:tcBorders>
          </w:tcPr>
          <w:p w14:paraId="27B140C1" w14:textId="77777777" w:rsidR="0025144B" w:rsidRPr="00780D21" w:rsidRDefault="00986543" w:rsidP="004E2152">
            <w:pPr>
              <w:spacing w:after="0" w:line="259" w:lineRule="auto"/>
              <w:ind w:left="0" w:firstLine="0"/>
              <w:rPr>
                <w:sz w:val="24"/>
                <w:szCs w:val="24"/>
              </w:rPr>
            </w:pPr>
            <w:r w:rsidRPr="00780D21">
              <w:rPr>
                <w:sz w:val="24"/>
                <w:szCs w:val="24"/>
              </w:rPr>
              <w:t xml:space="preserve">18,8 </w:t>
            </w:r>
          </w:p>
        </w:tc>
        <w:tc>
          <w:tcPr>
            <w:tcW w:w="851" w:type="dxa"/>
            <w:tcBorders>
              <w:top w:val="single" w:sz="4" w:space="0" w:color="000000"/>
              <w:left w:val="single" w:sz="4" w:space="0" w:color="000000"/>
              <w:bottom w:val="single" w:sz="4" w:space="0" w:color="000000"/>
              <w:right w:val="single" w:sz="4" w:space="0" w:color="000000"/>
            </w:tcBorders>
          </w:tcPr>
          <w:p w14:paraId="560DE5E2"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32 </w:t>
            </w:r>
          </w:p>
        </w:tc>
        <w:tc>
          <w:tcPr>
            <w:tcW w:w="849" w:type="dxa"/>
            <w:tcBorders>
              <w:top w:val="single" w:sz="4" w:space="0" w:color="000000"/>
              <w:left w:val="single" w:sz="4" w:space="0" w:color="000000"/>
              <w:bottom w:val="single" w:sz="4" w:space="0" w:color="000000"/>
              <w:right w:val="single" w:sz="4" w:space="0" w:color="000000"/>
            </w:tcBorders>
          </w:tcPr>
          <w:p w14:paraId="6E38EAA9"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43 </w:t>
            </w:r>
          </w:p>
        </w:tc>
        <w:tc>
          <w:tcPr>
            <w:tcW w:w="857" w:type="dxa"/>
            <w:tcBorders>
              <w:top w:val="single" w:sz="4" w:space="0" w:color="000000"/>
              <w:left w:val="single" w:sz="4" w:space="0" w:color="000000"/>
              <w:bottom w:val="single" w:sz="4" w:space="0" w:color="000000"/>
              <w:right w:val="single" w:sz="4" w:space="0" w:color="000000"/>
            </w:tcBorders>
          </w:tcPr>
          <w:p w14:paraId="188F5440"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54 </w:t>
            </w:r>
          </w:p>
        </w:tc>
        <w:tc>
          <w:tcPr>
            <w:tcW w:w="708" w:type="dxa"/>
            <w:tcBorders>
              <w:top w:val="single" w:sz="4" w:space="0" w:color="000000"/>
              <w:left w:val="single" w:sz="4" w:space="0" w:color="000000"/>
              <w:bottom w:val="single" w:sz="4" w:space="0" w:color="000000"/>
              <w:right w:val="single" w:sz="4" w:space="0" w:color="000000"/>
            </w:tcBorders>
          </w:tcPr>
          <w:p w14:paraId="4D9FE2A8"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67 </w:t>
            </w:r>
          </w:p>
        </w:tc>
      </w:tr>
      <w:tr w:rsidR="0025144B" w:rsidRPr="00780D21" w14:paraId="11C52BF5" w14:textId="77777777" w:rsidTr="00780D21">
        <w:trPr>
          <w:trHeight w:val="331"/>
        </w:trPr>
        <w:tc>
          <w:tcPr>
            <w:tcW w:w="4532" w:type="dxa"/>
            <w:tcBorders>
              <w:top w:val="single" w:sz="4" w:space="0" w:color="000000"/>
              <w:left w:val="single" w:sz="4" w:space="0" w:color="000000"/>
              <w:bottom w:val="single" w:sz="4" w:space="0" w:color="000000"/>
              <w:right w:val="single" w:sz="4" w:space="0" w:color="000000"/>
            </w:tcBorders>
          </w:tcPr>
          <w:p w14:paraId="37DD35D5" w14:textId="77777777" w:rsidR="0025144B" w:rsidRPr="00780D21" w:rsidRDefault="00986543" w:rsidP="004E2152">
            <w:pPr>
              <w:spacing w:after="0" w:line="259" w:lineRule="auto"/>
              <w:ind w:left="0" w:firstLine="0"/>
              <w:jc w:val="left"/>
              <w:rPr>
                <w:sz w:val="24"/>
                <w:szCs w:val="24"/>
              </w:rPr>
            </w:pPr>
            <w:r w:rsidRPr="00780D21">
              <w:rPr>
                <w:sz w:val="24"/>
                <w:szCs w:val="24"/>
              </w:rPr>
              <w:t>Адсорбированное количество,см</w:t>
            </w:r>
            <w:r w:rsidRPr="00780D21">
              <w:rPr>
                <w:sz w:val="24"/>
                <w:szCs w:val="24"/>
                <w:vertAlign w:val="superscript"/>
              </w:rPr>
              <w:t>3</w:t>
            </w:r>
            <w:r w:rsidRPr="00780D21">
              <w:rPr>
                <w:sz w:val="24"/>
                <w:szCs w:val="24"/>
              </w:rPr>
              <w:t>/г</w:t>
            </w:r>
            <w:r w:rsidRPr="00780D21">
              <w:rPr>
                <w:sz w:val="24"/>
                <w:szCs w:val="24"/>
                <w:vertAlign w:val="superscript"/>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C66EB2B" w14:textId="77777777" w:rsidR="0025144B" w:rsidRPr="00780D21" w:rsidRDefault="00986543" w:rsidP="004E2152">
            <w:pPr>
              <w:spacing w:after="0" w:line="259" w:lineRule="auto"/>
              <w:ind w:left="0" w:firstLine="0"/>
              <w:rPr>
                <w:sz w:val="24"/>
                <w:szCs w:val="24"/>
              </w:rPr>
            </w:pPr>
            <w:r w:rsidRPr="00780D21">
              <w:rPr>
                <w:sz w:val="24"/>
                <w:szCs w:val="24"/>
              </w:rPr>
              <w:t xml:space="preserve">8,54 </w:t>
            </w:r>
          </w:p>
        </w:tc>
        <w:tc>
          <w:tcPr>
            <w:tcW w:w="850" w:type="dxa"/>
            <w:tcBorders>
              <w:top w:val="single" w:sz="4" w:space="0" w:color="000000"/>
              <w:left w:val="single" w:sz="4" w:space="0" w:color="000000"/>
              <w:bottom w:val="single" w:sz="4" w:space="0" w:color="000000"/>
              <w:right w:val="single" w:sz="4" w:space="0" w:color="000000"/>
            </w:tcBorders>
          </w:tcPr>
          <w:p w14:paraId="5358B2B4" w14:textId="77777777" w:rsidR="0025144B" w:rsidRPr="00780D21" w:rsidRDefault="00986543" w:rsidP="004E2152">
            <w:pPr>
              <w:spacing w:after="0" w:line="259" w:lineRule="auto"/>
              <w:ind w:left="0" w:firstLine="0"/>
              <w:rPr>
                <w:sz w:val="24"/>
                <w:szCs w:val="24"/>
              </w:rPr>
            </w:pPr>
            <w:r w:rsidRPr="00780D21">
              <w:rPr>
                <w:sz w:val="24"/>
                <w:szCs w:val="24"/>
              </w:rPr>
              <w:t xml:space="preserve">13,1 </w:t>
            </w:r>
          </w:p>
        </w:tc>
        <w:tc>
          <w:tcPr>
            <w:tcW w:w="851" w:type="dxa"/>
            <w:tcBorders>
              <w:top w:val="single" w:sz="4" w:space="0" w:color="000000"/>
              <w:left w:val="single" w:sz="4" w:space="0" w:color="000000"/>
              <w:bottom w:val="single" w:sz="4" w:space="0" w:color="000000"/>
              <w:right w:val="single" w:sz="4" w:space="0" w:color="000000"/>
            </w:tcBorders>
          </w:tcPr>
          <w:p w14:paraId="0CCC7451" w14:textId="77777777" w:rsidR="0025144B" w:rsidRPr="00780D21" w:rsidRDefault="00986543" w:rsidP="004E2152">
            <w:pPr>
              <w:spacing w:after="0" w:line="259" w:lineRule="auto"/>
              <w:ind w:left="0" w:firstLine="0"/>
              <w:rPr>
                <w:sz w:val="24"/>
                <w:szCs w:val="24"/>
              </w:rPr>
            </w:pPr>
            <w:r w:rsidRPr="00780D21">
              <w:rPr>
                <w:sz w:val="24"/>
                <w:szCs w:val="24"/>
              </w:rPr>
              <w:t xml:space="preserve">18,2 </w:t>
            </w:r>
          </w:p>
        </w:tc>
        <w:tc>
          <w:tcPr>
            <w:tcW w:w="849" w:type="dxa"/>
            <w:tcBorders>
              <w:top w:val="single" w:sz="4" w:space="0" w:color="000000"/>
              <w:left w:val="single" w:sz="4" w:space="0" w:color="000000"/>
              <w:bottom w:val="single" w:sz="4" w:space="0" w:color="000000"/>
              <w:right w:val="single" w:sz="4" w:space="0" w:color="000000"/>
            </w:tcBorders>
          </w:tcPr>
          <w:p w14:paraId="1A97017F"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21 </w:t>
            </w:r>
          </w:p>
        </w:tc>
        <w:tc>
          <w:tcPr>
            <w:tcW w:w="857" w:type="dxa"/>
            <w:tcBorders>
              <w:top w:val="single" w:sz="4" w:space="0" w:color="000000"/>
              <w:left w:val="single" w:sz="4" w:space="0" w:color="000000"/>
              <w:bottom w:val="single" w:sz="4" w:space="0" w:color="000000"/>
              <w:right w:val="single" w:sz="4" w:space="0" w:color="000000"/>
            </w:tcBorders>
          </w:tcPr>
          <w:p w14:paraId="2E213636" w14:textId="77777777" w:rsidR="0025144B" w:rsidRPr="00780D21" w:rsidRDefault="00986543" w:rsidP="004E2152">
            <w:pPr>
              <w:spacing w:after="0" w:line="259" w:lineRule="auto"/>
              <w:ind w:left="0" w:firstLine="0"/>
              <w:rPr>
                <w:sz w:val="24"/>
                <w:szCs w:val="24"/>
              </w:rPr>
            </w:pPr>
            <w:r w:rsidRPr="00780D21">
              <w:rPr>
                <w:sz w:val="24"/>
                <w:szCs w:val="24"/>
              </w:rPr>
              <w:t xml:space="preserve">23,8 </w:t>
            </w:r>
          </w:p>
        </w:tc>
        <w:tc>
          <w:tcPr>
            <w:tcW w:w="708" w:type="dxa"/>
            <w:tcBorders>
              <w:top w:val="single" w:sz="4" w:space="0" w:color="000000"/>
              <w:left w:val="single" w:sz="4" w:space="0" w:color="000000"/>
              <w:bottom w:val="single" w:sz="4" w:space="0" w:color="000000"/>
              <w:right w:val="single" w:sz="4" w:space="0" w:color="000000"/>
            </w:tcBorders>
          </w:tcPr>
          <w:p w14:paraId="4B297D9F"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26,3 </w:t>
            </w:r>
          </w:p>
        </w:tc>
      </w:tr>
    </w:tbl>
    <w:p w14:paraId="54341EC2" w14:textId="77777777" w:rsidR="0025144B" w:rsidRDefault="00986543" w:rsidP="004E2152">
      <w:pPr>
        <w:numPr>
          <w:ilvl w:val="0"/>
          <w:numId w:val="13"/>
        </w:numPr>
        <w:spacing w:after="0"/>
        <w:ind w:left="0" w:firstLine="567"/>
      </w:pPr>
      <w:r>
        <w:t xml:space="preserve">Покажите, что адсорбция окиси углерода на кокосовом угле подчиняется уравнению Фрейндлиха, и найдите графически константы этого уравнения по следующим данным: </w:t>
      </w:r>
    </w:p>
    <w:tbl>
      <w:tblPr>
        <w:tblStyle w:val="TableGrid"/>
        <w:tblW w:w="9639" w:type="dxa"/>
        <w:tblInd w:w="-5" w:type="dxa"/>
        <w:tblCellMar>
          <w:top w:w="9" w:type="dxa"/>
          <w:left w:w="7" w:type="dxa"/>
          <w:right w:w="40" w:type="dxa"/>
        </w:tblCellMar>
        <w:tblLook w:val="04A0" w:firstRow="1" w:lastRow="0" w:firstColumn="1" w:lastColumn="0" w:noHBand="0" w:noVBand="1"/>
      </w:tblPr>
      <w:tblGrid>
        <w:gridCol w:w="5387"/>
        <w:gridCol w:w="850"/>
        <w:gridCol w:w="851"/>
        <w:gridCol w:w="850"/>
        <w:gridCol w:w="857"/>
        <w:gridCol w:w="844"/>
      </w:tblGrid>
      <w:tr w:rsidR="0025144B" w:rsidRPr="00780D21" w14:paraId="0DA6972E" w14:textId="77777777" w:rsidTr="00780D21">
        <w:trPr>
          <w:trHeight w:val="331"/>
        </w:trPr>
        <w:tc>
          <w:tcPr>
            <w:tcW w:w="5387" w:type="dxa"/>
            <w:tcBorders>
              <w:top w:val="single" w:sz="4" w:space="0" w:color="000000"/>
              <w:left w:val="single" w:sz="4" w:space="0" w:color="000000"/>
              <w:bottom w:val="single" w:sz="4" w:space="0" w:color="000000"/>
              <w:right w:val="single" w:sz="4" w:space="0" w:color="000000"/>
            </w:tcBorders>
          </w:tcPr>
          <w:p w14:paraId="6E8CE0A0"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Давление, см рт.ст. </w:t>
            </w:r>
          </w:p>
        </w:tc>
        <w:tc>
          <w:tcPr>
            <w:tcW w:w="850" w:type="dxa"/>
            <w:tcBorders>
              <w:top w:val="single" w:sz="4" w:space="0" w:color="000000"/>
              <w:left w:val="single" w:sz="4" w:space="0" w:color="000000"/>
              <w:bottom w:val="single" w:sz="4" w:space="0" w:color="000000"/>
              <w:right w:val="single" w:sz="4" w:space="0" w:color="000000"/>
            </w:tcBorders>
          </w:tcPr>
          <w:p w14:paraId="2D924666"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7,3 </w:t>
            </w:r>
          </w:p>
        </w:tc>
        <w:tc>
          <w:tcPr>
            <w:tcW w:w="851" w:type="dxa"/>
            <w:tcBorders>
              <w:top w:val="single" w:sz="4" w:space="0" w:color="000000"/>
              <w:left w:val="single" w:sz="4" w:space="0" w:color="000000"/>
              <w:bottom w:val="single" w:sz="4" w:space="0" w:color="000000"/>
              <w:right w:val="single" w:sz="4" w:space="0" w:color="000000"/>
            </w:tcBorders>
          </w:tcPr>
          <w:p w14:paraId="5FA37CA9"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18,0 </w:t>
            </w:r>
          </w:p>
        </w:tc>
        <w:tc>
          <w:tcPr>
            <w:tcW w:w="850" w:type="dxa"/>
            <w:tcBorders>
              <w:top w:val="single" w:sz="4" w:space="0" w:color="000000"/>
              <w:left w:val="single" w:sz="4" w:space="0" w:color="000000"/>
              <w:bottom w:val="single" w:sz="4" w:space="0" w:color="000000"/>
              <w:right w:val="single" w:sz="4" w:space="0" w:color="000000"/>
            </w:tcBorders>
          </w:tcPr>
          <w:p w14:paraId="1DF255C9"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30,4 </w:t>
            </w:r>
          </w:p>
        </w:tc>
        <w:tc>
          <w:tcPr>
            <w:tcW w:w="857" w:type="dxa"/>
            <w:tcBorders>
              <w:top w:val="single" w:sz="4" w:space="0" w:color="000000"/>
              <w:left w:val="single" w:sz="4" w:space="0" w:color="000000"/>
              <w:bottom w:val="single" w:sz="4" w:space="0" w:color="000000"/>
              <w:right w:val="single" w:sz="4" w:space="0" w:color="000000"/>
            </w:tcBorders>
          </w:tcPr>
          <w:p w14:paraId="74D1B331"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54,0 </w:t>
            </w:r>
          </w:p>
        </w:tc>
        <w:tc>
          <w:tcPr>
            <w:tcW w:w="844" w:type="dxa"/>
            <w:tcBorders>
              <w:top w:val="single" w:sz="4" w:space="0" w:color="000000"/>
              <w:left w:val="single" w:sz="4" w:space="0" w:color="000000"/>
              <w:bottom w:val="single" w:sz="4" w:space="0" w:color="000000"/>
              <w:right w:val="single" w:sz="4" w:space="0" w:color="000000"/>
            </w:tcBorders>
          </w:tcPr>
          <w:p w14:paraId="2BD46154"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88,2 </w:t>
            </w:r>
          </w:p>
        </w:tc>
      </w:tr>
      <w:tr w:rsidR="0025144B" w:rsidRPr="00780D21" w14:paraId="5E7B89A1" w14:textId="77777777" w:rsidTr="00780D21">
        <w:trPr>
          <w:trHeight w:val="331"/>
        </w:trPr>
        <w:tc>
          <w:tcPr>
            <w:tcW w:w="5387" w:type="dxa"/>
            <w:tcBorders>
              <w:top w:val="single" w:sz="4" w:space="0" w:color="000000"/>
              <w:left w:val="single" w:sz="4" w:space="0" w:color="000000"/>
              <w:bottom w:val="single" w:sz="4" w:space="0" w:color="000000"/>
              <w:right w:val="single" w:sz="4" w:space="0" w:color="000000"/>
            </w:tcBorders>
          </w:tcPr>
          <w:p w14:paraId="4B027403" w14:textId="77777777" w:rsidR="0025144B" w:rsidRPr="00780D21" w:rsidRDefault="00986543" w:rsidP="004E2152">
            <w:pPr>
              <w:spacing w:after="0" w:line="259" w:lineRule="auto"/>
              <w:ind w:left="0" w:firstLine="0"/>
              <w:jc w:val="left"/>
              <w:rPr>
                <w:sz w:val="24"/>
                <w:szCs w:val="24"/>
              </w:rPr>
            </w:pPr>
            <w:r w:rsidRPr="00780D21">
              <w:rPr>
                <w:sz w:val="24"/>
                <w:szCs w:val="24"/>
              </w:rPr>
              <w:t>Адсорбированное количество, см</w:t>
            </w:r>
            <w:r w:rsidRPr="00780D21">
              <w:rPr>
                <w:sz w:val="24"/>
                <w:szCs w:val="24"/>
                <w:vertAlign w:val="superscript"/>
              </w:rPr>
              <w:t>3</w:t>
            </w:r>
            <w:r w:rsidRPr="00780D21">
              <w:rPr>
                <w:sz w:val="24"/>
                <w:szCs w:val="24"/>
              </w:rPr>
              <w:t>/г</w:t>
            </w:r>
            <w:r w:rsidRPr="00780D21">
              <w:rPr>
                <w:sz w:val="24"/>
                <w:szCs w:val="24"/>
                <w:vertAlign w:val="superscript"/>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82968B0" w14:textId="77777777" w:rsidR="0025144B" w:rsidRPr="00780D21" w:rsidRDefault="00986543" w:rsidP="004E2152">
            <w:pPr>
              <w:spacing w:after="0" w:line="259" w:lineRule="auto"/>
              <w:ind w:left="0" w:firstLine="0"/>
              <w:rPr>
                <w:sz w:val="24"/>
                <w:szCs w:val="24"/>
              </w:rPr>
            </w:pPr>
            <w:r w:rsidRPr="00780D21">
              <w:rPr>
                <w:sz w:val="24"/>
                <w:szCs w:val="24"/>
              </w:rPr>
              <w:t xml:space="preserve">2,34 </w:t>
            </w:r>
          </w:p>
        </w:tc>
        <w:tc>
          <w:tcPr>
            <w:tcW w:w="851" w:type="dxa"/>
            <w:tcBorders>
              <w:top w:val="single" w:sz="4" w:space="0" w:color="000000"/>
              <w:left w:val="single" w:sz="4" w:space="0" w:color="000000"/>
              <w:bottom w:val="single" w:sz="4" w:space="0" w:color="000000"/>
              <w:right w:val="single" w:sz="4" w:space="0" w:color="000000"/>
            </w:tcBorders>
          </w:tcPr>
          <w:p w14:paraId="27A1FA5C"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5,17 </w:t>
            </w:r>
          </w:p>
        </w:tc>
        <w:tc>
          <w:tcPr>
            <w:tcW w:w="850" w:type="dxa"/>
            <w:tcBorders>
              <w:top w:val="single" w:sz="4" w:space="0" w:color="000000"/>
              <w:left w:val="single" w:sz="4" w:space="0" w:color="000000"/>
              <w:bottom w:val="single" w:sz="4" w:space="0" w:color="000000"/>
              <w:right w:val="single" w:sz="4" w:space="0" w:color="000000"/>
            </w:tcBorders>
          </w:tcPr>
          <w:p w14:paraId="0C0E6DC6" w14:textId="77777777" w:rsidR="0025144B" w:rsidRPr="00780D21" w:rsidRDefault="00986543" w:rsidP="004E2152">
            <w:pPr>
              <w:spacing w:after="0" w:line="259" w:lineRule="auto"/>
              <w:ind w:left="0" w:firstLine="0"/>
              <w:jc w:val="left"/>
              <w:rPr>
                <w:sz w:val="24"/>
                <w:szCs w:val="24"/>
              </w:rPr>
            </w:pPr>
            <w:r w:rsidRPr="00780D21">
              <w:rPr>
                <w:sz w:val="24"/>
                <w:szCs w:val="24"/>
              </w:rPr>
              <w:t xml:space="preserve">7,84 </w:t>
            </w:r>
          </w:p>
        </w:tc>
        <w:tc>
          <w:tcPr>
            <w:tcW w:w="857" w:type="dxa"/>
            <w:tcBorders>
              <w:top w:val="single" w:sz="4" w:space="0" w:color="000000"/>
              <w:left w:val="single" w:sz="4" w:space="0" w:color="000000"/>
              <w:bottom w:val="single" w:sz="4" w:space="0" w:color="000000"/>
              <w:right w:val="single" w:sz="4" w:space="0" w:color="000000"/>
            </w:tcBorders>
          </w:tcPr>
          <w:p w14:paraId="2095E9F2"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11,9 </w:t>
            </w:r>
          </w:p>
        </w:tc>
        <w:tc>
          <w:tcPr>
            <w:tcW w:w="844" w:type="dxa"/>
            <w:tcBorders>
              <w:top w:val="single" w:sz="4" w:space="0" w:color="000000"/>
              <w:left w:val="single" w:sz="4" w:space="0" w:color="000000"/>
              <w:bottom w:val="single" w:sz="4" w:space="0" w:color="000000"/>
              <w:right w:val="single" w:sz="4" w:space="0" w:color="000000"/>
            </w:tcBorders>
          </w:tcPr>
          <w:p w14:paraId="323CB86A" w14:textId="77777777" w:rsidR="0025144B" w:rsidRPr="00780D21" w:rsidRDefault="00986543" w:rsidP="004E2152">
            <w:pPr>
              <w:spacing w:after="0" w:line="259" w:lineRule="auto"/>
              <w:ind w:left="0" w:firstLine="0"/>
              <w:jc w:val="center"/>
              <w:rPr>
                <w:sz w:val="24"/>
                <w:szCs w:val="24"/>
              </w:rPr>
            </w:pPr>
            <w:r w:rsidRPr="00780D21">
              <w:rPr>
                <w:sz w:val="24"/>
                <w:szCs w:val="24"/>
              </w:rPr>
              <w:t xml:space="preserve">16,5 </w:t>
            </w:r>
          </w:p>
        </w:tc>
      </w:tr>
    </w:tbl>
    <w:p w14:paraId="445BDE7F" w14:textId="77777777" w:rsidR="0025144B" w:rsidRDefault="00986543" w:rsidP="004E2152">
      <w:pPr>
        <w:numPr>
          <w:ilvl w:val="0"/>
          <w:numId w:val="13"/>
        </w:numPr>
        <w:spacing w:after="0"/>
        <w:ind w:left="0" w:firstLine="567"/>
      </w:pPr>
      <w:r w:rsidRPr="00780D21">
        <w:rPr>
          <w:szCs w:val="28"/>
        </w:rPr>
        <w:t>Покажите, что адсорбция аргона на кокосовом угле подчиняется уравнению Фрейндлиха, и найдите графически константы этого уравнения по следующим данным</w:t>
      </w:r>
      <w:r>
        <w:t xml:space="preserve">: </w:t>
      </w:r>
    </w:p>
    <w:tbl>
      <w:tblPr>
        <w:tblStyle w:val="TableGrid"/>
        <w:tblW w:w="9639" w:type="dxa"/>
        <w:tblInd w:w="-5" w:type="dxa"/>
        <w:tblCellMar>
          <w:top w:w="9" w:type="dxa"/>
          <w:left w:w="7" w:type="dxa"/>
          <w:right w:w="38" w:type="dxa"/>
        </w:tblCellMar>
        <w:tblLook w:val="04A0" w:firstRow="1" w:lastRow="0" w:firstColumn="1" w:lastColumn="0" w:noHBand="0" w:noVBand="1"/>
      </w:tblPr>
      <w:tblGrid>
        <w:gridCol w:w="4962"/>
        <w:gridCol w:w="708"/>
        <w:gridCol w:w="851"/>
        <w:gridCol w:w="850"/>
        <w:gridCol w:w="709"/>
        <w:gridCol w:w="714"/>
        <w:gridCol w:w="845"/>
      </w:tblGrid>
      <w:tr w:rsidR="00316BFC" w:rsidRPr="00316BFC" w14:paraId="1C566427" w14:textId="77777777" w:rsidTr="00316BFC">
        <w:trPr>
          <w:trHeight w:val="331"/>
        </w:trPr>
        <w:tc>
          <w:tcPr>
            <w:tcW w:w="4962" w:type="dxa"/>
            <w:tcBorders>
              <w:top w:val="single" w:sz="4" w:space="0" w:color="000000"/>
              <w:left w:val="single" w:sz="4" w:space="0" w:color="000000"/>
              <w:bottom w:val="single" w:sz="4" w:space="0" w:color="000000"/>
              <w:right w:val="single" w:sz="4" w:space="0" w:color="000000"/>
            </w:tcBorders>
          </w:tcPr>
          <w:p w14:paraId="13739564"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Давление, см рт.ст. </w:t>
            </w:r>
          </w:p>
        </w:tc>
        <w:tc>
          <w:tcPr>
            <w:tcW w:w="708" w:type="dxa"/>
            <w:tcBorders>
              <w:top w:val="single" w:sz="4" w:space="0" w:color="000000"/>
              <w:left w:val="single" w:sz="4" w:space="0" w:color="000000"/>
              <w:bottom w:val="single" w:sz="4" w:space="0" w:color="000000"/>
              <w:right w:val="single" w:sz="4" w:space="0" w:color="000000"/>
            </w:tcBorders>
          </w:tcPr>
          <w:p w14:paraId="5436DC58" w14:textId="77777777" w:rsidR="0025144B" w:rsidRPr="00316BFC" w:rsidRDefault="00986543" w:rsidP="004E2152">
            <w:pPr>
              <w:spacing w:after="0" w:line="259" w:lineRule="auto"/>
              <w:ind w:left="0" w:firstLine="0"/>
              <w:rPr>
                <w:sz w:val="24"/>
                <w:szCs w:val="24"/>
              </w:rPr>
            </w:pPr>
            <w:r w:rsidRPr="00316BFC">
              <w:rPr>
                <w:sz w:val="24"/>
                <w:szCs w:val="24"/>
              </w:rPr>
              <w:t xml:space="preserve">5,42 </w:t>
            </w:r>
          </w:p>
        </w:tc>
        <w:tc>
          <w:tcPr>
            <w:tcW w:w="851" w:type="dxa"/>
            <w:tcBorders>
              <w:top w:val="single" w:sz="4" w:space="0" w:color="000000"/>
              <w:left w:val="single" w:sz="4" w:space="0" w:color="000000"/>
              <w:bottom w:val="single" w:sz="4" w:space="0" w:color="000000"/>
              <w:right w:val="single" w:sz="4" w:space="0" w:color="000000"/>
            </w:tcBorders>
          </w:tcPr>
          <w:p w14:paraId="57AFEC97"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9,84 </w:t>
            </w:r>
          </w:p>
        </w:tc>
        <w:tc>
          <w:tcPr>
            <w:tcW w:w="850" w:type="dxa"/>
            <w:tcBorders>
              <w:top w:val="single" w:sz="4" w:space="0" w:color="000000"/>
              <w:left w:val="single" w:sz="4" w:space="0" w:color="000000"/>
              <w:bottom w:val="single" w:sz="4" w:space="0" w:color="000000"/>
              <w:right w:val="single" w:sz="4" w:space="0" w:color="000000"/>
            </w:tcBorders>
          </w:tcPr>
          <w:p w14:paraId="131447C8"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12,9 </w:t>
            </w:r>
          </w:p>
        </w:tc>
        <w:tc>
          <w:tcPr>
            <w:tcW w:w="709" w:type="dxa"/>
            <w:tcBorders>
              <w:top w:val="single" w:sz="4" w:space="0" w:color="000000"/>
              <w:left w:val="single" w:sz="4" w:space="0" w:color="000000"/>
              <w:bottom w:val="single" w:sz="4" w:space="0" w:color="000000"/>
              <w:right w:val="single" w:sz="4" w:space="0" w:color="000000"/>
            </w:tcBorders>
          </w:tcPr>
          <w:p w14:paraId="0C127ED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21,8 </w:t>
            </w:r>
          </w:p>
        </w:tc>
        <w:tc>
          <w:tcPr>
            <w:tcW w:w="714" w:type="dxa"/>
            <w:tcBorders>
              <w:top w:val="single" w:sz="4" w:space="0" w:color="000000"/>
              <w:left w:val="single" w:sz="4" w:space="0" w:color="000000"/>
              <w:bottom w:val="single" w:sz="4" w:space="0" w:color="000000"/>
              <w:right w:val="single" w:sz="4" w:space="0" w:color="000000"/>
            </w:tcBorders>
          </w:tcPr>
          <w:p w14:paraId="3C9937B4"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29,5 </w:t>
            </w:r>
          </w:p>
        </w:tc>
        <w:tc>
          <w:tcPr>
            <w:tcW w:w="845" w:type="dxa"/>
            <w:tcBorders>
              <w:top w:val="single" w:sz="4" w:space="0" w:color="000000"/>
              <w:left w:val="single" w:sz="4" w:space="0" w:color="000000"/>
              <w:bottom w:val="single" w:sz="4" w:space="0" w:color="000000"/>
              <w:right w:val="single" w:sz="4" w:space="0" w:color="000000"/>
            </w:tcBorders>
          </w:tcPr>
          <w:p w14:paraId="5CFACB4E" w14:textId="77777777" w:rsidR="0025144B" w:rsidRPr="00316BFC" w:rsidRDefault="00986543" w:rsidP="004E2152">
            <w:pPr>
              <w:spacing w:after="0" w:line="259" w:lineRule="auto"/>
              <w:ind w:left="0" w:firstLine="0"/>
              <w:rPr>
                <w:sz w:val="24"/>
                <w:szCs w:val="24"/>
              </w:rPr>
            </w:pPr>
            <w:r w:rsidRPr="00316BFC">
              <w:rPr>
                <w:sz w:val="24"/>
                <w:szCs w:val="24"/>
              </w:rPr>
              <w:t xml:space="preserve">56,4 </w:t>
            </w:r>
          </w:p>
        </w:tc>
      </w:tr>
      <w:tr w:rsidR="00316BFC" w:rsidRPr="00316BFC" w14:paraId="3457C8D1" w14:textId="77777777" w:rsidTr="00316BFC">
        <w:trPr>
          <w:trHeight w:val="334"/>
        </w:trPr>
        <w:tc>
          <w:tcPr>
            <w:tcW w:w="4962" w:type="dxa"/>
            <w:tcBorders>
              <w:top w:val="single" w:sz="4" w:space="0" w:color="000000"/>
              <w:left w:val="single" w:sz="4" w:space="0" w:color="000000"/>
              <w:bottom w:val="single" w:sz="4" w:space="0" w:color="000000"/>
              <w:right w:val="single" w:sz="4" w:space="0" w:color="000000"/>
            </w:tcBorders>
          </w:tcPr>
          <w:p w14:paraId="394CE677" w14:textId="77777777" w:rsidR="0025144B" w:rsidRPr="00316BFC" w:rsidRDefault="00986543" w:rsidP="004E2152">
            <w:pPr>
              <w:spacing w:after="0" w:line="259" w:lineRule="auto"/>
              <w:ind w:left="0" w:firstLine="0"/>
              <w:rPr>
                <w:sz w:val="24"/>
                <w:szCs w:val="24"/>
              </w:rPr>
            </w:pPr>
            <w:r w:rsidRPr="00316BFC">
              <w:rPr>
                <w:sz w:val="24"/>
                <w:szCs w:val="24"/>
              </w:rPr>
              <w:t>Адсорбированное количество,см</w:t>
            </w:r>
            <w:r w:rsidRPr="00316BFC">
              <w:rPr>
                <w:sz w:val="24"/>
                <w:szCs w:val="24"/>
                <w:vertAlign w:val="superscript"/>
              </w:rPr>
              <w:t>3</w:t>
            </w:r>
            <w:r w:rsidRPr="00316BFC">
              <w:rPr>
                <w:sz w:val="24"/>
                <w:szCs w:val="24"/>
              </w:rPr>
              <w:t>/г</w:t>
            </w:r>
            <w:r w:rsidRPr="00316BFC">
              <w:rPr>
                <w:sz w:val="24"/>
                <w:szCs w:val="24"/>
                <w:vertAlign w:val="superscript"/>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63222D8"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9,9 </w:t>
            </w:r>
          </w:p>
        </w:tc>
        <w:tc>
          <w:tcPr>
            <w:tcW w:w="851" w:type="dxa"/>
            <w:tcBorders>
              <w:top w:val="single" w:sz="4" w:space="0" w:color="000000"/>
              <w:left w:val="single" w:sz="4" w:space="0" w:color="000000"/>
              <w:bottom w:val="single" w:sz="4" w:space="0" w:color="000000"/>
              <w:right w:val="single" w:sz="4" w:space="0" w:color="000000"/>
            </w:tcBorders>
          </w:tcPr>
          <w:p w14:paraId="5C6F9A79"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15,4 </w:t>
            </w:r>
          </w:p>
        </w:tc>
        <w:tc>
          <w:tcPr>
            <w:tcW w:w="850" w:type="dxa"/>
            <w:tcBorders>
              <w:top w:val="single" w:sz="4" w:space="0" w:color="000000"/>
              <w:left w:val="single" w:sz="4" w:space="0" w:color="000000"/>
              <w:bottom w:val="single" w:sz="4" w:space="0" w:color="000000"/>
              <w:right w:val="single" w:sz="4" w:space="0" w:color="000000"/>
            </w:tcBorders>
          </w:tcPr>
          <w:p w14:paraId="40860446"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18,6 </w:t>
            </w:r>
          </w:p>
        </w:tc>
        <w:tc>
          <w:tcPr>
            <w:tcW w:w="709" w:type="dxa"/>
            <w:tcBorders>
              <w:top w:val="single" w:sz="4" w:space="0" w:color="000000"/>
              <w:left w:val="single" w:sz="4" w:space="0" w:color="000000"/>
              <w:bottom w:val="single" w:sz="4" w:space="0" w:color="000000"/>
              <w:right w:val="single" w:sz="4" w:space="0" w:color="000000"/>
            </w:tcBorders>
          </w:tcPr>
          <w:p w14:paraId="705ED5FB"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24,0 </w:t>
            </w:r>
          </w:p>
        </w:tc>
        <w:tc>
          <w:tcPr>
            <w:tcW w:w="714" w:type="dxa"/>
            <w:tcBorders>
              <w:top w:val="single" w:sz="4" w:space="0" w:color="000000"/>
              <w:left w:val="single" w:sz="4" w:space="0" w:color="000000"/>
              <w:bottom w:val="single" w:sz="4" w:space="0" w:color="000000"/>
              <w:right w:val="single" w:sz="4" w:space="0" w:color="000000"/>
            </w:tcBorders>
          </w:tcPr>
          <w:p w14:paraId="0143F540"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28,8 </w:t>
            </w:r>
          </w:p>
        </w:tc>
        <w:tc>
          <w:tcPr>
            <w:tcW w:w="845" w:type="dxa"/>
            <w:tcBorders>
              <w:top w:val="single" w:sz="4" w:space="0" w:color="000000"/>
              <w:left w:val="single" w:sz="4" w:space="0" w:color="000000"/>
              <w:bottom w:val="single" w:sz="4" w:space="0" w:color="000000"/>
              <w:right w:val="single" w:sz="4" w:space="0" w:color="000000"/>
            </w:tcBorders>
          </w:tcPr>
          <w:p w14:paraId="27243D7E" w14:textId="77777777" w:rsidR="0025144B" w:rsidRPr="00316BFC" w:rsidRDefault="00986543" w:rsidP="004E2152">
            <w:pPr>
              <w:spacing w:after="0" w:line="259" w:lineRule="auto"/>
              <w:ind w:left="0" w:firstLine="0"/>
              <w:rPr>
                <w:sz w:val="24"/>
                <w:szCs w:val="24"/>
              </w:rPr>
            </w:pPr>
            <w:r w:rsidRPr="00316BFC">
              <w:rPr>
                <w:sz w:val="24"/>
                <w:szCs w:val="24"/>
              </w:rPr>
              <w:t xml:space="preserve">39,4 </w:t>
            </w:r>
          </w:p>
        </w:tc>
      </w:tr>
    </w:tbl>
    <w:p w14:paraId="26BFC831" w14:textId="2F57BC67" w:rsidR="0025144B" w:rsidRPr="00316BFC" w:rsidRDefault="00986543" w:rsidP="004E2152">
      <w:pPr>
        <w:numPr>
          <w:ilvl w:val="0"/>
          <w:numId w:val="13"/>
        </w:numPr>
        <w:spacing w:after="0"/>
        <w:ind w:left="0" w:firstLine="567"/>
      </w:pPr>
      <w:r>
        <w:t xml:space="preserve">Количество </w:t>
      </w:r>
      <w:r>
        <w:rPr>
          <w:i/>
        </w:rPr>
        <w:t>V</w:t>
      </w:r>
      <w:r>
        <w:t xml:space="preserve"> азота (273 K и 1,01 10</w:t>
      </w:r>
      <w:r>
        <w:rPr>
          <w:vertAlign w:val="superscript"/>
        </w:rPr>
        <w:t>5</w:t>
      </w:r>
      <w:r>
        <w:t xml:space="preserve"> Па), адсорбированное 1 г угля при 273 K и различном давлении следующее:</w:t>
      </w:r>
      <w:r>
        <w:rPr>
          <w:rFonts w:ascii="Calibri" w:eastAsia="Calibri" w:hAnsi="Calibri" w:cs="Calibri"/>
        </w:rPr>
        <w:t xml:space="preserve"> </w:t>
      </w:r>
    </w:p>
    <w:p w14:paraId="53E38AFE" w14:textId="77777777" w:rsidR="00316BFC" w:rsidRDefault="00316BFC" w:rsidP="004E2152">
      <w:pPr>
        <w:spacing w:after="0"/>
        <w:ind w:left="0"/>
      </w:pPr>
    </w:p>
    <w:tbl>
      <w:tblPr>
        <w:tblStyle w:val="TableGrid"/>
        <w:tblW w:w="9639" w:type="dxa"/>
        <w:tblInd w:w="-5" w:type="dxa"/>
        <w:tblCellMar>
          <w:top w:w="9" w:type="dxa"/>
          <w:left w:w="7" w:type="dxa"/>
          <w:right w:w="40" w:type="dxa"/>
        </w:tblCellMar>
        <w:tblLook w:val="04A0" w:firstRow="1" w:lastRow="0" w:firstColumn="1" w:lastColumn="0" w:noHBand="0" w:noVBand="1"/>
      </w:tblPr>
      <w:tblGrid>
        <w:gridCol w:w="5278"/>
        <w:gridCol w:w="842"/>
        <w:gridCol w:w="904"/>
        <w:gridCol w:w="914"/>
        <w:gridCol w:w="922"/>
        <w:gridCol w:w="779"/>
      </w:tblGrid>
      <w:tr w:rsidR="0025144B" w:rsidRPr="00316BFC" w14:paraId="1879CAB4" w14:textId="77777777" w:rsidTr="00316BFC">
        <w:trPr>
          <w:trHeight w:val="331"/>
        </w:trPr>
        <w:tc>
          <w:tcPr>
            <w:tcW w:w="5278" w:type="dxa"/>
            <w:tcBorders>
              <w:top w:val="single" w:sz="4" w:space="0" w:color="000000"/>
              <w:left w:val="single" w:sz="4" w:space="0" w:color="000000"/>
              <w:bottom w:val="single" w:sz="4" w:space="0" w:color="000000"/>
              <w:right w:val="single" w:sz="4" w:space="0" w:color="000000"/>
            </w:tcBorders>
          </w:tcPr>
          <w:p w14:paraId="266FBBDC"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Давление, </w:t>
            </w:r>
            <w:r w:rsidRPr="00316BFC">
              <w:rPr>
                <w:i/>
                <w:sz w:val="24"/>
                <w:szCs w:val="24"/>
              </w:rPr>
              <w:t>Р</w:t>
            </w:r>
            <w:r w:rsidRPr="00316BFC">
              <w:rPr>
                <w:sz w:val="24"/>
                <w:szCs w:val="24"/>
              </w:rPr>
              <w:t xml:space="preserve"> 10</w:t>
            </w:r>
            <w:r w:rsidRPr="00316BFC">
              <w:rPr>
                <w:sz w:val="24"/>
                <w:szCs w:val="24"/>
                <w:vertAlign w:val="superscript"/>
              </w:rPr>
              <w:t>–5</w:t>
            </w:r>
            <w:r w:rsidRPr="00316BFC">
              <w:rPr>
                <w:sz w:val="24"/>
                <w:szCs w:val="24"/>
              </w:rPr>
              <w:t xml:space="preserve">, Па </w:t>
            </w:r>
          </w:p>
        </w:tc>
        <w:tc>
          <w:tcPr>
            <w:tcW w:w="842" w:type="dxa"/>
            <w:tcBorders>
              <w:top w:val="single" w:sz="4" w:space="0" w:color="000000"/>
              <w:left w:val="single" w:sz="4" w:space="0" w:color="000000"/>
              <w:bottom w:val="single" w:sz="4" w:space="0" w:color="000000"/>
              <w:right w:val="single" w:sz="4" w:space="0" w:color="000000"/>
            </w:tcBorders>
          </w:tcPr>
          <w:p w14:paraId="27869DA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1,62 </w:t>
            </w:r>
          </w:p>
        </w:tc>
        <w:tc>
          <w:tcPr>
            <w:tcW w:w="904" w:type="dxa"/>
            <w:tcBorders>
              <w:top w:val="single" w:sz="4" w:space="0" w:color="000000"/>
              <w:left w:val="single" w:sz="4" w:space="0" w:color="000000"/>
              <w:bottom w:val="single" w:sz="4" w:space="0" w:color="000000"/>
              <w:right w:val="single" w:sz="4" w:space="0" w:color="000000"/>
            </w:tcBorders>
          </w:tcPr>
          <w:p w14:paraId="725B1719"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5,30 </w:t>
            </w:r>
          </w:p>
        </w:tc>
        <w:tc>
          <w:tcPr>
            <w:tcW w:w="914" w:type="dxa"/>
            <w:tcBorders>
              <w:top w:val="single" w:sz="4" w:space="0" w:color="000000"/>
              <w:left w:val="single" w:sz="4" w:space="0" w:color="000000"/>
              <w:bottom w:val="single" w:sz="4" w:space="0" w:color="000000"/>
              <w:right w:val="single" w:sz="4" w:space="0" w:color="000000"/>
            </w:tcBorders>
          </w:tcPr>
          <w:p w14:paraId="2B921335"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17,30 </w:t>
            </w:r>
          </w:p>
        </w:tc>
        <w:tc>
          <w:tcPr>
            <w:tcW w:w="922" w:type="dxa"/>
            <w:tcBorders>
              <w:top w:val="single" w:sz="4" w:space="0" w:color="000000"/>
              <w:left w:val="single" w:sz="4" w:space="0" w:color="000000"/>
              <w:bottom w:val="single" w:sz="4" w:space="0" w:color="000000"/>
              <w:right w:val="single" w:sz="4" w:space="0" w:color="000000"/>
            </w:tcBorders>
          </w:tcPr>
          <w:p w14:paraId="1DF79087"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30,70 </w:t>
            </w:r>
          </w:p>
        </w:tc>
        <w:tc>
          <w:tcPr>
            <w:tcW w:w="779" w:type="dxa"/>
            <w:tcBorders>
              <w:top w:val="single" w:sz="4" w:space="0" w:color="000000"/>
              <w:left w:val="single" w:sz="4" w:space="0" w:color="000000"/>
              <w:bottom w:val="single" w:sz="4" w:space="0" w:color="000000"/>
              <w:right w:val="single" w:sz="4" w:space="0" w:color="000000"/>
            </w:tcBorders>
          </w:tcPr>
          <w:p w14:paraId="3D704E54" w14:textId="77777777" w:rsidR="0025144B" w:rsidRPr="00316BFC" w:rsidRDefault="00986543" w:rsidP="004E2152">
            <w:pPr>
              <w:spacing w:after="0" w:line="259" w:lineRule="auto"/>
              <w:ind w:left="0" w:firstLine="0"/>
              <w:rPr>
                <w:sz w:val="24"/>
                <w:szCs w:val="24"/>
              </w:rPr>
            </w:pPr>
            <w:r w:rsidRPr="00316BFC">
              <w:rPr>
                <w:sz w:val="24"/>
                <w:szCs w:val="24"/>
              </w:rPr>
              <w:t xml:space="preserve">44,50 </w:t>
            </w:r>
          </w:p>
        </w:tc>
      </w:tr>
      <w:tr w:rsidR="0025144B" w:rsidRPr="00316BFC" w14:paraId="20771F4E" w14:textId="77777777" w:rsidTr="00316BFC">
        <w:trPr>
          <w:trHeight w:val="334"/>
        </w:trPr>
        <w:tc>
          <w:tcPr>
            <w:tcW w:w="5278" w:type="dxa"/>
            <w:tcBorders>
              <w:top w:val="single" w:sz="4" w:space="0" w:color="000000"/>
              <w:left w:val="single" w:sz="4" w:space="0" w:color="000000"/>
              <w:bottom w:val="single" w:sz="4" w:space="0" w:color="000000"/>
              <w:right w:val="single" w:sz="4" w:space="0" w:color="000000"/>
            </w:tcBorders>
          </w:tcPr>
          <w:p w14:paraId="13621B3C" w14:textId="77777777" w:rsidR="0025144B" w:rsidRPr="00316BFC" w:rsidRDefault="00986543" w:rsidP="004E2152">
            <w:pPr>
              <w:spacing w:after="0" w:line="259" w:lineRule="auto"/>
              <w:ind w:left="0" w:firstLine="0"/>
              <w:jc w:val="left"/>
              <w:rPr>
                <w:sz w:val="24"/>
                <w:szCs w:val="24"/>
              </w:rPr>
            </w:pPr>
            <w:r w:rsidRPr="00316BFC">
              <w:rPr>
                <w:sz w:val="24"/>
                <w:szCs w:val="24"/>
              </w:rPr>
              <w:t>V·10</w:t>
            </w:r>
            <w:r w:rsidRPr="00316BFC">
              <w:rPr>
                <w:sz w:val="24"/>
                <w:szCs w:val="24"/>
                <w:vertAlign w:val="superscript"/>
              </w:rPr>
              <w:t>6</w:t>
            </w:r>
            <w:r w:rsidRPr="00316BFC">
              <w:rPr>
                <w:sz w:val="24"/>
                <w:szCs w:val="24"/>
              </w:rPr>
              <w:t>, мм</w:t>
            </w:r>
            <w:r w:rsidRPr="00316BFC">
              <w:rPr>
                <w:sz w:val="24"/>
                <w:szCs w:val="24"/>
                <w:vertAlign w:val="superscript"/>
              </w:rPr>
              <w:t>3</w:t>
            </w:r>
            <w:r w:rsidRPr="00316BFC">
              <w:rPr>
                <w:sz w:val="24"/>
                <w:szCs w:val="24"/>
              </w:rPr>
              <w:t>/см</w:t>
            </w:r>
            <w:r w:rsidRPr="00316BFC">
              <w:rPr>
                <w:sz w:val="24"/>
                <w:szCs w:val="24"/>
                <w:vertAlign w:val="superscript"/>
              </w:rPr>
              <w:t xml:space="preserve">2 </w:t>
            </w:r>
          </w:p>
        </w:tc>
        <w:tc>
          <w:tcPr>
            <w:tcW w:w="842" w:type="dxa"/>
            <w:tcBorders>
              <w:top w:val="single" w:sz="4" w:space="0" w:color="000000"/>
              <w:left w:val="single" w:sz="4" w:space="0" w:color="000000"/>
              <w:bottom w:val="single" w:sz="4" w:space="0" w:color="000000"/>
              <w:right w:val="single" w:sz="4" w:space="0" w:color="000000"/>
            </w:tcBorders>
          </w:tcPr>
          <w:p w14:paraId="35BB76F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0,31 </w:t>
            </w:r>
          </w:p>
        </w:tc>
        <w:tc>
          <w:tcPr>
            <w:tcW w:w="904" w:type="dxa"/>
            <w:tcBorders>
              <w:top w:val="single" w:sz="4" w:space="0" w:color="000000"/>
              <w:left w:val="single" w:sz="4" w:space="0" w:color="000000"/>
              <w:bottom w:val="single" w:sz="4" w:space="0" w:color="000000"/>
              <w:right w:val="single" w:sz="4" w:space="0" w:color="000000"/>
            </w:tcBorders>
          </w:tcPr>
          <w:p w14:paraId="73D05F23"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0,99 </w:t>
            </w:r>
          </w:p>
        </w:tc>
        <w:tc>
          <w:tcPr>
            <w:tcW w:w="914" w:type="dxa"/>
            <w:tcBorders>
              <w:top w:val="single" w:sz="4" w:space="0" w:color="000000"/>
              <w:left w:val="single" w:sz="4" w:space="0" w:color="000000"/>
              <w:bottom w:val="single" w:sz="4" w:space="0" w:color="000000"/>
              <w:right w:val="single" w:sz="4" w:space="0" w:color="000000"/>
            </w:tcBorders>
          </w:tcPr>
          <w:p w14:paraId="1BDEA765"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3,04 </w:t>
            </w:r>
          </w:p>
        </w:tc>
        <w:tc>
          <w:tcPr>
            <w:tcW w:w="922" w:type="dxa"/>
            <w:tcBorders>
              <w:top w:val="single" w:sz="4" w:space="0" w:color="000000"/>
              <w:left w:val="single" w:sz="4" w:space="0" w:color="000000"/>
              <w:bottom w:val="single" w:sz="4" w:space="0" w:color="000000"/>
              <w:right w:val="single" w:sz="4" w:space="0" w:color="000000"/>
            </w:tcBorders>
          </w:tcPr>
          <w:p w14:paraId="47C893E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5,10 </w:t>
            </w:r>
          </w:p>
        </w:tc>
        <w:tc>
          <w:tcPr>
            <w:tcW w:w="779" w:type="dxa"/>
            <w:tcBorders>
              <w:top w:val="single" w:sz="4" w:space="0" w:color="000000"/>
              <w:left w:val="single" w:sz="4" w:space="0" w:color="000000"/>
              <w:bottom w:val="single" w:sz="4" w:space="0" w:color="000000"/>
              <w:right w:val="single" w:sz="4" w:space="0" w:color="000000"/>
            </w:tcBorders>
          </w:tcPr>
          <w:p w14:paraId="74DEBFF5"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6,90 </w:t>
            </w:r>
          </w:p>
        </w:tc>
      </w:tr>
    </w:tbl>
    <w:p w14:paraId="6934DE50" w14:textId="5C7DBBA8" w:rsidR="0025144B" w:rsidRDefault="00986543" w:rsidP="004E2152">
      <w:pPr>
        <w:spacing w:after="0" w:line="240" w:lineRule="auto"/>
        <w:ind w:left="0" w:firstLine="567"/>
      </w:pPr>
      <w:r>
        <w:rPr>
          <w:sz w:val="8"/>
        </w:rPr>
        <w:t xml:space="preserve"> </w:t>
      </w:r>
      <w:r>
        <w:t>Постройте изотерму адсорбции V = f (P) и p/V = f (P); опишите изотерму адсорбции с помощью уравнения Ленгмюра; определите величину адсорбции (м3/г) при максимальном заполнении адсорбента; определите степень заполнения адсорбента при давлении 2·10</w:t>
      </w:r>
      <w:r>
        <w:rPr>
          <w:vertAlign w:val="superscript"/>
        </w:rPr>
        <w:t>4</w:t>
      </w:r>
      <w:r>
        <w:t xml:space="preserve"> Па; определите, при каком давлении газа степень заполнения адсорбента составит 0,4. </w:t>
      </w:r>
    </w:p>
    <w:p w14:paraId="2C418C43" w14:textId="77777777" w:rsidR="0025144B" w:rsidRDefault="00986543" w:rsidP="004E2152">
      <w:pPr>
        <w:numPr>
          <w:ilvl w:val="0"/>
          <w:numId w:val="13"/>
        </w:numPr>
        <w:spacing w:after="0" w:line="240" w:lineRule="auto"/>
        <w:ind w:left="0" w:firstLine="567"/>
      </w:pPr>
      <w:r>
        <w:t>Количество (V) СO</w:t>
      </w:r>
      <w:r>
        <w:rPr>
          <w:vertAlign w:val="subscript"/>
        </w:rPr>
        <w:t>2</w:t>
      </w:r>
      <w:r>
        <w:t xml:space="preserve"> (273 K и 1,01·10</w:t>
      </w:r>
      <w:r>
        <w:rPr>
          <w:vertAlign w:val="superscript"/>
        </w:rPr>
        <w:t>5</w:t>
      </w:r>
      <w:r>
        <w:t xml:space="preserve"> Па), адсорбированное 1 г угля при 273 K и различном давлении следующее: </w:t>
      </w:r>
    </w:p>
    <w:tbl>
      <w:tblPr>
        <w:tblStyle w:val="TableGrid"/>
        <w:tblW w:w="9639" w:type="dxa"/>
        <w:tblInd w:w="-5" w:type="dxa"/>
        <w:tblCellMar>
          <w:top w:w="9" w:type="dxa"/>
          <w:left w:w="7" w:type="dxa"/>
          <w:right w:w="115" w:type="dxa"/>
        </w:tblCellMar>
        <w:tblLook w:val="04A0" w:firstRow="1" w:lastRow="0" w:firstColumn="1" w:lastColumn="0" w:noHBand="0" w:noVBand="1"/>
      </w:tblPr>
      <w:tblGrid>
        <w:gridCol w:w="5220"/>
        <w:gridCol w:w="876"/>
        <w:gridCol w:w="956"/>
        <w:gridCol w:w="865"/>
        <w:gridCol w:w="862"/>
        <w:gridCol w:w="860"/>
      </w:tblGrid>
      <w:tr w:rsidR="0025144B" w:rsidRPr="00316BFC" w14:paraId="42347EDE" w14:textId="77777777" w:rsidTr="00316BFC">
        <w:trPr>
          <w:trHeight w:val="331"/>
        </w:trPr>
        <w:tc>
          <w:tcPr>
            <w:tcW w:w="5220" w:type="dxa"/>
            <w:tcBorders>
              <w:top w:val="single" w:sz="4" w:space="0" w:color="000000"/>
              <w:left w:val="single" w:sz="4" w:space="0" w:color="000000"/>
              <w:bottom w:val="single" w:sz="4" w:space="0" w:color="000000"/>
              <w:right w:val="single" w:sz="4" w:space="0" w:color="000000"/>
            </w:tcBorders>
          </w:tcPr>
          <w:p w14:paraId="69AEC113" w14:textId="77777777" w:rsidR="0025144B" w:rsidRPr="00316BFC" w:rsidRDefault="00986543" w:rsidP="004E2152">
            <w:pPr>
              <w:spacing w:after="0" w:line="259" w:lineRule="auto"/>
              <w:ind w:left="0" w:firstLine="0"/>
              <w:jc w:val="left"/>
              <w:rPr>
                <w:sz w:val="24"/>
                <w:szCs w:val="24"/>
              </w:rPr>
            </w:pPr>
            <w:r w:rsidRPr="00316BFC">
              <w:rPr>
                <w:i/>
                <w:sz w:val="24"/>
                <w:szCs w:val="24"/>
              </w:rPr>
              <w:t>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876" w:type="dxa"/>
            <w:tcBorders>
              <w:top w:val="single" w:sz="4" w:space="0" w:color="000000"/>
              <w:left w:val="single" w:sz="4" w:space="0" w:color="000000"/>
              <w:bottom w:val="single" w:sz="4" w:space="0" w:color="000000"/>
              <w:right w:val="single" w:sz="4" w:space="0" w:color="000000"/>
            </w:tcBorders>
          </w:tcPr>
          <w:p w14:paraId="7031F4D4"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4,20 </w:t>
            </w:r>
          </w:p>
        </w:tc>
        <w:tc>
          <w:tcPr>
            <w:tcW w:w="956" w:type="dxa"/>
            <w:tcBorders>
              <w:top w:val="single" w:sz="4" w:space="0" w:color="000000"/>
              <w:left w:val="single" w:sz="4" w:space="0" w:color="000000"/>
              <w:bottom w:val="single" w:sz="4" w:space="0" w:color="000000"/>
              <w:right w:val="single" w:sz="4" w:space="0" w:color="000000"/>
            </w:tcBorders>
          </w:tcPr>
          <w:p w14:paraId="478A5DA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8,10 </w:t>
            </w:r>
          </w:p>
        </w:tc>
        <w:tc>
          <w:tcPr>
            <w:tcW w:w="865" w:type="dxa"/>
            <w:tcBorders>
              <w:top w:val="single" w:sz="4" w:space="0" w:color="000000"/>
              <w:left w:val="single" w:sz="4" w:space="0" w:color="000000"/>
              <w:bottom w:val="single" w:sz="4" w:space="0" w:color="000000"/>
              <w:right w:val="single" w:sz="4" w:space="0" w:color="000000"/>
            </w:tcBorders>
          </w:tcPr>
          <w:p w14:paraId="2238AF0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11,70 </w:t>
            </w:r>
          </w:p>
        </w:tc>
        <w:tc>
          <w:tcPr>
            <w:tcW w:w="862" w:type="dxa"/>
            <w:tcBorders>
              <w:top w:val="single" w:sz="4" w:space="0" w:color="000000"/>
              <w:left w:val="single" w:sz="4" w:space="0" w:color="000000"/>
              <w:bottom w:val="single" w:sz="4" w:space="0" w:color="000000"/>
              <w:right w:val="single" w:sz="4" w:space="0" w:color="000000"/>
            </w:tcBorders>
          </w:tcPr>
          <w:p w14:paraId="739EAE8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16,5 </w:t>
            </w:r>
          </w:p>
        </w:tc>
        <w:tc>
          <w:tcPr>
            <w:tcW w:w="860" w:type="dxa"/>
            <w:tcBorders>
              <w:top w:val="single" w:sz="4" w:space="0" w:color="000000"/>
              <w:left w:val="single" w:sz="4" w:space="0" w:color="000000"/>
              <w:bottom w:val="single" w:sz="4" w:space="0" w:color="000000"/>
              <w:right w:val="single" w:sz="4" w:space="0" w:color="000000"/>
            </w:tcBorders>
          </w:tcPr>
          <w:p w14:paraId="299B345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24,00 </w:t>
            </w:r>
          </w:p>
        </w:tc>
      </w:tr>
      <w:tr w:rsidR="0025144B" w:rsidRPr="00316BFC" w14:paraId="0A422309" w14:textId="77777777" w:rsidTr="00316BFC">
        <w:trPr>
          <w:trHeight w:val="362"/>
        </w:trPr>
        <w:tc>
          <w:tcPr>
            <w:tcW w:w="5220" w:type="dxa"/>
            <w:tcBorders>
              <w:top w:val="single" w:sz="4" w:space="0" w:color="000000"/>
              <w:left w:val="single" w:sz="4" w:space="0" w:color="000000"/>
              <w:bottom w:val="single" w:sz="4" w:space="0" w:color="000000"/>
              <w:right w:val="single" w:sz="4" w:space="0" w:color="000000"/>
            </w:tcBorders>
          </w:tcPr>
          <w:p w14:paraId="72F3F57E"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876" w:type="dxa"/>
            <w:tcBorders>
              <w:top w:val="single" w:sz="4" w:space="0" w:color="000000"/>
              <w:left w:val="single" w:sz="4" w:space="0" w:color="000000"/>
              <w:bottom w:val="single" w:sz="4" w:space="0" w:color="000000"/>
              <w:right w:val="single" w:sz="4" w:space="0" w:color="000000"/>
            </w:tcBorders>
          </w:tcPr>
          <w:p w14:paraId="141DE3B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12,73 </w:t>
            </w:r>
          </w:p>
        </w:tc>
        <w:tc>
          <w:tcPr>
            <w:tcW w:w="956" w:type="dxa"/>
            <w:tcBorders>
              <w:top w:val="single" w:sz="4" w:space="0" w:color="000000"/>
              <w:left w:val="single" w:sz="4" w:space="0" w:color="000000"/>
              <w:bottom w:val="single" w:sz="4" w:space="0" w:color="000000"/>
              <w:right w:val="single" w:sz="4" w:space="0" w:color="000000"/>
            </w:tcBorders>
          </w:tcPr>
          <w:p w14:paraId="59B6214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21,20 </w:t>
            </w:r>
          </w:p>
        </w:tc>
        <w:tc>
          <w:tcPr>
            <w:tcW w:w="865" w:type="dxa"/>
            <w:tcBorders>
              <w:top w:val="single" w:sz="4" w:space="0" w:color="000000"/>
              <w:left w:val="single" w:sz="4" w:space="0" w:color="000000"/>
              <w:bottom w:val="single" w:sz="4" w:space="0" w:color="000000"/>
              <w:right w:val="single" w:sz="4" w:space="0" w:color="000000"/>
            </w:tcBorders>
          </w:tcPr>
          <w:p w14:paraId="3B2757F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26,4 </w:t>
            </w:r>
          </w:p>
        </w:tc>
        <w:tc>
          <w:tcPr>
            <w:tcW w:w="862" w:type="dxa"/>
            <w:tcBorders>
              <w:top w:val="single" w:sz="4" w:space="0" w:color="000000"/>
              <w:left w:val="single" w:sz="4" w:space="0" w:color="000000"/>
              <w:bottom w:val="single" w:sz="4" w:space="0" w:color="000000"/>
              <w:right w:val="single" w:sz="4" w:space="0" w:color="000000"/>
            </w:tcBorders>
          </w:tcPr>
          <w:p w14:paraId="6F65866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32,20 </w:t>
            </w:r>
          </w:p>
        </w:tc>
        <w:tc>
          <w:tcPr>
            <w:tcW w:w="860" w:type="dxa"/>
            <w:tcBorders>
              <w:top w:val="single" w:sz="4" w:space="0" w:color="000000"/>
              <w:left w:val="single" w:sz="4" w:space="0" w:color="000000"/>
              <w:bottom w:val="single" w:sz="4" w:space="0" w:color="000000"/>
              <w:right w:val="single" w:sz="4" w:space="0" w:color="000000"/>
            </w:tcBorders>
          </w:tcPr>
          <w:p w14:paraId="24E1ECB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38,60 </w:t>
            </w:r>
          </w:p>
        </w:tc>
      </w:tr>
    </w:tbl>
    <w:p w14:paraId="2646D6DB" w14:textId="77777777" w:rsidR="0025144B" w:rsidRDefault="00986543" w:rsidP="004E2152">
      <w:pPr>
        <w:spacing w:after="0" w:line="240" w:lineRule="auto"/>
        <w:ind w:left="0" w:firstLine="567"/>
      </w:pP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2·10</w:t>
      </w:r>
      <w:r>
        <w:rPr>
          <w:vertAlign w:val="superscript"/>
        </w:rPr>
        <w:t>4</w:t>
      </w:r>
      <w:r>
        <w:t xml:space="preserve"> Па; определите, при каком давлении газа степень заполнения адсорбента составит 0,4. </w:t>
      </w:r>
    </w:p>
    <w:p w14:paraId="06AD4716" w14:textId="77777777" w:rsidR="0025144B" w:rsidRDefault="00986543" w:rsidP="004E2152">
      <w:pPr>
        <w:numPr>
          <w:ilvl w:val="0"/>
          <w:numId w:val="13"/>
        </w:numPr>
        <w:spacing w:after="0" w:line="240" w:lineRule="auto"/>
        <w:ind w:left="0" w:firstLine="567"/>
      </w:pPr>
      <w:r>
        <w:t>Количество (V) СО</w:t>
      </w:r>
      <w:r>
        <w:rPr>
          <w:vertAlign w:val="subscript"/>
        </w:rPr>
        <w:t>2</w:t>
      </w:r>
      <w:r>
        <w:t xml:space="preserve"> (273 K и 1,01·10</w:t>
      </w:r>
      <w:r>
        <w:rPr>
          <w:vertAlign w:val="superscript"/>
        </w:rPr>
        <w:t>5</w:t>
      </w:r>
      <w:r>
        <w:t xml:space="preserve"> Па), адсорбированное 1 г угля при 273 K и различном давлении следующее: </w:t>
      </w:r>
    </w:p>
    <w:tbl>
      <w:tblPr>
        <w:tblStyle w:val="TableGrid"/>
        <w:tblW w:w="9639" w:type="dxa"/>
        <w:tblInd w:w="-5" w:type="dxa"/>
        <w:tblCellMar>
          <w:top w:w="9" w:type="dxa"/>
          <w:left w:w="7" w:type="dxa"/>
          <w:right w:w="115" w:type="dxa"/>
        </w:tblCellMar>
        <w:tblLook w:val="04A0" w:firstRow="1" w:lastRow="0" w:firstColumn="1" w:lastColumn="0" w:noHBand="0" w:noVBand="1"/>
      </w:tblPr>
      <w:tblGrid>
        <w:gridCol w:w="5103"/>
        <w:gridCol w:w="993"/>
        <w:gridCol w:w="992"/>
        <w:gridCol w:w="822"/>
        <w:gridCol w:w="863"/>
        <w:gridCol w:w="866"/>
      </w:tblGrid>
      <w:tr w:rsidR="0025144B" w:rsidRPr="00316BFC" w14:paraId="2F434E24" w14:textId="77777777" w:rsidTr="00316BFC">
        <w:trPr>
          <w:trHeight w:val="331"/>
        </w:trPr>
        <w:tc>
          <w:tcPr>
            <w:tcW w:w="5103" w:type="dxa"/>
            <w:tcBorders>
              <w:top w:val="single" w:sz="4" w:space="0" w:color="000000"/>
              <w:left w:val="single" w:sz="4" w:space="0" w:color="000000"/>
              <w:bottom w:val="single" w:sz="4" w:space="0" w:color="000000"/>
              <w:right w:val="single" w:sz="4" w:space="0" w:color="000000"/>
            </w:tcBorders>
          </w:tcPr>
          <w:p w14:paraId="408CBAF5" w14:textId="77777777" w:rsidR="0025144B" w:rsidRPr="00316BFC" w:rsidRDefault="00986543" w:rsidP="004E2152">
            <w:pPr>
              <w:spacing w:after="0" w:line="259" w:lineRule="auto"/>
              <w:ind w:left="0" w:firstLine="0"/>
              <w:jc w:val="left"/>
              <w:rPr>
                <w:sz w:val="24"/>
                <w:szCs w:val="24"/>
              </w:rPr>
            </w:pPr>
            <w:r w:rsidRPr="00316BFC">
              <w:rPr>
                <w:i/>
                <w:sz w:val="24"/>
                <w:szCs w:val="24"/>
              </w:rPr>
              <w:t>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993" w:type="dxa"/>
            <w:tcBorders>
              <w:top w:val="single" w:sz="4" w:space="0" w:color="000000"/>
              <w:left w:val="single" w:sz="4" w:space="0" w:color="000000"/>
              <w:bottom w:val="single" w:sz="4" w:space="0" w:color="000000"/>
              <w:right w:val="single" w:sz="4" w:space="0" w:color="000000"/>
            </w:tcBorders>
          </w:tcPr>
          <w:p w14:paraId="71ED2A0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9,8 </w:t>
            </w:r>
          </w:p>
        </w:tc>
        <w:tc>
          <w:tcPr>
            <w:tcW w:w="992" w:type="dxa"/>
            <w:tcBorders>
              <w:top w:val="single" w:sz="4" w:space="0" w:color="000000"/>
              <w:left w:val="single" w:sz="4" w:space="0" w:color="000000"/>
              <w:bottom w:val="single" w:sz="4" w:space="0" w:color="000000"/>
              <w:right w:val="single" w:sz="4" w:space="0" w:color="000000"/>
            </w:tcBorders>
          </w:tcPr>
          <w:p w14:paraId="32727DB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24,2 </w:t>
            </w:r>
          </w:p>
        </w:tc>
        <w:tc>
          <w:tcPr>
            <w:tcW w:w="822" w:type="dxa"/>
            <w:tcBorders>
              <w:top w:val="single" w:sz="4" w:space="0" w:color="000000"/>
              <w:left w:val="single" w:sz="4" w:space="0" w:color="000000"/>
              <w:bottom w:val="single" w:sz="4" w:space="0" w:color="000000"/>
              <w:right w:val="single" w:sz="4" w:space="0" w:color="000000"/>
            </w:tcBorders>
          </w:tcPr>
          <w:p w14:paraId="6D4E161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41,3 </w:t>
            </w:r>
          </w:p>
        </w:tc>
        <w:tc>
          <w:tcPr>
            <w:tcW w:w="863" w:type="dxa"/>
            <w:tcBorders>
              <w:top w:val="single" w:sz="4" w:space="0" w:color="000000"/>
              <w:left w:val="single" w:sz="4" w:space="0" w:color="000000"/>
              <w:bottom w:val="single" w:sz="4" w:space="0" w:color="000000"/>
              <w:right w:val="single" w:sz="4" w:space="0" w:color="000000"/>
            </w:tcBorders>
          </w:tcPr>
          <w:p w14:paraId="67B37D0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60,0 </w:t>
            </w:r>
          </w:p>
        </w:tc>
        <w:tc>
          <w:tcPr>
            <w:tcW w:w="866" w:type="dxa"/>
            <w:tcBorders>
              <w:top w:val="single" w:sz="4" w:space="0" w:color="000000"/>
              <w:left w:val="single" w:sz="4" w:space="0" w:color="000000"/>
              <w:bottom w:val="single" w:sz="4" w:space="0" w:color="000000"/>
              <w:right w:val="single" w:sz="4" w:space="0" w:color="000000"/>
            </w:tcBorders>
          </w:tcPr>
          <w:p w14:paraId="6BD04065"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72,50 </w:t>
            </w:r>
          </w:p>
        </w:tc>
      </w:tr>
      <w:tr w:rsidR="0025144B" w:rsidRPr="00316BFC" w14:paraId="63B239AB" w14:textId="77777777" w:rsidTr="00316BFC">
        <w:trPr>
          <w:trHeight w:val="353"/>
        </w:trPr>
        <w:tc>
          <w:tcPr>
            <w:tcW w:w="5103" w:type="dxa"/>
            <w:tcBorders>
              <w:top w:val="single" w:sz="4" w:space="0" w:color="000000"/>
              <w:left w:val="single" w:sz="4" w:space="0" w:color="000000"/>
              <w:bottom w:val="single" w:sz="4" w:space="0" w:color="000000"/>
              <w:right w:val="single" w:sz="4" w:space="0" w:color="000000"/>
            </w:tcBorders>
          </w:tcPr>
          <w:p w14:paraId="441980D6"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993" w:type="dxa"/>
            <w:tcBorders>
              <w:top w:val="single" w:sz="4" w:space="0" w:color="000000"/>
              <w:left w:val="single" w:sz="4" w:space="0" w:color="000000"/>
              <w:bottom w:val="single" w:sz="4" w:space="0" w:color="000000"/>
              <w:right w:val="single" w:sz="4" w:space="0" w:color="000000"/>
            </w:tcBorders>
          </w:tcPr>
          <w:p w14:paraId="21706FB4"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2,53 </w:t>
            </w:r>
          </w:p>
        </w:tc>
        <w:tc>
          <w:tcPr>
            <w:tcW w:w="992" w:type="dxa"/>
            <w:tcBorders>
              <w:top w:val="single" w:sz="4" w:space="0" w:color="000000"/>
              <w:left w:val="single" w:sz="4" w:space="0" w:color="000000"/>
              <w:bottom w:val="single" w:sz="4" w:space="0" w:color="000000"/>
              <w:right w:val="single" w:sz="4" w:space="0" w:color="000000"/>
            </w:tcBorders>
          </w:tcPr>
          <w:p w14:paraId="717A1DAF"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5,57 </w:t>
            </w:r>
          </w:p>
        </w:tc>
        <w:tc>
          <w:tcPr>
            <w:tcW w:w="822" w:type="dxa"/>
            <w:tcBorders>
              <w:top w:val="single" w:sz="4" w:space="0" w:color="000000"/>
              <w:left w:val="single" w:sz="4" w:space="0" w:color="000000"/>
              <w:bottom w:val="single" w:sz="4" w:space="0" w:color="000000"/>
              <w:right w:val="single" w:sz="4" w:space="0" w:color="000000"/>
            </w:tcBorders>
          </w:tcPr>
          <w:p w14:paraId="74D1C5D8"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8,43 </w:t>
            </w:r>
          </w:p>
        </w:tc>
        <w:tc>
          <w:tcPr>
            <w:tcW w:w="863" w:type="dxa"/>
            <w:tcBorders>
              <w:top w:val="single" w:sz="4" w:space="0" w:color="000000"/>
              <w:left w:val="single" w:sz="4" w:space="0" w:color="000000"/>
              <w:bottom w:val="single" w:sz="4" w:space="0" w:color="000000"/>
              <w:right w:val="single" w:sz="4" w:space="0" w:color="000000"/>
            </w:tcBorders>
          </w:tcPr>
          <w:p w14:paraId="2E9FF8A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11,20 </w:t>
            </w:r>
          </w:p>
        </w:tc>
        <w:tc>
          <w:tcPr>
            <w:tcW w:w="866" w:type="dxa"/>
            <w:tcBorders>
              <w:top w:val="single" w:sz="4" w:space="0" w:color="000000"/>
              <w:left w:val="single" w:sz="4" w:space="0" w:color="000000"/>
              <w:bottom w:val="single" w:sz="4" w:space="0" w:color="000000"/>
              <w:right w:val="single" w:sz="4" w:space="0" w:color="000000"/>
            </w:tcBorders>
          </w:tcPr>
          <w:p w14:paraId="4A135BB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12,85 </w:t>
            </w:r>
          </w:p>
        </w:tc>
      </w:tr>
    </w:tbl>
    <w:p w14:paraId="475B4C2F" w14:textId="77777777" w:rsidR="0025144B" w:rsidRDefault="00986543" w:rsidP="004E2152">
      <w:pPr>
        <w:spacing w:after="0" w:line="240" w:lineRule="auto"/>
        <w:ind w:left="0" w:firstLine="567"/>
      </w:pP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5·10</w:t>
      </w:r>
      <w:r>
        <w:rPr>
          <w:vertAlign w:val="superscript"/>
        </w:rPr>
        <w:t>4</w:t>
      </w:r>
      <w:r>
        <w:t xml:space="preserve"> Па; определите, при каком давлении газа степень заполнения адсорбента составит 0,4. </w:t>
      </w:r>
    </w:p>
    <w:p w14:paraId="1486729B" w14:textId="77777777" w:rsidR="0025144B" w:rsidRDefault="00986543" w:rsidP="004E2152">
      <w:pPr>
        <w:numPr>
          <w:ilvl w:val="0"/>
          <w:numId w:val="13"/>
        </w:numPr>
        <w:spacing w:after="0" w:line="240" w:lineRule="auto"/>
        <w:ind w:left="0" w:firstLine="567"/>
      </w:pPr>
      <w:r>
        <w:t>Количество (V) NH</w:t>
      </w:r>
      <w:r>
        <w:rPr>
          <w:vertAlign w:val="subscript"/>
        </w:rPr>
        <w:t>3</w:t>
      </w:r>
      <w:r>
        <w:t xml:space="preserve"> (273 K и 1,01·10</w:t>
      </w:r>
      <w:r>
        <w:rPr>
          <w:vertAlign w:val="superscript"/>
        </w:rPr>
        <w:t>5</w:t>
      </w:r>
      <w:r>
        <w:t xml:space="preserve"> Па), адсорбированное 1 г угля при 273 K и различном давлении следующее:  </w:t>
      </w:r>
    </w:p>
    <w:tbl>
      <w:tblPr>
        <w:tblStyle w:val="TableGrid"/>
        <w:tblW w:w="9639" w:type="dxa"/>
        <w:tblInd w:w="-5" w:type="dxa"/>
        <w:tblCellMar>
          <w:top w:w="74" w:type="dxa"/>
          <w:left w:w="7" w:type="dxa"/>
          <w:bottom w:w="11" w:type="dxa"/>
          <w:right w:w="115" w:type="dxa"/>
        </w:tblCellMar>
        <w:tblLook w:val="04A0" w:firstRow="1" w:lastRow="0" w:firstColumn="1" w:lastColumn="0" w:noHBand="0" w:noVBand="1"/>
      </w:tblPr>
      <w:tblGrid>
        <w:gridCol w:w="5103"/>
        <w:gridCol w:w="993"/>
        <w:gridCol w:w="927"/>
        <w:gridCol w:w="775"/>
        <w:gridCol w:w="836"/>
        <w:gridCol w:w="1005"/>
      </w:tblGrid>
      <w:tr w:rsidR="00316BFC" w:rsidRPr="00316BFC" w14:paraId="790EF249" w14:textId="77777777" w:rsidTr="00316BFC">
        <w:trPr>
          <w:trHeight w:val="396"/>
        </w:trPr>
        <w:tc>
          <w:tcPr>
            <w:tcW w:w="5103" w:type="dxa"/>
            <w:tcBorders>
              <w:top w:val="single" w:sz="4" w:space="0" w:color="000000"/>
              <w:left w:val="single" w:sz="4" w:space="0" w:color="000000"/>
              <w:bottom w:val="single" w:sz="4" w:space="0" w:color="000000"/>
              <w:right w:val="single" w:sz="4" w:space="0" w:color="000000"/>
            </w:tcBorders>
          </w:tcPr>
          <w:p w14:paraId="04E75B63" w14:textId="77777777" w:rsidR="0025144B" w:rsidRPr="00316BFC" w:rsidRDefault="00986543" w:rsidP="004E2152">
            <w:pPr>
              <w:spacing w:after="0" w:line="259" w:lineRule="auto"/>
              <w:ind w:left="0" w:firstLine="0"/>
              <w:jc w:val="left"/>
              <w:rPr>
                <w:sz w:val="24"/>
                <w:szCs w:val="24"/>
              </w:rPr>
            </w:pPr>
            <w:r w:rsidRPr="00316BFC">
              <w:rPr>
                <w:i/>
                <w:sz w:val="24"/>
                <w:szCs w:val="24"/>
              </w:rPr>
              <w:t xml:space="preserve">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993" w:type="dxa"/>
            <w:tcBorders>
              <w:top w:val="single" w:sz="4" w:space="0" w:color="000000"/>
              <w:left w:val="single" w:sz="4" w:space="0" w:color="000000"/>
              <w:bottom w:val="single" w:sz="4" w:space="0" w:color="000000"/>
              <w:right w:val="single" w:sz="4" w:space="0" w:color="000000"/>
            </w:tcBorders>
          </w:tcPr>
          <w:p w14:paraId="3AA9857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10,5 </w:t>
            </w:r>
          </w:p>
        </w:tc>
        <w:tc>
          <w:tcPr>
            <w:tcW w:w="927" w:type="dxa"/>
            <w:tcBorders>
              <w:top w:val="single" w:sz="4" w:space="0" w:color="000000"/>
              <w:left w:val="single" w:sz="4" w:space="0" w:color="000000"/>
              <w:bottom w:val="single" w:sz="4" w:space="0" w:color="000000"/>
              <w:right w:val="single" w:sz="4" w:space="0" w:color="000000"/>
            </w:tcBorders>
          </w:tcPr>
          <w:p w14:paraId="1472B97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21,6 </w:t>
            </w:r>
          </w:p>
        </w:tc>
        <w:tc>
          <w:tcPr>
            <w:tcW w:w="775" w:type="dxa"/>
            <w:tcBorders>
              <w:top w:val="single" w:sz="4" w:space="0" w:color="000000"/>
              <w:left w:val="single" w:sz="4" w:space="0" w:color="000000"/>
              <w:bottom w:val="single" w:sz="4" w:space="0" w:color="000000"/>
              <w:right w:val="single" w:sz="4" w:space="0" w:color="000000"/>
            </w:tcBorders>
          </w:tcPr>
          <w:p w14:paraId="10410443"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42,7 </w:t>
            </w:r>
          </w:p>
        </w:tc>
        <w:tc>
          <w:tcPr>
            <w:tcW w:w="836" w:type="dxa"/>
            <w:tcBorders>
              <w:top w:val="single" w:sz="4" w:space="0" w:color="000000"/>
              <w:left w:val="single" w:sz="4" w:space="0" w:color="000000"/>
              <w:bottom w:val="single" w:sz="4" w:space="0" w:color="000000"/>
              <w:right w:val="single" w:sz="4" w:space="0" w:color="000000"/>
            </w:tcBorders>
          </w:tcPr>
          <w:p w14:paraId="294D3A8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65,6 </w:t>
            </w:r>
          </w:p>
        </w:tc>
        <w:tc>
          <w:tcPr>
            <w:tcW w:w="1005" w:type="dxa"/>
            <w:tcBorders>
              <w:top w:val="single" w:sz="4" w:space="0" w:color="000000"/>
              <w:left w:val="single" w:sz="4" w:space="0" w:color="000000"/>
              <w:bottom w:val="single" w:sz="4" w:space="0" w:color="000000"/>
              <w:right w:val="single" w:sz="4" w:space="0" w:color="000000"/>
            </w:tcBorders>
          </w:tcPr>
          <w:p w14:paraId="12CA619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85,2 </w:t>
            </w:r>
          </w:p>
        </w:tc>
      </w:tr>
      <w:tr w:rsidR="00316BFC" w:rsidRPr="00316BFC" w14:paraId="77B766F2" w14:textId="77777777" w:rsidTr="00316BFC">
        <w:trPr>
          <w:trHeight w:val="459"/>
        </w:trPr>
        <w:tc>
          <w:tcPr>
            <w:tcW w:w="5103" w:type="dxa"/>
            <w:tcBorders>
              <w:top w:val="single" w:sz="4" w:space="0" w:color="000000"/>
              <w:left w:val="single" w:sz="4" w:space="0" w:color="000000"/>
              <w:bottom w:val="single" w:sz="4" w:space="0" w:color="000000"/>
              <w:right w:val="single" w:sz="4" w:space="0" w:color="000000"/>
            </w:tcBorders>
            <w:vAlign w:val="bottom"/>
          </w:tcPr>
          <w:p w14:paraId="4D71D434"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993" w:type="dxa"/>
            <w:tcBorders>
              <w:top w:val="single" w:sz="4" w:space="0" w:color="000000"/>
              <w:left w:val="single" w:sz="4" w:space="0" w:color="000000"/>
              <w:bottom w:val="single" w:sz="4" w:space="0" w:color="000000"/>
              <w:right w:val="single" w:sz="4" w:space="0" w:color="000000"/>
            </w:tcBorders>
            <w:vAlign w:val="bottom"/>
          </w:tcPr>
          <w:p w14:paraId="22E6A82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60,40 </w:t>
            </w:r>
          </w:p>
        </w:tc>
        <w:tc>
          <w:tcPr>
            <w:tcW w:w="927" w:type="dxa"/>
            <w:tcBorders>
              <w:top w:val="single" w:sz="4" w:space="0" w:color="000000"/>
              <w:left w:val="single" w:sz="4" w:space="0" w:color="000000"/>
              <w:bottom w:val="single" w:sz="4" w:space="0" w:color="000000"/>
              <w:right w:val="single" w:sz="4" w:space="0" w:color="000000"/>
            </w:tcBorders>
            <w:vAlign w:val="bottom"/>
          </w:tcPr>
          <w:p w14:paraId="05CCE0A5"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90,3 </w:t>
            </w:r>
          </w:p>
        </w:tc>
        <w:tc>
          <w:tcPr>
            <w:tcW w:w="775" w:type="dxa"/>
            <w:tcBorders>
              <w:top w:val="single" w:sz="4" w:space="0" w:color="000000"/>
              <w:left w:val="single" w:sz="4" w:space="0" w:color="000000"/>
              <w:bottom w:val="single" w:sz="4" w:space="0" w:color="000000"/>
              <w:right w:val="single" w:sz="4" w:space="0" w:color="000000"/>
            </w:tcBorders>
            <w:vAlign w:val="bottom"/>
          </w:tcPr>
          <w:p w14:paraId="1FD2C793"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115,7 </w:t>
            </w:r>
          </w:p>
        </w:tc>
        <w:tc>
          <w:tcPr>
            <w:tcW w:w="836" w:type="dxa"/>
            <w:tcBorders>
              <w:top w:val="single" w:sz="4" w:space="0" w:color="000000"/>
              <w:left w:val="single" w:sz="4" w:space="0" w:color="000000"/>
              <w:bottom w:val="single" w:sz="4" w:space="0" w:color="000000"/>
              <w:right w:val="single" w:sz="4" w:space="0" w:color="000000"/>
            </w:tcBorders>
            <w:vAlign w:val="bottom"/>
          </w:tcPr>
          <w:p w14:paraId="743F1DA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127,0 </w:t>
            </w:r>
          </w:p>
        </w:tc>
        <w:tc>
          <w:tcPr>
            <w:tcW w:w="1005" w:type="dxa"/>
            <w:tcBorders>
              <w:top w:val="single" w:sz="4" w:space="0" w:color="000000"/>
              <w:left w:val="single" w:sz="4" w:space="0" w:color="000000"/>
              <w:bottom w:val="single" w:sz="4" w:space="0" w:color="000000"/>
              <w:right w:val="single" w:sz="4" w:space="0" w:color="000000"/>
            </w:tcBorders>
            <w:vAlign w:val="bottom"/>
          </w:tcPr>
          <w:p w14:paraId="3460916A" w14:textId="77777777" w:rsidR="0025144B" w:rsidRPr="00316BFC" w:rsidRDefault="00986543" w:rsidP="004E2152">
            <w:pPr>
              <w:spacing w:after="0" w:line="259" w:lineRule="auto"/>
              <w:ind w:left="0" w:firstLine="0"/>
              <w:jc w:val="left"/>
              <w:rPr>
                <w:sz w:val="24"/>
                <w:szCs w:val="24"/>
              </w:rPr>
            </w:pPr>
            <w:r w:rsidRPr="00316BFC">
              <w:rPr>
                <w:sz w:val="24"/>
                <w:szCs w:val="24"/>
              </w:rPr>
              <w:t xml:space="preserve">132,40 </w:t>
            </w:r>
          </w:p>
        </w:tc>
      </w:tr>
    </w:tbl>
    <w:p w14:paraId="51F55124" w14:textId="77777777" w:rsidR="0025144B" w:rsidRDefault="00986543" w:rsidP="004E2152">
      <w:pPr>
        <w:spacing w:after="0" w:line="240" w:lineRule="auto"/>
        <w:ind w:left="0" w:firstLine="567"/>
      </w:pP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5·10</w:t>
      </w:r>
      <w:r>
        <w:rPr>
          <w:vertAlign w:val="superscript"/>
        </w:rPr>
        <w:t>4</w:t>
      </w:r>
      <w:r>
        <w:t xml:space="preserve"> Па; определите, при каком давлении газа степень заполнения адсорбента составит 0,4. </w:t>
      </w:r>
    </w:p>
    <w:p w14:paraId="4B36BC67" w14:textId="77777777" w:rsidR="0025144B" w:rsidRDefault="00986543" w:rsidP="004E2152">
      <w:pPr>
        <w:numPr>
          <w:ilvl w:val="0"/>
          <w:numId w:val="13"/>
        </w:numPr>
        <w:spacing w:after="0" w:line="240" w:lineRule="auto"/>
        <w:ind w:left="0" w:firstLine="567"/>
      </w:pPr>
      <w:r>
        <w:t>Количество (V) Н</w:t>
      </w:r>
      <w:r>
        <w:rPr>
          <w:vertAlign w:val="subscript"/>
        </w:rPr>
        <w:t>2</w:t>
      </w:r>
      <w:r>
        <w:t xml:space="preserve"> (273 K и 1,01·10</w:t>
      </w:r>
      <w:r>
        <w:rPr>
          <w:vertAlign w:val="superscript"/>
        </w:rPr>
        <w:t>5</w:t>
      </w:r>
      <w:r>
        <w:t xml:space="preserve"> Па), адсорбированное 1 г угля при 273 K и различном давлении следующее: </w:t>
      </w:r>
    </w:p>
    <w:tbl>
      <w:tblPr>
        <w:tblStyle w:val="TableGrid"/>
        <w:tblW w:w="9639" w:type="dxa"/>
        <w:tblInd w:w="-5" w:type="dxa"/>
        <w:tblCellMar>
          <w:top w:w="9" w:type="dxa"/>
          <w:left w:w="7" w:type="dxa"/>
          <w:right w:w="115" w:type="dxa"/>
        </w:tblCellMar>
        <w:tblLook w:val="04A0" w:firstRow="1" w:lastRow="0" w:firstColumn="1" w:lastColumn="0" w:noHBand="0" w:noVBand="1"/>
      </w:tblPr>
      <w:tblGrid>
        <w:gridCol w:w="5103"/>
        <w:gridCol w:w="968"/>
        <w:gridCol w:w="860"/>
        <w:gridCol w:w="859"/>
        <w:gridCol w:w="862"/>
        <w:gridCol w:w="987"/>
      </w:tblGrid>
      <w:tr w:rsidR="0025144B" w:rsidRPr="00316BFC" w14:paraId="7E7267C3" w14:textId="77777777" w:rsidTr="00316BFC">
        <w:trPr>
          <w:trHeight w:val="332"/>
        </w:trPr>
        <w:tc>
          <w:tcPr>
            <w:tcW w:w="5103" w:type="dxa"/>
            <w:tcBorders>
              <w:top w:val="single" w:sz="4" w:space="0" w:color="000000"/>
              <w:left w:val="single" w:sz="4" w:space="0" w:color="000000"/>
              <w:bottom w:val="single" w:sz="4" w:space="0" w:color="000000"/>
              <w:right w:val="single" w:sz="4" w:space="0" w:color="000000"/>
            </w:tcBorders>
          </w:tcPr>
          <w:p w14:paraId="0DE68B98" w14:textId="77777777" w:rsidR="0025144B" w:rsidRPr="00316BFC" w:rsidRDefault="00986543" w:rsidP="004E2152">
            <w:pPr>
              <w:spacing w:after="0" w:line="259" w:lineRule="auto"/>
              <w:ind w:left="0" w:firstLine="0"/>
              <w:jc w:val="left"/>
              <w:rPr>
                <w:sz w:val="24"/>
                <w:szCs w:val="24"/>
              </w:rPr>
            </w:pPr>
            <w:r w:rsidRPr="00316BFC">
              <w:rPr>
                <w:i/>
                <w:sz w:val="24"/>
                <w:szCs w:val="24"/>
              </w:rPr>
              <w:t xml:space="preserve">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968" w:type="dxa"/>
            <w:tcBorders>
              <w:top w:val="single" w:sz="4" w:space="0" w:color="000000"/>
              <w:left w:val="single" w:sz="4" w:space="0" w:color="000000"/>
              <w:bottom w:val="single" w:sz="4" w:space="0" w:color="000000"/>
              <w:right w:val="single" w:sz="4" w:space="0" w:color="000000"/>
            </w:tcBorders>
          </w:tcPr>
          <w:p w14:paraId="60860754"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27,6 </w:t>
            </w:r>
          </w:p>
        </w:tc>
        <w:tc>
          <w:tcPr>
            <w:tcW w:w="860" w:type="dxa"/>
            <w:tcBorders>
              <w:top w:val="single" w:sz="4" w:space="0" w:color="000000"/>
              <w:left w:val="single" w:sz="4" w:space="0" w:color="000000"/>
              <w:bottom w:val="single" w:sz="4" w:space="0" w:color="000000"/>
              <w:right w:val="single" w:sz="4" w:space="0" w:color="000000"/>
            </w:tcBorders>
          </w:tcPr>
          <w:p w14:paraId="10D41BCD"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43,4 </w:t>
            </w:r>
          </w:p>
        </w:tc>
        <w:tc>
          <w:tcPr>
            <w:tcW w:w="859" w:type="dxa"/>
            <w:tcBorders>
              <w:top w:val="single" w:sz="4" w:space="0" w:color="000000"/>
              <w:left w:val="single" w:sz="4" w:space="0" w:color="000000"/>
              <w:bottom w:val="single" w:sz="4" w:space="0" w:color="000000"/>
              <w:right w:val="single" w:sz="4" w:space="0" w:color="000000"/>
            </w:tcBorders>
          </w:tcPr>
          <w:p w14:paraId="343B4BB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57,4 </w:t>
            </w:r>
          </w:p>
        </w:tc>
        <w:tc>
          <w:tcPr>
            <w:tcW w:w="862" w:type="dxa"/>
            <w:tcBorders>
              <w:top w:val="single" w:sz="4" w:space="0" w:color="000000"/>
              <w:left w:val="single" w:sz="4" w:space="0" w:color="000000"/>
              <w:bottom w:val="single" w:sz="4" w:space="0" w:color="000000"/>
              <w:right w:val="single" w:sz="4" w:space="0" w:color="000000"/>
            </w:tcBorders>
          </w:tcPr>
          <w:p w14:paraId="61D530F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72,2 </w:t>
            </w:r>
          </w:p>
        </w:tc>
        <w:tc>
          <w:tcPr>
            <w:tcW w:w="987" w:type="dxa"/>
            <w:tcBorders>
              <w:top w:val="single" w:sz="4" w:space="0" w:color="000000"/>
              <w:left w:val="single" w:sz="4" w:space="0" w:color="000000"/>
              <w:bottom w:val="single" w:sz="4" w:space="0" w:color="000000"/>
              <w:right w:val="single" w:sz="4" w:space="0" w:color="000000"/>
            </w:tcBorders>
          </w:tcPr>
          <w:p w14:paraId="4AC4E42D"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86,1 </w:t>
            </w:r>
          </w:p>
        </w:tc>
      </w:tr>
      <w:tr w:rsidR="0025144B" w:rsidRPr="00316BFC" w14:paraId="4C7F45CA" w14:textId="77777777" w:rsidTr="00316BFC">
        <w:trPr>
          <w:trHeight w:val="348"/>
        </w:trPr>
        <w:tc>
          <w:tcPr>
            <w:tcW w:w="5103" w:type="dxa"/>
            <w:tcBorders>
              <w:top w:val="single" w:sz="4" w:space="0" w:color="000000"/>
              <w:left w:val="single" w:sz="4" w:space="0" w:color="000000"/>
              <w:bottom w:val="single" w:sz="4" w:space="0" w:color="000000"/>
              <w:right w:val="single" w:sz="4" w:space="0" w:color="000000"/>
            </w:tcBorders>
          </w:tcPr>
          <w:p w14:paraId="0603A6BE" w14:textId="77777777" w:rsidR="0025144B" w:rsidRPr="00316BFC" w:rsidRDefault="00986543" w:rsidP="004E2152">
            <w:pPr>
              <w:spacing w:after="0" w:line="259" w:lineRule="auto"/>
              <w:ind w:left="0" w:firstLine="0"/>
              <w:jc w:val="left"/>
              <w:rPr>
                <w:sz w:val="24"/>
                <w:szCs w:val="24"/>
              </w:rPr>
            </w:pPr>
            <w:r w:rsidRPr="00316BFC">
              <w:rPr>
                <w:i/>
                <w:sz w:val="24"/>
                <w:szCs w:val="24"/>
              </w:rPr>
              <w:t xml:space="preserve">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968" w:type="dxa"/>
            <w:tcBorders>
              <w:top w:val="single" w:sz="4" w:space="0" w:color="000000"/>
              <w:left w:val="single" w:sz="4" w:space="0" w:color="000000"/>
              <w:bottom w:val="single" w:sz="4" w:space="0" w:color="000000"/>
              <w:right w:val="single" w:sz="4" w:space="0" w:color="000000"/>
            </w:tcBorders>
          </w:tcPr>
          <w:p w14:paraId="5520871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0,447 </w:t>
            </w:r>
          </w:p>
        </w:tc>
        <w:tc>
          <w:tcPr>
            <w:tcW w:w="860" w:type="dxa"/>
            <w:tcBorders>
              <w:top w:val="single" w:sz="4" w:space="0" w:color="000000"/>
              <w:left w:val="single" w:sz="4" w:space="0" w:color="000000"/>
              <w:bottom w:val="single" w:sz="4" w:space="0" w:color="000000"/>
              <w:right w:val="single" w:sz="4" w:space="0" w:color="000000"/>
            </w:tcBorders>
          </w:tcPr>
          <w:p w14:paraId="5BEB3C7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0,698 </w:t>
            </w:r>
          </w:p>
        </w:tc>
        <w:tc>
          <w:tcPr>
            <w:tcW w:w="859" w:type="dxa"/>
            <w:tcBorders>
              <w:top w:val="single" w:sz="4" w:space="0" w:color="000000"/>
              <w:left w:val="single" w:sz="4" w:space="0" w:color="000000"/>
              <w:bottom w:val="single" w:sz="4" w:space="0" w:color="000000"/>
              <w:right w:val="single" w:sz="4" w:space="0" w:color="000000"/>
            </w:tcBorders>
          </w:tcPr>
          <w:p w14:paraId="6A7AB90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0,915 </w:t>
            </w:r>
          </w:p>
        </w:tc>
        <w:tc>
          <w:tcPr>
            <w:tcW w:w="862" w:type="dxa"/>
            <w:tcBorders>
              <w:top w:val="single" w:sz="4" w:space="0" w:color="000000"/>
              <w:left w:val="single" w:sz="4" w:space="0" w:color="000000"/>
              <w:bottom w:val="single" w:sz="4" w:space="0" w:color="000000"/>
              <w:right w:val="single" w:sz="4" w:space="0" w:color="000000"/>
            </w:tcBorders>
          </w:tcPr>
          <w:p w14:paraId="0118422B"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1,142 </w:t>
            </w:r>
          </w:p>
        </w:tc>
        <w:tc>
          <w:tcPr>
            <w:tcW w:w="987" w:type="dxa"/>
            <w:tcBorders>
              <w:top w:val="single" w:sz="4" w:space="0" w:color="000000"/>
              <w:left w:val="single" w:sz="4" w:space="0" w:color="000000"/>
              <w:bottom w:val="single" w:sz="4" w:space="0" w:color="000000"/>
              <w:right w:val="single" w:sz="4" w:space="0" w:color="000000"/>
            </w:tcBorders>
          </w:tcPr>
          <w:p w14:paraId="1AAF273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1,352 </w:t>
            </w:r>
          </w:p>
        </w:tc>
      </w:tr>
    </w:tbl>
    <w:p w14:paraId="49A52432" w14:textId="77777777" w:rsidR="0025144B" w:rsidRDefault="00986543" w:rsidP="004E2152">
      <w:pPr>
        <w:spacing w:after="0" w:line="240" w:lineRule="auto"/>
        <w:ind w:left="0" w:firstLine="567"/>
      </w:pP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2·10</w:t>
      </w:r>
      <w:r>
        <w:rPr>
          <w:vertAlign w:val="superscript"/>
        </w:rPr>
        <w:t>4</w:t>
      </w:r>
      <w:r>
        <w:t xml:space="preserve"> Па; определите, при каком давлении газа степень заполнения адсорбента составит 0,4. </w:t>
      </w:r>
    </w:p>
    <w:p w14:paraId="5F6A712C" w14:textId="77777777" w:rsidR="0025144B" w:rsidRDefault="00986543" w:rsidP="004E2152">
      <w:pPr>
        <w:numPr>
          <w:ilvl w:val="0"/>
          <w:numId w:val="13"/>
        </w:numPr>
        <w:spacing w:after="0" w:line="240" w:lineRule="auto"/>
        <w:ind w:left="0" w:firstLine="567"/>
      </w:pPr>
      <w:r>
        <w:t>Количество (V) этилена (273 K и 1,01·10</w:t>
      </w:r>
      <w:r>
        <w:rPr>
          <w:vertAlign w:val="superscript"/>
        </w:rPr>
        <w:t>5</w:t>
      </w:r>
      <w:r>
        <w:t xml:space="preserve"> Па), адсорбированное 1 г угля при 273 K и различном давлении следующее: </w:t>
      </w:r>
    </w:p>
    <w:tbl>
      <w:tblPr>
        <w:tblStyle w:val="TableGrid"/>
        <w:tblW w:w="9639" w:type="dxa"/>
        <w:tblInd w:w="-5" w:type="dxa"/>
        <w:tblCellMar>
          <w:top w:w="9" w:type="dxa"/>
          <w:left w:w="38" w:type="dxa"/>
          <w:right w:w="115" w:type="dxa"/>
        </w:tblCellMar>
        <w:tblLook w:val="04A0" w:firstRow="1" w:lastRow="0" w:firstColumn="1" w:lastColumn="0" w:noHBand="0" w:noVBand="1"/>
      </w:tblPr>
      <w:tblGrid>
        <w:gridCol w:w="5103"/>
        <w:gridCol w:w="993"/>
        <w:gridCol w:w="948"/>
        <w:gridCol w:w="755"/>
        <w:gridCol w:w="849"/>
        <w:gridCol w:w="991"/>
      </w:tblGrid>
      <w:tr w:rsidR="0025144B" w:rsidRPr="00316BFC" w14:paraId="69B8F42E" w14:textId="77777777" w:rsidTr="00316BFC">
        <w:trPr>
          <w:trHeight w:val="331"/>
        </w:trPr>
        <w:tc>
          <w:tcPr>
            <w:tcW w:w="5103" w:type="dxa"/>
            <w:tcBorders>
              <w:top w:val="single" w:sz="4" w:space="0" w:color="000000"/>
              <w:left w:val="single" w:sz="4" w:space="0" w:color="000000"/>
              <w:bottom w:val="single" w:sz="4" w:space="0" w:color="000000"/>
              <w:right w:val="single" w:sz="4" w:space="0" w:color="000000"/>
            </w:tcBorders>
          </w:tcPr>
          <w:p w14:paraId="11848B1D" w14:textId="77777777" w:rsidR="0025144B" w:rsidRPr="00316BFC" w:rsidRDefault="00986543" w:rsidP="004E2152">
            <w:pPr>
              <w:spacing w:after="0" w:line="259" w:lineRule="auto"/>
              <w:ind w:left="0" w:firstLine="0"/>
              <w:jc w:val="left"/>
              <w:rPr>
                <w:sz w:val="24"/>
                <w:szCs w:val="24"/>
              </w:rPr>
            </w:pPr>
            <w:r w:rsidRPr="00316BFC">
              <w:rPr>
                <w:i/>
                <w:sz w:val="24"/>
                <w:szCs w:val="24"/>
              </w:rPr>
              <w:t xml:space="preserve">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993" w:type="dxa"/>
            <w:tcBorders>
              <w:top w:val="single" w:sz="4" w:space="0" w:color="000000"/>
              <w:left w:val="single" w:sz="4" w:space="0" w:color="000000"/>
              <w:bottom w:val="single" w:sz="4" w:space="0" w:color="000000"/>
              <w:right w:val="single" w:sz="4" w:space="0" w:color="000000"/>
            </w:tcBorders>
          </w:tcPr>
          <w:p w14:paraId="24D9A11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9,35 </w:t>
            </w:r>
          </w:p>
        </w:tc>
        <w:tc>
          <w:tcPr>
            <w:tcW w:w="948" w:type="dxa"/>
            <w:tcBorders>
              <w:top w:val="single" w:sz="4" w:space="0" w:color="000000"/>
              <w:left w:val="single" w:sz="4" w:space="0" w:color="000000"/>
              <w:bottom w:val="single" w:sz="4" w:space="0" w:color="000000"/>
              <w:right w:val="single" w:sz="4" w:space="0" w:color="000000"/>
            </w:tcBorders>
          </w:tcPr>
          <w:p w14:paraId="4C06BD9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12,45 </w:t>
            </w:r>
          </w:p>
        </w:tc>
        <w:tc>
          <w:tcPr>
            <w:tcW w:w="755" w:type="dxa"/>
            <w:tcBorders>
              <w:top w:val="single" w:sz="4" w:space="0" w:color="000000"/>
              <w:left w:val="single" w:sz="4" w:space="0" w:color="000000"/>
              <w:bottom w:val="single" w:sz="4" w:space="0" w:color="000000"/>
              <w:right w:val="single" w:sz="4" w:space="0" w:color="000000"/>
            </w:tcBorders>
          </w:tcPr>
          <w:p w14:paraId="39A4EEF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22,5 </w:t>
            </w:r>
          </w:p>
        </w:tc>
        <w:tc>
          <w:tcPr>
            <w:tcW w:w="849" w:type="dxa"/>
            <w:tcBorders>
              <w:top w:val="single" w:sz="4" w:space="0" w:color="000000"/>
              <w:left w:val="single" w:sz="4" w:space="0" w:color="000000"/>
              <w:bottom w:val="single" w:sz="4" w:space="0" w:color="000000"/>
              <w:right w:val="single" w:sz="4" w:space="0" w:color="000000"/>
            </w:tcBorders>
          </w:tcPr>
          <w:p w14:paraId="0770B67B"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42,6 </w:t>
            </w:r>
          </w:p>
        </w:tc>
        <w:tc>
          <w:tcPr>
            <w:tcW w:w="991" w:type="dxa"/>
            <w:tcBorders>
              <w:top w:val="single" w:sz="4" w:space="0" w:color="000000"/>
              <w:left w:val="single" w:sz="4" w:space="0" w:color="000000"/>
              <w:bottom w:val="single" w:sz="4" w:space="0" w:color="000000"/>
              <w:right w:val="single" w:sz="4" w:space="0" w:color="000000"/>
            </w:tcBorders>
          </w:tcPr>
          <w:p w14:paraId="0A152F0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82,50 </w:t>
            </w:r>
          </w:p>
        </w:tc>
      </w:tr>
      <w:tr w:rsidR="0025144B" w:rsidRPr="00316BFC" w14:paraId="25E5B7F9" w14:textId="77777777" w:rsidTr="00316BFC">
        <w:trPr>
          <w:trHeight w:val="362"/>
        </w:trPr>
        <w:tc>
          <w:tcPr>
            <w:tcW w:w="5103" w:type="dxa"/>
            <w:tcBorders>
              <w:top w:val="single" w:sz="4" w:space="0" w:color="000000"/>
              <w:left w:val="single" w:sz="4" w:space="0" w:color="000000"/>
              <w:bottom w:val="single" w:sz="4" w:space="0" w:color="000000"/>
              <w:right w:val="single" w:sz="4" w:space="0" w:color="000000"/>
            </w:tcBorders>
          </w:tcPr>
          <w:p w14:paraId="777C791A"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993" w:type="dxa"/>
            <w:tcBorders>
              <w:top w:val="single" w:sz="4" w:space="0" w:color="000000"/>
              <w:left w:val="single" w:sz="4" w:space="0" w:color="000000"/>
              <w:bottom w:val="single" w:sz="4" w:space="0" w:color="000000"/>
              <w:right w:val="single" w:sz="4" w:space="0" w:color="000000"/>
            </w:tcBorders>
          </w:tcPr>
          <w:p w14:paraId="7D3EC5F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39,5 </w:t>
            </w:r>
          </w:p>
        </w:tc>
        <w:tc>
          <w:tcPr>
            <w:tcW w:w="948" w:type="dxa"/>
            <w:tcBorders>
              <w:top w:val="single" w:sz="4" w:space="0" w:color="000000"/>
              <w:left w:val="single" w:sz="4" w:space="0" w:color="000000"/>
              <w:bottom w:val="single" w:sz="4" w:space="0" w:color="000000"/>
              <w:right w:val="single" w:sz="4" w:space="0" w:color="000000"/>
            </w:tcBorders>
          </w:tcPr>
          <w:p w14:paraId="6C3D87B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42,8 </w:t>
            </w:r>
          </w:p>
        </w:tc>
        <w:tc>
          <w:tcPr>
            <w:tcW w:w="755" w:type="dxa"/>
            <w:tcBorders>
              <w:top w:val="single" w:sz="4" w:space="0" w:color="000000"/>
              <w:left w:val="single" w:sz="4" w:space="0" w:color="000000"/>
              <w:bottom w:val="single" w:sz="4" w:space="0" w:color="000000"/>
              <w:right w:val="single" w:sz="4" w:space="0" w:color="000000"/>
            </w:tcBorders>
          </w:tcPr>
          <w:p w14:paraId="0F8D7D5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49,9 </w:t>
            </w:r>
          </w:p>
        </w:tc>
        <w:tc>
          <w:tcPr>
            <w:tcW w:w="849" w:type="dxa"/>
            <w:tcBorders>
              <w:top w:val="single" w:sz="4" w:space="0" w:color="000000"/>
              <w:left w:val="single" w:sz="4" w:space="0" w:color="000000"/>
              <w:bottom w:val="single" w:sz="4" w:space="0" w:color="000000"/>
              <w:right w:val="single" w:sz="4" w:space="0" w:color="000000"/>
            </w:tcBorders>
          </w:tcPr>
          <w:p w14:paraId="420E02B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56,5 </w:t>
            </w:r>
          </w:p>
        </w:tc>
        <w:tc>
          <w:tcPr>
            <w:tcW w:w="991" w:type="dxa"/>
            <w:tcBorders>
              <w:top w:val="single" w:sz="4" w:space="0" w:color="000000"/>
              <w:left w:val="single" w:sz="4" w:space="0" w:color="000000"/>
              <w:bottom w:val="single" w:sz="4" w:space="0" w:color="000000"/>
              <w:right w:val="single" w:sz="4" w:space="0" w:color="000000"/>
            </w:tcBorders>
          </w:tcPr>
          <w:p w14:paraId="2E8B0258"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64,5 </w:t>
            </w:r>
          </w:p>
        </w:tc>
      </w:tr>
    </w:tbl>
    <w:p w14:paraId="78CF824D" w14:textId="77777777" w:rsidR="0025144B" w:rsidRDefault="00986543" w:rsidP="004E2152">
      <w:pPr>
        <w:spacing w:after="0"/>
        <w:ind w:left="0" w:firstLine="567"/>
      </w:pP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5·10</w:t>
      </w:r>
      <w:r>
        <w:rPr>
          <w:vertAlign w:val="superscript"/>
        </w:rPr>
        <w:t>4</w:t>
      </w:r>
      <w:r>
        <w:t xml:space="preserve"> Па; определите, при каком давлении газа степень заполнения адсорбента составит 0,4. </w:t>
      </w:r>
    </w:p>
    <w:p w14:paraId="4BC6C2AD" w14:textId="77777777" w:rsidR="0025144B" w:rsidRDefault="00986543" w:rsidP="004E2152">
      <w:pPr>
        <w:numPr>
          <w:ilvl w:val="0"/>
          <w:numId w:val="13"/>
        </w:numPr>
        <w:spacing w:after="0"/>
        <w:ind w:left="0" w:firstLine="567"/>
      </w:pPr>
      <w:r>
        <w:t>Количество (V) N</w:t>
      </w:r>
      <w:r>
        <w:rPr>
          <w:vertAlign w:val="subscript"/>
        </w:rPr>
        <w:t>2</w:t>
      </w:r>
      <w:r>
        <w:t xml:space="preserve"> (273 K и 1,01·10</w:t>
      </w:r>
      <w:r>
        <w:rPr>
          <w:vertAlign w:val="superscript"/>
        </w:rPr>
        <w:t>5</w:t>
      </w:r>
      <w:r>
        <w:t xml:space="preserve"> Па), адсорбированное 1 г угля при 194,5 K и различном давлении следующее: </w:t>
      </w:r>
    </w:p>
    <w:tbl>
      <w:tblPr>
        <w:tblStyle w:val="TableGrid"/>
        <w:tblW w:w="9639" w:type="dxa"/>
        <w:tblInd w:w="-5" w:type="dxa"/>
        <w:tblLayout w:type="fixed"/>
        <w:tblCellMar>
          <w:top w:w="57" w:type="dxa"/>
          <w:bottom w:w="11" w:type="dxa"/>
          <w:right w:w="2" w:type="dxa"/>
        </w:tblCellMar>
        <w:tblLook w:val="04A0" w:firstRow="1" w:lastRow="0" w:firstColumn="1" w:lastColumn="0" w:noHBand="0" w:noVBand="1"/>
      </w:tblPr>
      <w:tblGrid>
        <w:gridCol w:w="5103"/>
        <w:gridCol w:w="993"/>
        <w:gridCol w:w="850"/>
        <w:gridCol w:w="851"/>
        <w:gridCol w:w="882"/>
        <w:gridCol w:w="960"/>
      </w:tblGrid>
      <w:tr w:rsidR="0025144B" w:rsidRPr="00316BFC" w14:paraId="512365CA" w14:textId="77777777" w:rsidTr="00316BFC">
        <w:trPr>
          <w:trHeight w:val="379"/>
        </w:trPr>
        <w:tc>
          <w:tcPr>
            <w:tcW w:w="5103" w:type="dxa"/>
            <w:tcBorders>
              <w:top w:val="single" w:sz="4" w:space="0" w:color="000000"/>
              <w:left w:val="single" w:sz="4" w:space="0" w:color="000000"/>
              <w:bottom w:val="single" w:sz="4" w:space="0" w:color="000000"/>
              <w:right w:val="single" w:sz="4" w:space="0" w:color="000000"/>
            </w:tcBorders>
          </w:tcPr>
          <w:p w14:paraId="232746AF" w14:textId="77777777" w:rsidR="0025144B" w:rsidRPr="00316BFC" w:rsidRDefault="00986543" w:rsidP="004E2152">
            <w:pPr>
              <w:spacing w:after="0" w:line="259" w:lineRule="auto"/>
              <w:ind w:left="0" w:firstLine="0"/>
              <w:jc w:val="left"/>
              <w:rPr>
                <w:sz w:val="24"/>
                <w:szCs w:val="24"/>
              </w:rPr>
            </w:pPr>
            <w:r w:rsidRPr="00316BFC">
              <w:rPr>
                <w:i/>
                <w:sz w:val="24"/>
                <w:szCs w:val="24"/>
              </w:rPr>
              <w:t>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993" w:type="dxa"/>
            <w:tcBorders>
              <w:top w:val="single" w:sz="4" w:space="0" w:color="000000"/>
              <w:left w:val="single" w:sz="4" w:space="0" w:color="000000"/>
              <w:bottom w:val="single" w:sz="4" w:space="0" w:color="000000"/>
              <w:right w:val="single" w:sz="4" w:space="0" w:color="000000"/>
            </w:tcBorders>
          </w:tcPr>
          <w:p w14:paraId="34CF6744" w14:textId="77777777" w:rsidR="0025144B" w:rsidRPr="00316BFC" w:rsidRDefault="00986543" w:rsidP="004E2152">
            <w:pPr>
              <w:spacing w:after="0" w:line="259" w:lineRule="auto"/>
              <w:ind w:left="0" w:firstLine="0"/>
              <w:jc w:val="right"/>
              <w:rPr>
                <w:sz w:val="24"/>
                <w:szCs w:val="24"/>
              </w:rPr>
            </w:pPr>
            <w:r w:rsidRPr="00316BFC">
              <w:rPr>
                <w:sz w:val="24"/>
                <w:szCs w:val="24"/>
              </w:rPr>
              <w:t>1,67</w:t>
            </w:r>
          </w:p>
        </w:tc>
        <w:tc>
          <w:tcPr>
            <w:tcW w:w="850" w:type="dxa"/>
            <w:tcBorders>
              <w:top w:val="single" w:sz="4" w:space="0" w:color="000000"/>
              <w:left w:val="single" w:sz="4" w:space="0" w:color="000000"/>
              <w:bottom w:val="single" w:sz="4" w:space="0" w:color="000000"/>
              <w:right w:val="single" w:sz="4" w:space="0" w:color="000000"/>
            </w:tcBorders>
          </w:tcPr>
          <w:p w14:paraId="13B95E51" w14:textId="77777777" w:rsidR="0025144B" w:rsidRPr="00316BFC" w:rsidRDefault="00986543" w:rsidP="004E2152">
            <w:pPr>
              <w:tabs>
                <w:tab w:val="right" w:pos="1297"/>
              </w:tabs>
              <w:spacing w:after="0" w:line="259" w:lineRule="auto"/>
              <w:ind w:left="0" w:firstLine="0"/>
              <w:jc w:val="left"/>
              <w:rPr>
                <w:sz w:val="24"/>
                <w:szCs w:val="24"/>
              </w:rPr>
            </w:pPr>
            <w:r w:rsidRPr="00316BFC">
              <w:rPr>
                <w:sz w:val="24"/>
                <w:szCs w:val="24"/>
              </w:rPr>
              <w:t xml:space="preserve"> </w:t>
            </w:r>
            <w:r w:rsidRPr="00316BFC">
              <w:rPr>
                <w:sz w:val="24"/>
                <w:szCs w:val="24"/>
              </w:rPr>
              <w:tab/>
              <w:t>8,83</w:t>
            </w:r>
          </w:p>
        </w:tc>
        <w:tc>
          <w:tcPr>
            <w:tcW w:w="851" w:type="dxa"/>
            <w:tcBorders>
              <w:top w:val="single" w:sz="4" w:space="0" w:color="000000"/>
              <w:left w:val="single" w:sz="4" w:space="0" w:color="000000"/>
              <w:bottom w:val="single" w:sz="4" w:space="0" w:color="000000"/>
              <w:right w:val="single" w:sz="4" w:space="0" w:color="000000"/>
            </w:tcBorders>
          </w:tcPr>
          <w:p w14:paraId="49640F42" w14:textId="77777777" w:rsidR="0025144B" w:rsidRPr="00316BFC" w:rsidRDefault="00986543" w:rsidP="004E2152">
            <w:pPr>
              <w:tabs>
                <w:tab w:val="right" w:pos="1121"/>
              </w:tabs>
              <w:spacing w:after="0" w:line="259" w:lineRule="auto"/>
              <w:ind w:left="0" w:firstLine="0"/>
              <w:jc w:val="left"/>
              <w:rPr>
                <w:sz w:val="24"/>
                <w:szCs w:val="24"/>
              </w:rPr>
            </w:pPr>
            <w:r w:rsidRPr="00316BFC">
              <w:rPr>
                <w:sz w:val="24"/>
                <w:szCs w:val="24"/>
              </w:rPr>
              <w:t xml:space="preserve"> </w:t>
            </w:r>
            <w:r w:rsidRPr="00316BFC">
              <w:rPr>
                <w:sz w:val="24"/>
                <w:szCs w:val="24"/>
              </w:rPr>
              <w:tab/>
              <w:t>20,0</w:t>
            </w:r>
          </w:p>
        </w:tc>
        <w:tc>
          <w:tcPr>
            <w:tcW w:w="882" w:type="dxa"/>
            <w:tcBorders>
              <w:top w:val="single" w:sz="4" w:space="0" w:color="000000"/>
              <w:left w:val="single" w:sz="4" w:space="0" w:color="000000"/>
              <w:bottom w:val="single" w:sz="4" w:space="0" w:color="000000"/>
              <w:right w:val="single" w:sz="4" w:space="0" w:color="000000"/>
            </w:tcBorders>
          </w:tcPr>
          <w:p w14:paraId="1EAA3BE8" w14:textId="77777777" w:rsidR="0025144B" w:rsidRPr="00316BFC" w:rsidRDefault="00986543" w:rsidP="004E2152">
            <w:pPr>
              <w:tabs>
                <w:tab w:val="right" w:pos="1230"/>
              </w:tabs>
              <w:spacing w:after="0" w:line="259" w:lineRule="auto"/>
              <w:ind w:left="0" w:firstLine="0"/>
              <w:jc w:val="left"/>
              <w:rPr>
                <w:sz w:val="24"/>
                <w:szCs w:val="24"/>
              </w:rPr>
            </w:pPr>
            <w:r w:rsidRPr="00316BFC">
              <w:rPr>
                <w:sz w:val="24"/>
                <w:szCs w:val="24"/>
              </w:rPr>
              <w:t xml:space="preserve"> </w:t>
            </w:r>
            <w:r w:rsidRPr="00316BFC">
              <w:rPr>
                <w:sz w:val="24"/>
                <w:szCs w:val="24"/>
              </w:rPr>
              <w:tab/>
              <w:t>36,3</w:t>
            </w:r>
          </w:p>
        </w:tc>
        <w:tc>
          <w:tcPr>
            <w:tcW w:w="960" w:type="dxa"/>
            <w:tcBorders>
              <w:top w:val="single" w:sz="4" w:space="0" w:color="000000"/>
              <w:left w:val="single" w:sz="4" w:space="0" w:color="000000"/>
              <w:bottom w:val="single" w:sz="4" w:space="0" w:color="000000"/>
              <w:right w:val="single" w:sz="4" w:space="0" w:color="000000"/>
            </w:tcBorders>
          </w:tcPr>
          <w:p w14:paraId="03C90076" w14:textId="77777777" w:rsidR="0025144B" w:rsidRPr="00316BFC" w:rsidRDefault="00986543" w:rsidP="004E2152">
            <w:pPr>
              <w:spacing w:after="0" w:line="259" w:lineRule="auto"/>
              <w:ind w:left="0" w:firstLine="0"/>
              <w:jc w:val="right"/>
              <w:rPr>
                <w:sz w:val="24"/>
                <w:szCs w:val="24"/>
              </w:rPr>
            </w:pPr>
            <w:r w:rsidRPr="00316BFC">
              <w:rPr>
                <w:sz w:val="24"/>
                <w:szCs w:val="24"/>
              </w:rPr>
              <w:t>52,0</w:t>
            </w:r>
          </w:p>
        </w:tc>
      </w:tr>
      <w:tr w:rsidR="0025144B" w:rsidRPr="00316BFC" w14:paraId="2E019017" w14:textId="77777777" w:rsidTr="00316BFC">
        <w:trPr>
          <w:trHeight w:val="439"/>
        </w:trPr>
        <w:tc>
          <w:tcPr>
            <w:tcW w:w="5103" w:type="dxa"/>
            <w:tcBorders>
              <w:top w:val="single" w:sz="4" w:space="0" w:color="000000"/>
              <w:left w:val="single" w:sz="4" w:space="0" w:color="000000"/>
              <w:bottom w:val="single" w:sz="4" w:space="0" w:color="000000"/>
              <w:right w:val="single" w:sz="4" w:space="0" w:color="000000"/>
            </w:tcBorders>
            <w:vAlign w:val="bottom"/>
          </w:tcPr>
          <w:p w14:paraId="5604D5B1"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993" w:type="dxa"/>
            <w:tcBorders>
              <w:top w:val="single" w:sz="4" w:space="0" w:color="000000"/>
              <w:left w:val="single" w:sz="4" w:space="0" w:color="000000"/>
              <w:bottom w:val="single" w:sz="4" w:space="0" w:color="000000"/>
              <w:right w:val="single" w:sz="4" w:space="0" w:color="000000"/>
            </w:tcBorders>
            <w:vAlign w:val="bottom"/>
          </w:tcPr>
          <w:p w14:paraId="1286C2F1" w14:textId="77777777" w:rsidR="0025144B" w:rsidRPr="00316BFC" w:rsidRDefault="00986543" w:rsidP="004E2152">
            <w:pPr>
              <w:spacing w:after="0" w:line="259" w:lineRule="auto"/>
              <w:ind w:left="0" w:firstLine="0"/>
              <w:jc w:val="right"/>
              <w:rPr>
                <w:sz w:val="24"/>
                <w:szCs w:val="24"/>
              </w:rPr>
            </w:pPr>
            <w:r w:rsidRPr="00316BFC">
              <w:rPr>
                <w:sz w:val="24"/>
                <w:szCs w:val="24"/>
              </w:rPr>
              <w:t>3,47</w:t>
            </w:r>
          </w:p>
        </w:tc>
        <w:tc>
          <w:tcPr>
            <w:tcW w:w="850" w:type="dxa"/>
            <w:tcBorders>
              <w:top w:val="single" w:sz="4" w:space="0" w:color="000000"/>
              <w:left w:val="single" w:sz="4" w:space="0" w:color="000000"/>
              <w:bottom w:val="single" w:sz="4" w:space="0" w:color="000000"/>
              <w:right w:val="single" w:sz="4" w:space="0" w:color="000000"/>
            </w:tcBorders>
            <w:vAlign w:val="bottom"/>
          </w:tcPr>
          <w:p w14:paraId="56F150A5" w14:textId="77777777" w:rsidR="0025144B" w:rsidRPr="00316BFC" w:rsidRDefault="00986543" w:rsidP="004E2152">
            <w:pPr>
              <w:tabs>
                <w:tab w:val="right" w:pos="1297"/>
              </w:tabs>
              <w:spacing w:after="0" w:line="259" w:lineRule="auto"/>
              <w:ind w:left="0" w:firstLine="0"/>
              <w:jc w:val="left"/>
              <w:rPr>
                <w:sz w:val="24"/>
                <w:szCs w:val="24"/>
              </w:rPr>
            </w:pPr>
            <w:r w:rsidRPr="00316BFC">
              <w:rPr>
                <w:sz w:val="24"/>
                <w:szCs w:val="24"/>
              </w:rPr>
              <w:t xml:space="preserve"> </w:t>
            </w:r>
            <w:r w:rsidRPr="00316BFC">
              <w:rPr>
                <w:sz w:val="24"/>
                <w:szCs w:val="24"/>
              </w:rPr>
              <w:tab/>
              <w:t>13,83</w:t>
            </w:r>
          </w:p>
        </w:tc>
        <w:tc>
          <w:tcPr>
            <w:tcW w:w="851" w:type="dxa"/>
            <w:tcBorders>
              <w:top w:val="single" w:sz="4" w:space="0" w:color="000000"/>
              <w:left w:val="single" w:sz="4" w:space="0" w:color="000000"/>
              <w:bottom w:val="single" w:sz="4" w:space="0" w:color="000000"/>
              <w:right w:val="single" w:sz="4" w:space="0" w:color="000000"/>
            </w:tcBorders>
            <w:vAlign w:val="bottom"/>
          </w:tcPr>
          <w:p w14:paraId="02AFB385" w14:textId="77777777" w:rsidR="0025144B" w:rsidRPr="00316BFC" w:rsidRDefault="00986543" w:rsidP="004E2152">
            <w:pPr>
              <w:tabs>
                <w:tab w:val="right" w:pos="1121"/>
              </w:tabs>
              <w:spacing w:after="0" w:line="259" w:lineRule="auto"/>
              <w:ind w:left="0" w:firstLine="0"/>
              <w:jc w:val="left"/>
              <w:rPr>
                <w:sz w:val="24"/>
                <w:szCs w:val="24"/>
              </w:rPr>
            </w:pPr>
            <w:r w:rsidRPr="00316BFC">
              <w:rPr>
                <w:sz w:val="24"/>
                <w:szCs w:val="24"/>
              </w:rPr>
              <w:t xml:space="preserve"> </w:t>
            </w:r>
            <w:r w:rsidRPr="00316BFC">
              <w:rPr>
                <w:sz w:val="24"/>
                <w:szCs w:val="24"/>
              </w:rPr>
              <w:tab/>
              <w:t>23,0</w:t>
            </w:r>
          </w:p>
        </w:tc>
        <w:tc>
          <w:tcPr>
            <w:tcW w:w="882" w:type="dxa"/>
            <w:tcBorders>
              <w:top w:val="single" w:sz="4" w:space="0" w:color="000000"/>
              <w:left w:val="single" w:sz="4" w:space="0" w:color="000000"/>
              <w:bottom w:val="single" w:sz="4" w:space="0" w:color="000000"/>
              <w:right w:val="single" w:sz="4" w:space="0" w:color="000000"/>
            </w:tcBorders>
            <w:vAlign w:val="bottom"/>
          </w:tcPr>
          <w:p w14:paraId="2986A62C" w14:textId="77777777" w:rsidR="0025144B" w:rsidRPr="00316BFC" w:rsidRDefault="00986543" w:rsidP="004E2152">
            <w:pPr>
              <w:tabs>
                <w:tab w:val="right" w:pos="1230"/>
              </w:tabs>
              <w:spacing w:after="0" w:line="259" w:lineRule="auto"/>
              <w:ind w:left="0" w:firstLine="0"/>
              <w:jc w:val="left"/>
              <w:rPr>
                <w:sz w:val="24"/>
                <w:szCs w:val="24"/>
              </w:rPr>
            </w:pPr>
            <w:r w:rsidRPr="00316BFC">
              <w:rPr>
                <w:sz w:val="24"/>
                <w:szCs w:val="24"/>
              </w:rPr>
              <w:t xml:space="preserve"> </w:t>
            </w:r>
            <w:r w:rsidRPr="00316BFC">
              <w:rPr>
                <w:sz w:val="24"/>
                <w:szCs w:val="24"/>
              </w:rPr>
              <w:tab/>
              <w:t>27,94</w:t>
            </w:r>
          </w:p>
        </w:tc>
        <w:tc>
          <w:tcPr>
            <w:tcW w:w="960" w:type="dxa"/>
            <w:tcBorders>
              <w:top w:val="single" w:sz="4" w:space="0" w:color="000000"/>
              <w:left w:val="single" w:sz="4" w:space="0" w:color="000000"/>
              <w:bottom w:val="single" w:sz="4" w:space="0" w:color="000000"/>
              <w:right w:val="single" w:sz="4" w:space="0" w:color="000000"/>
            </w:tcBorders>
            <w:vAlign w:val="bottom"/>
          </w:tcPr>
          <w:p w14:paraId="2DA1A9F3" w14:textId="77777777" w:rsidR="0025144B" w:rsidRPr="00316BFC" w:rsidRDefault="00986543" w:rsidP="004E2152">
            <w:pPr>
              <w:spacing w:after="0" w:line="259" w:lineRule="auto"/>
              <w:ind w:left="0" w:firstLine="0"/>
              <w:jc w:val="right"/>
              <w:rPr>
                <w:sz w:val="24"/>
                <w:szCs w:val="24"/>
              </w:rPr>
            </w:pPr>
            <w:r w:rsidRPr="00316BFC">
              <w:rPr>
                <w:sz w:val="24"/>
                <w:szCs w:val="24"/>
              </w:rPr>
              <w:t>33,43</w:t>
            </w:r>
          </w:p>
        </w:tc>
      </w:tr>
    </w:tbl>
    <w:p w14:paraId="0D01A0C5" w14:textId="77777777" w:rsidR="0025144B" w:rsidRDefault="00986543" w:rsidP="004E2152">
      <w:pPr>
        <w:spacing w:after="0" w:line="240" w:lineRule="auto"/>
        <w:ind w:left="0" w:firstLine="567"/>
      </w:pP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2,7·10</w:t>
      </w:r>
      <w:r>
        <w:rPr>
          <w:vertAlign w:val="superscript"/>
        </w:rPr>
        <w:t>4</w:t>
      </w:r>
      <w:r>
        <w:t xml:space="preserve"> Па; определите, при каком давлении газа степень заполнения адсорбента составит 0,4. </w:t>
      </w:r>
    </w:p>
    <w:p w14:paraId="128153F3" w14:textId="77777777" w:rsidR="0025144B" w:rsidRDefault="00986543" w:rsidP="004E2152">
      <w:pPr>
        <w:numPr>
          <w:ilvl w:val="0"/>
          <w:numId w:val="13"/>
        </w:numPr>
        <w:spacing w:after="0" w:line="240" w:lineRule="auto"/>
        <w:ind w:left="0" w:firstLine="567"/>
      </w:pPr>
      <w:r>
        <w:t>Количество (V) аргона (273 K и 1,01·10</w:t>
      </w:r>
      <w:r>
        <w:rPr>
          <w:vertAlign w:val="superscript"/>
        </w:rPr>
        <w:t>5</w:t>
      </w:r>
      <w:r>
        <w:t xml:space="preserve"> Па), адсорбированное 1 г угля при 194,5 K и различном давлении следующее: </w:t>
      </w:r>
    </w:p>
    <w:tbl>
      <w:tblPr>
        <w:tblStyle w:val="TableGrid"/>
        <w:tblW w:w="9642" w:type="dxa"/>
        <w:tblInd w:w="-5" w:type="dxa"/>
        <w:tblCellMar>
          <w:top w:w="9" w:type="dxa"/>
          <w:left w:w="7" w:type="dxa"/>
          <w:right w:w="115" w:type="dxa"/>
        </w:tblCellMar>
        <w:tblLook w:val="04A0" w:firstRow="1" w:lastRow="0" w:firstColumn="1" w:lastColumn="0" w:noHBand="0" w:noVBand="1"/>
      </w:tblPr>
      <w:tblGrid>
        <w:gridCol w:w="5103"/>
        <w:gridCol w:w="964"/>
        <w:gridCol w:w="862"/>
        <w:gridCol w:w="860"/>
        <w:gridCol w:w="860"/>
        <w:gridCol w:w="993"/>
      </w:tblGrid>
      <w:tr w:rsidR="0025144B" w:rsidRPr="00316BFC" w14:paraId="215CF18A" w14:textId="77777777" w:rsidTr="00316BFC">
        <w:trPr>
          <w:trHeight w:val="334"/>
        </w:trPr>
        <w:tc>
          <w:tcPr>
            <w:tcW w:w="5103" w:type="dxa"/>
            <w:tcBorders>
              <w:top w:val="single" w:sz="4" w:space="0" w:color="000000"/>
              <w:left w:val="single" w:sz="4" w:space="0" w:color="000000"/>
              <w:bottom w:val="single" w:sz="4" w:space="0" w:color="000000"/>
              <w:right w:val="single" w:sz="4" w:space="0" w:color="000000"/>
            </w:tcBorders>
          </w:tcPr>
          <w:p w14:paraId="067E5577" w14:textId="77777777" w:rsidR="0025144B" w:rsidRPr="00316BFC" w:rsidRDefault="00986543" w:rsidP="004E2152">
            <w:pPr>
              <w:spacing w:after="0" w:line="259" w:lineRule="auto"/>
              <w:ind w:left="0" w:firstLine="0"/>
              <w:jc w:val="left"/>
              <w:rPr>
                <w:sz w:val="24"/>
                <w:szCs w:val="24"/>
              </w:rPr>
            </w:pPr>
            <w:r w:rsidRPr="00316BFC">
              <w:rPr>
                <w:i/>
                <w:sz w:val="24"/>
                <w:szCs w:val="24"/>
              </w:rPr>
              <w:t>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964" w:type="dxa"/>
            <w:tcBorders>
              <w:top w:val="single" w:sz="4" w:space="0" w:color="000000"/>
              <w:left w:val="single" w:sz="4" w:space="0" w:color="000000"/>
              <w:bottom w:val="single" w:sz="4" w:space="0" w:color="000000"/>
              <w:right w:val="single" w:sz="4" w:space="0" w:color="000000"/>
            </w:tcBorders>
          </w:tcPr>
          <w:p w14:paraId="37A174F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3,22 </w:t>
            </w:r>
          </w:p>
        </w:tc>
        <w:tc>
          <w:tcPr>
            <w:tcW w:w="862" w:type="dxa"/>
            <w:tcBorders>
              <w:top w:val="single" w:sz="4" w:space="0" w:color="000000"/>
              <w:left w:val="single" w:sz="4" w:space="0" w:color="000000"/>
              <w:bottom w:val="single" w:sz="4" w:space="0" w:color="000000"/>
              <w:right w:val="single" w:sz="4" w:space="0" w:color="000000"/>
            </w:tcBorders>
          </w:tcPr>
          <w:p w14:paraId="4810430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7,25 </w:t>
            </w:r>
          </w:p>
        </w:tc>
        <w:tc>
          <w:tcPr>
            <w:tcW w:w="860" w:type="dxa"/>
            <w:tcBorders>
              <w:top w:val="single" w:sz="4" w:space="0" w:color="000000"/>
              <w:left w:val="single" w:sz="4" w:space="0" w:color="000000"/>
              <w:bottom w:val="single" w:sz="4" w:space="0" w:color="000000"/>
              <w:right w:val="single" w:sz="4" w:space="0" w:color="000000"/>
            </w:tcBorders>
          </w:tcPr>
          <w:p w14:paraId="32E8389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13,15 </w:t>
            </w:r>
          </w:p>
        </w:tc>
        <w:tc>
          <w:tcPr>
            <w:tcW w:w="860" w:type="dxa"/>
            <w:tcBorders>
              <w:top w:val="single" w:sz="4" w:space="0" w:color="000000"/>
              <w:left w:val="single" w:sz="4" w:space="0" w:color="000000"/>
              <w:bottom w:val="single" w:sz="4" w:space="0" w:color="000000"/>
              <w:right w:val="single" w:sz="4" w:space="0" w:color="000000"/>
            </w:tcBorders>
          </w:tcPr>
          <w:p w14:paraId="11CFB28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17,25 </w:t>
            </w:r>
          </w:p>
        </w:tc>
        <w:tc>
          <w:tcPr>
            <w:tcW w:w="993" w:type="dxa"/>
            <w:tcBorders>
              <w:top w:val="single" w:sz="4" w:space="0" w:color="000000"/>
              <w:left w:val="single" w:sz="4" w:space="0" w:color="000000"/>
              <w:bottom w:val="single" w:sz="4" w:space="0" w:color="000000"/>
              <w:right w:val="single" w:sz="4" w:space="0" w:color="000000"/>
            </w:tcBorders>
          </w:tcPr>
          <w:p w14:paraId="68019FD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39,5 </w:t>
            </w:r>
          </w:p>
        </w:tc>
      </w:tr>
      <w:tr w:rsidR="0025144B" w:rsidRPr="00316BFC" w14:paraId="63823DA3" w14:textId="77777777" w:rsidTr="00316BFC">
        <w:trPr>
          <w:trHeight w:val="331"/>
        </w:trPr>
        <w:tc>
          <w:tcPr>
            <w:tcW w:w="5103" w:type="dxa"/>
            <w:tcBorders>
              <w:top w:val="single" w:sz="4" w:space="0" w:color="000000"/>
              <w:left w:val="single" w:sz="4" w:space="0" w:color="000000"/>
              <w:bottom w:val="single" w:sz="4" w:space="0" w:color="000000"/>
              <w:right w:val="single" w:sz="4" w:space="0" w:color="000000"/>
            </w:tcBorders>
          </w:tcPr>
          <w:p w14:paraId="05AB0218"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964" w:type="dxa"/>
            <w:tcBorders>
              <w:top w:val="single" w:sz="4" w:space="0" w:color="000000"/>
              <w:left w:val="single" w:sz="4" w:space="0" w:color="000000"/>
              <w:bottom w:val="single" w:sz="4" w:space="0" w:color="000000"/>
              <w:right w:val="single" w:sz="4" w:space="0" w:color="000000"/>
            </w:tcBorders>
          </w:tcPr>
          <w:p w14:paraId="0C7C06B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5,09 </w:t>
            </w:r>
          </w:p>
        </w:tc>
        <w:tc>
          <w:tcPr>
            <w:tcW w:w="862" w:type="dxa"/>
            <w:tcBorders>
              <w:top w:val="single" w:sz="4" w:space="0" w:color="000000"/>
              <w:left w:val="single" w:sz="4" w:space="0" w:color="000000"/>
              <w:bottom w:val="single" w:sz="4" w:space="0" w:color="000000"/>
              <w:right w:val="single" w:sz="4" w:space="0" w:color="000000"/>
            </w:tcBorders>
          </w:tcPr>
          <w:p w14:paraId="0D1A9CEF"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10,02 </w:t>
            </w:r>
          </w:p>
        </w:tc>
        <w:tc>
          <w:tcPr>
            <w:tcW w:w="860" w:type="dxa"/>
            <w:tcBorders>
              <w:top w:val="single" w:sz="4" w:space="0" w:color="000000"/>
              <w:left w:val="single" w:sz="4" w:space="0" w:color="000000"/>
              <w:bottom w:val="single" w:sz="4" w:space="0" w:color="000000"/>
              <w:right w:val="single" w:sz="4" w:space="0" w:color="000000"/>
            </w:tcBorders>
          </w:tcPr>
          <w:p w14:paraId="5103395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15,56 </w:t>
            </w:r>
          </w:p>
        </w:tc>
        <w:tc>
          <w:tcPr>
            <w:tcW w:w="860" w:type="dxa"/>
            <w:tcBorders>
              <w:top w:val="single" w:sz="4" w:space="0" w:color="000000"/>
              <w:left w:val="single" w:sz="4" w:space="0" w:color="000000"/>
              <w:bottom w:val="single" w:sz="4" w:space="0" w:color="000000"/>
              <w:right w:val="single" w:sz="4" w:space="0" w:color="000000"/>
            </w:tcBorders>
          </w:tcPr>
          <w:p w14:paraId="03BC9C00"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18,81 </w:t>
            </w:r>
          </w:p>
        </w:tc>
        <w:tc>
          <w:tcPr>
            <w:tcW w:w="993" w:type="dxa"/>
            <w:tcBorders>
              <w:top w:val="single" w:sz="4" w:space="0" w:color="000000"/>
              <w:left w:val="single" w:sz="4" w:space="0" w:color="000000"/>
              <w:bottom w:val="single" w:sz="4" w:space="0" w:color="000000"/>
              <w:right w:val="single" w:sz="4" w:space="0" w:color="000000"/>
            </w:tcBorders>
          </w:tcPr>
          <w:p w14:paraId="75B95F1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29,14 </w:t>
            </w:r>
          </w:p>
        </w:tc>
      </w:tr>
    </w:tbl>
    <w:p w14:paraId="1683844A" w14:textId="77777777" w:rsidR="0025144B" w:rsidRDefault="00986543" w:rsidP="004E2152">
      <w:pPr>
        <w:spacing w:after="0" w:line="240" w:lineRule="auto"/>
        <w:ind w:left="0" w:firstLine="567"/>
      </w:pP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3·10</w:t>
      </w:r>
      <w:r>
        <w:rPr>
          <w:vertAlign w:val="superscript"/>
        </w:rPr>
        <w:t>4</w:t>
      </w:r>
      <w:r>
        <w:t xml:space="preserve"> Па; при каком давлении газа степень заполнения 0,4. </w:t>
      </w:r>
    </w:p>
    <w:p w14:paraId="4E76B7D7" w14:textId="77777777" w:rsidR="0025144B" w:rsidRDefault="00986543" w:rsidP="004E2152">
      <w:pPr>
        <w:numPr>
          <w:ilvl w:val="0"/>
          <w:numId w:val="13"/>
        </w:numPr>
        <w:spacing w:after="0" w:line="240" w:lineRule="auto"/>
        <w:ind w:left="0" w:firstLine="567"/>
      </w:pPr>
      <w:r>
        <w:t>Количество (V) этилена (273 K и 1,01·10</w:t>
      </w:r>
      <w:r>
        <w:rPr>
          <w:vertAlign w:val="superscript"/>
        </w:rPr>
        <w:t>5</w:t>
      </w:r>
      <w:r>
        <w:t xml:space="preserve"> Па), адсорбированное 1 г угля при 293 K и различном давлении следующее: </w:t>
      </w:r>
    </w:p>
    <w:tbl>
      <w:tblPr>
        <w:tblStyle w:val="TableGrid"/>
        <w:tblW w:w="9639" w:type="dxa"/>
        <w:tblInd w:w="-5" w:type="dxa"/>
        <w:tblCellMar>
          <w:top w:w="11" w:type="dxa"/>
          <w:left w:w="7" w:type="dxa"/>
          <w:right w:w="115" w:type="dxa"/>
        </w:tblCellMar>
        <w:tblLook w:val="04A0" w:firstRow="1" w:lastRow="0" w:firstColumn="1" w:lastColumn="0" w:noHBand="0" w:noVBand="1"/>
      </w:tblPr>
      <w:tblGrid>
        <w:gridCol w:w="5103"/>
        <w:gridCol w:w="851"/>
        <w:gridCol w:w="982"/>
        <w:gridCol w:w="862"/>
        <w:gridCol w:w="850"/>
        <w:gridCol w:w="991"/>
      </w:tblGrid>
      <w:tr w:rsidR="0025144B" w:rsidRPr="00316BFC" w14:paraId="5964BAD8" w14:textId="77777777" w:rsidTr="00316BFC">
        <w:trPr>
          <w:trHeight w:val="334"/>
        </w:trPr>
        <w:tc>
          <w:tcPr>
            <w:tcW w:w="5103" w:type="dxa"/>
            <w:tcBorders>
              <w:top w:val="single" w:sz="4" w:space="0" w:color="000000"/>
              <w:left w:val="single" w:sz="4" w:space="0" w:color="000000"/>
              <w:bottom w:val="single" w:sz="4" w:space="0" w:color="000000"/>
              <w:right w:val="single" w:sz="4" w:space="0" w:color="000000"/>
            </w:tcBorders>
          </w:tcPr>
          <w:p w14:paraId="3B778C58" w14:textId="77777777" w:rsidR="0025144B" w:rsidRPr="00316BFC" w:rsidRDefault="00986543" w:rsidP="004E2152">
            <w:pPr>
              <w:spacing w:after="0" w:line="259" w:lineRule="auto"/>
              <w:ind w:left="0" w:firstLine="0"/>
              <w:jc w:val="left"/>
              <w:rPr>
                <w:sz w:val="24"/>
                <w:szCs w:val="24"/>
              </w:rPr>
            </w:pPr>
            <w:r w:rsidRPr="00316BFC">
              <w:rPr>
                <w:i/>
                <w:sz w:val="24"/>
                <w:szCs w:val="24"/>
              </w:rPr>
              <w:t>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851" w:type="dxa"/>
            <w:tcBorders>
              <w:top w:val="single" w:sz="4" w:space="0" w:color="000000"/>
              <w:left w:val="single" w:sz="4" w:space="0" w:color="000000"/>
              <w:bottom w:val="single" w:sz="4" w:space="0" w:color="000000"/>
              <w:right w:val="single" w:sz="4" w:space="0" w:color="000000"/>
            </w:tcBorders>
          </w:tcPr>
          <w:p w14:paraId="744FF29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2,0 </w:t>
            </w:r>
          </w:p>
        </w:tc>
        <w:tc>
          <w:tcPr>
            <w:tcW w:w="982" w:type="dxa"/>
            <w:tcBorders>
              <w:top w:val="single" w:sz="4" w:space="0" w:color="000000"/>
              <w:left w:val="single" w:sz="4" w:space="0" w:color="000000"/>
              <w:bottom w:val="single" w:sz="4" w:space="0" w:color="000000"/>
              <w:right w:val="single" w:sz="4" w:space="0" w:color="000000"/>
            </w:tcBorders>
          </w:tcPr>
          <w:p w14:paraId="3A1B91C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4,27 </w:t>
            </w:r>
          </w:p>
        </w:tc>
        <w:tc>
          <w:tcPr>
            <w:tcW w:w="862" w:type="dxa"/>
            <w:tcBorders>
              <w:top w:val="single" w:sz="4" w:space="0" w:color="000000"/>
              <w:left w:val="single" w:sz="4" w:space="0" w:color="000000"/>
              <w:bottom w:val="single" w:sz="4" w:space="0" w:color="000000"/>
              <w:right w:val="single" w:sz="4" w:space="0" w:color="000000"/>
            </w:tcBorders>
          </w:tcPr>
          <w:p w14:paraId="4EB38AC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10,57 </w:t>
            </w:r>
          </w:p>
        </w:tc>
        <w:tc>
          <w:tcPr>
            <w:tcW w:w="850" w:type="dxa"/>
            <w:tcBorders>
              <w:top w:val="single" w:sz="4" w:space="0" w:color="000000"/>
              <w:left w:val="single" w:sz="4" w:space="0" w:color="000000"/>
              <w:bottom w:val="single" w:sz="4" w:space="0" w:color="000000"/>
              <w:right w:val="single" w:sz="4" w:space="0" w:color="000000"/>
            </w:tcBorders>
          </w:tcPr>
          <w:p w14:paraId="58DFE330"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29,5 </w:t>
            </w:r>
          </w:p>
        </w:tc>
        <w:tc>
          <w:tcPr>
            <w:tcW w:w="991" w:type="dxa"/>
            <w:tcBorders>
              <w:top w:val="single" w:sz="4" w:space="0" w:color="000000"/>
              <w:left w:val="single" w:sz="4" w:space="0" w:color="000000"/>
              <w:bottom w:val="single" w:sz="4" w:space="0" w:color="000000"/>
              <w:right w:val="single" w:sz="4" w:space="0" w:color="000000"/>
            </w:tcBorders>
          </w:tcPr>
          <w:p w14:paraId="201B7BAF"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91,5 </w:t>
            </w:r>
          </w:p>
        </w:tc>
      </w:tr>
      <w:tr w:rsidR="0025144B" w:rsidRPr="00316BFC" w14:paraId="59067CBD" w14:textId="77777777" w:rsidTr="00316BFC">
        <w:trPr>
          <w:trHeight w:val="360"/>
        </w:trPr>
        <w:tc>
          <w:tcPr>
            <w:tcW w:w="5103" w:type="dxa"/>
            <w:tcBorders>
              <w:top w:val="single" w:sz="4" w:space="0" w:color="000000"/>
              <w:left w:val="single" w:sz="4" w:space="0" w:color="000000"/>
              <w:bottom w:val="single" w:sz="4" w:space="0" w:color="000000"/>
              <w:right w:val="single" w:sz="4" w:space="0" w:color="000000"/>
            </w:tcBorders>
          </w:tcPr>
          <w:p w14:paraId="0860DB3F"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851" w:type="dxa"/>
            <w:tcBorders>
              <w:top w:val="single" w:sz="4" w:space="0" w:color="000000"/>
              <w:left w:val="single" w:sz="4" w:space="0" w:color="000000"/>
              <w:bottom w:val="single" w:sz="4" w:space="0" w:color="000000"/>
              <w:right w:val="single" w:sz="4" w:space="0" w:color="000000"/>
            </w:tcBorders>
          </w:tcPr>
          <w:p w14:paraId="06C7AD2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10,4 </w:t>
            </w:r>
          </w:p>
        </w:tc>
        <w:tc>
          <w:tcPr>
            <w:tcW w:w="982" w:type="dxa"/>
            <w:tcBorders>
              <w:top w:val="single" w:sz="4" w:space="0" w:color="000000"/>
              <w:left w:val="single" w:sz="4" w:space="0" w:color="000000"/>
              <w:bottom w:val="single" w:sz="4" w:space="0" w:color="000000"/>
              <w:right w:val="single" w:sz="4" w:space="0" w:color="000000"/>
            </w:tcBorders>
          </w:tcPr>
          <w:p w14:paraId="354A333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20,8 </w:t>
            </w:r>
          </w:p>
        </w:tc>
        <w:tc>
          <w:tcPr>
            <w:tcW w:w="862" w:type="dxa"/>
            <w:tcBorders>
              <w:top w:val="single" w:sz="4" w:space="0" w:color="000000"/>
              <w:left w:val="single" w:sz="4" w:space="0" w:color="000000"/>
              <w:bottom w:val="single" w:sz="4" w:space="0" w:color="000000"/>
              <w:right w:val="single" w:sz="4" w:space="0" w:color="000000"/>
            </w:tcBorders>
          </w:tcPr>
          <w:p w14:paraId="7A9AB4F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30,5 </w:t>
            </w:r>
          </w:p>
        </w:tc>
        <w:tc>
          <w:tcPr>
            <w:tcW w:w="850" w:type="dxa"/>
            <w:tcBorders>
              <w:top w:val="single" w:sz="4" w:space="0" w:color="000000"/>
              <w:left w:val="single" w:sz="4" w:space="0" w:color="000000"/>
              <w:bottom w:val="single" w:sz="4" w:space="0" w:color="000000"/>
              <w:right w:val="single" w:sz="4" w:space="0" w:color="000000"/>
            </w:tcBorders>
          </w:tcPr>
          <w:p w14:paraId="1C1D639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42,4 </w:t>
            </w:r>
          </w:p>
        </w:tc>
        <w:tc>
          <w:tcPr>
            <w:tcW w:w="991" w:type="dxa"/>
            <w:tcBorders>
              <w:top w:val="single" w:sz="4" w:space="0" w:color="000000"/>
              <w:left w:val="single" w:sz="4" w:space="0" w:color="000000"/>
              <w:bottom w:val="single" w:sz="4" w:space="0" w:color="000000"/>
              <w:right w:val="single" w:sz="4" w:space="0" w:color="000000"/>
            </w:tcBorders>
          </w:tcPr>
          <w:p w14:paraId="2E825513"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55,2 </w:t>
            </w:r>
          </w:p>
        </w:tc>
      </w:tr>
    </w:tbl>
    <w:p w14:paraId="68EC3965" w14:textId="77777777" w:rsidR="0025144B" w:rsidRDefault="00986543" w:rsidP="004E2152">
      <w:pPr>
        <w:spacing w:after="0" w:line="240" w:lineRule="auto"/>
        <w:ind w:left="0" w:firstLine="567"/>
      </w:pPr>
      <w:r>
        <w:t xml:space="preserve">Постройте изотерму адсорбции V = f (P) и p/V = f (P); опишите изотерму адсорбции с помощью уравнения Ленгмюра; определите величину адсорбции </w:t>
      </w:r>
    </w:p>
    <w:p w14:paraId="4962D69F" w14:textId="77777777" w:rsidR="0025144B" w:rsidRDefault="00986543" w:rsidP="004E2152">
      <w:pPr>
        <w:spacing w:after="0" w:line="240" w:lineRule="auto"/>
        <w:ind w:left="0" w:firstLine="567"/>
      </w:pPr>
      <w:r>
        <w:t>(м</w:t>
      </w:r>
      <w:r>
        <w:rPr>
          <w:vertAlign w:val="superscript"/>
        </w:rPr>
        <w:t>3</w:t>
      </w:r>
      <w:r>
        <w:t xml:space="preserve">/г) </w:t>
      </w:r>
      <w:r>
        <w:tab/>
        <w:t xml:space="preserve">при </w:t>
      </w:r>
      <w:r>
        <w:tab/>
        <w:t xml:space="preserve">максимальном </w:t>
      </w:r>
      <w:r>
        <w:tab/>
        <w:t xml:space="preserve">заполнении </w:t>
      </w:r>
      <w:r>
        <w:tab/>
        <w:t xml:space="preserve">адсорбента; </w:t>
      </w:r>
      <w:r>
        <w:tab/>
        <w:t xml:space="preserve">определите </w:t>
      </w:r>
      <w:r>
        <w:tab/>
        <w:t>степень заполнения адсорбента при давлении 2·10</w:t>
      </w:r>
      <w:r>
        <w:rPr>
          <w:vertAlign w:val="superscript"/>
        </w:rPr>
        <w:t>4</w:t>
      </w:r>
      <w:r>
        <w:t xml:space="preserve"> Па, при каком давлении газа степень заполнения 0,4. </w:t>
      </w:r>
    </w:p>
    <w:p w14:paraId="6FD0600F" w14:textId="6C4B35F8" w:rsidR="0025144B" w:rsidRDefault="00986543" w:rsidP="004E2152">
      <w:pPr>
        <w:numPr>
          <w:ilvl w:val="0"/>
          <w:numId w:val="13"/>
        </w:numPr>
        <w:spacing w:after="0" w:line="240" w:lineRule="auto"/>
        <w:ind w:left="0" w:firstLine="567"/>
      </w:pPr>
      <w:r>
        <w:t>Количество (V) метана (273 K и 1,01·10</w:t>
      </w:r>
      <w:r>
        <w:rPr>
          <w:vertAlign w:val="superscript"/>
        </w:rPr>
        <w:t>5</w:t>
      </w:r>
      <w:r>
        <w:t xml:space="preserve"> Па), адсорбированное 1 г угля при 194,5 K и различном давлении следующее: </w:t>
      </w:r>
    </w:p>
    <w:p w14:paraId="1C626335" w14:textId="77777777" w:rsidR="00316BFC" w:rsidRDefault="00316BFC" w:rsidP="004E2152">
      <w:pPr>
        <w:spacing w:after="0" w:line="240" w:lineRule="auto"/>
        <w:ind w:left="0" w:firstLine="0"/>
      </w:pPr>
    </w:p>
    <w:tbl>
      <w:tblPr>
        <w:tblStyle w:val="TableGrid"/>
        <w:tblW w:w="9639" w:type="dxa"/>
        <w:tblInd w:w="-5" w:type="dxa"/>
        <w:tblCellMar>
          <w:top w:w="35" w:type="dxa"/>
          <w:left w:w="7" w:type="dxa"/>
          <w:right w:w="115" w:type="dxa"/>
        </w:tblCellMar>
        <w:tblLook w:val="04A0" w:firstRow="1" w:lastRow="0" w:firstColumn="1" w:lastColumn="0" w:noHBand="0" w:noVBand="1"/>
      </w:tblPr>
      <w:tblGrid>
        <w:gridCol w:w="5103"/>
        <w:gridCol w:w="851"/>
        <w:gridCol w:w="992"/>
        <w:gridCol w:w="851"/>
        <w:gridCol w:w="850"/>
        <w:gridCol w:w="992"/>
      </w:tblGrid>
      <w:tr w:rsidR="0025144B" w:rsidRPr="00316BFC" w14:paraId="2D6DE107" w14:textId="77777777" w:rsidTr="00316BFC">
        <w:trPr>
          <w:trHeight w:val="355"/>
        </w:trPr>
        <w:tc>
          <w:tcPr>
            <w:tcW w:w="5103" w:type="dxa"/>
            <w:tcBorders>
              <w:top w:val="single" w:sz="4" w:space="0" w:color="000000"/>
              <w:left w:val="single" w:sz="4" w:space="0" w:color="000000"/>
              <w:bottom w:val="single" w:sz="4" w:space="0" w:color="000000"/>
              <w:right w:val="single" w:sz="4" w:space="0" w:color="000000"/>
            </w:tcBorders>
          </w:tcPr>
          <w:p w14:paraId="28021889" w14:textId="77777777" w:rsidR="0025144B" w:rsidRPr="00316BFC" w:rsidRDefault="00986543" w:rsidP="004E2152">
            <w:pPr>
              <w:spacing w:after="0" w:line="259" w:lineRule="auto"/>
              <w:ind w:left="0" w:firstLine="0"/>
              <w:jc w:val="left"/>
              <w:rPr>
                <w:sz w:val="24"/>
                <w:szCs w:val="24"/>
              </w:rPr>
            </w:pPr>
            <w:r w:rsidRPr="00316BFC">
              <w:rPr>
                <w:i/>
                <w:sz w:val="24"/>
                <w:szCs w:val="24"/>
              </w:rPr>
              <w:t>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851" w:type="dxa"/>
            <w:tcBorders>
              <w:top w:val="single" w:sz="4" w:space="0" w:color="000000"/>
              <w:left w:val="single" w:sz="4" w:space="0" w:color="000000"/>
              <w:bottom w:val="single" w:sz="4" w:space="0" w:color="000000"/>
              <w:right w:val="single" w:sz="4" w:space="0" w:color="000000"/>
            </w:tcBorders>
          </w:tcPr>
          <w:p w14:paraId="7374079F"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25,6 </w:t>
            </w:r>
          </w:p>
        </w:tc>
        <w:tc>
          <w:tcPr>
            <w:tcW w:w="992" w:type="dxa"/>
            <w:tcBorders>
              <w:top w:val="single" w:sz="4" w:space="0" w:color="000000"/>
              <w:left w:val="single" w:sz="4" w:space="0" w:color="000000"/>
              <w:bottom w:val="single" w:sz="4" w:space="0" w:color="000000"/>
              <w:right w:val="single" w:sz="4" w:space="0" w:color="000000"/>
            </w:tcBorders>
          </w:tcPr>
          <w:p w14:paraId="4555666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36,7 </w:t>
            </w:r>
          </w:p>
        </w:tc>
        <w:tc>
          <w:tcPr>
            <w:tcW w:w="851" w:type="dxa"/>
            <w:tcBorders>
              <w:top w:val="single" w:sz="4" w:space="0" w:color="000000"/>
              <w:left w:val="single" w:sz="4" w:space="0" w:color="000000"/>
              <w:bottom w:val="single" w:sz="4" w:space="0" w:color="000000"/>
              <w:right w:val="single" w:sz="4" w:space="0" w:color="000000"/>
            </w:tcBorders>
          </w:tcPr>
          <w:p w14:paraId="78458EBF"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47,8 </w:t>
            </w:r>
          </w:p>
        </w:tc>
        <w:tc>
          <w:tcPr>
            <w:tcW w:w="850" w:type="dxa"/>
            <w:tcBorders>
              <w:top w:val="single" w:sz="4" w:space="0" w:color="000000"/>
              <w:left w:val="single" w:sz="4" w:space="0" w:color="000000"/>
              <w:bottom w:val="single" w:sz="4" w:space="0" w:color="000000"/>
              <w:right w:val="single" w:sz="4" w:space="0" w:color="000000"/>
            </w:tcBorders>
          </w:tcPr>
          <w:p w14:paraId="1F822AB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60,5 </w:t>
            </w:r>
          </w:p>
        </w:tc>
        <w:tc>
          <w:tcPr>
            <w:tcW w:w="992" w:type="dxa"/>
            <w:tcBorders>
              <w:top w:val="single" w:sz="4" w:space="0" w:color="000000"/>
              <w:left w:val="single" w:sz="4" w:space="0" w:color="000000"/>
              <w:bottom w:val="single" w:sz="4" w:space="0" w:color="000000"/>
              <w:right w:val="single" w:sz="4" w:space="0" w:color="000000"/>
            </w:tcBorders>
          </w:tcPr>
          <w:p w14:paraId="5FADE66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77,0 </w:t>
            </w:r>
          </w:p>
        </w:tc>
      </w:tr>
      <w:tr w:rsidR="0025144B" w:rsidRPr="00316BFC" w14:paraId="3C08F5D9" w14:textId="77777777" w:rsidTr="00316BFC">
        <w:trPr>
          <w:trHeight w:val="415"/>
        </w:trPr>
        <w:tc>
          <w:tcPr>
            <w:tcW w:w="5103" w:type="dxa"/>
            <w:tcBorders>
              <w:top w:val="single" w:sz="4" w:space="0" w:color="000000"/>
              <w:left w:val="single" w:sz="4" w:space="0" w:color="000000"/>
              <w:bottom w:val="single" w:sz="4" w:space="0" w:color="000000"/>
              <w:right w:val="single" w:sz="4" w:space="0" w:color="000000"/>
            </w:tcBorders>
          </w:tcPr>
          <w:p w14:paraId="6B5EA5ED" w14:textId="77777777" w:rsidR="0025144B" w:rsidRPr="00316BFC" w:rsidRDefault="00986543" w:rsidP="004E2152">
            <w:pPr>
              <w:spacing w:after="0" w:line="259" w:lineRule="auto"/>
              <w:ind w:left="0" w:firstLine="0"/>
              <w:jc w:val="left"/>
              <w:rPr>
                <w:sz w:val="24"/>
                <w:szCs w:val="24"/>
              </w:rPr>
            </w:pPr>
            <w:r w:rsidRPr="00316BFC">
              <w:rPr>
                <w:i/>
                <w:sz w:val="24"/>
                <w:szCs w:val="24"/>
              </w:rPr>
              <w:t>V ·</w:t>
            </w:r>
            <w:r w:rsidRPr="00316BFC">
              <w:rPr>
                <w:sz w:val="24"/>
                <w:szCs w:val="24"/>
              </w:rPr>
              <w:t>10</w:t>
            </w:r>
            <w:r w:rsidRPr="00316BFC">
              <w:rPr>
                <w:sz w:val="24"/>
                <w:szCs w:val="24"/>
                <w:vertAlign w:val="superscript"/>
              </w:rPr>
              <w:t>6</w:t>
            </w:r>
            <w:r w:rsidRPr="00316BFC">
              <w:rPr>
                <w:sz w:val="24"/>
                <w:szCs w:val="24"/>
              </w:rPr>
              <w:t>,</w:t>
            </w:r>
            <w:r w:rsidRPr="00316BFC">
              <w:rPr>
                <w:i/>
                <w:sz w:val="24"/>
                <w:szCs w:val="24"/>
              </w:rPr>
              <w:t xml:space="preserve"> </w:t>
            </w:r>
            <w:r w:rsidRPr="00316BFC">
              <w:rPr>
                <w:sz w:val="24"/>
                <w:szCs w:val="24"/>
              </w:rPr>
              <w:t>м</w:t>
            </w:r>
            <w:r w:rsidRPr="00316BFC">
              <w:rPr>
                <w:sz w:val="24"/>
                <w:szCs w:val="24"/>
                <w:vertAlign w:val="superscript"/>
              </w:rPr>
              <w:t>3</w:t>
            </w:r>
            <w:r w:rsidRPr="00316BFC">
              <w:rPr>
                <w:sz w:val="24"/>
                <w:szCs w:val="24"/>
              </w:rPr>
              <w:t xml:space="preserve">/г </w:t>
            </w:r>
          </w:p>
        </w:tc>
        <w:tc>
          <w:tcPr>
            <w:tcW w:w="851" w:type="dxa"/>
            <w:tcBorders>
              <w:top w:val="single" w:sz="4" w:space="0" w:color="000000"/>
              <w:left w:val="single" w:sz="4" w:space="0" w:color="000000"/>
              <w:bottom w:val="single" w:sz="4" w:space="0" w:color="000000"/>
              <w:right w:val="single" w:sz="4" w:space="0" w:color="000000"/>
            </w:tcBorders>
          </w:tcPr>
          <w:p w14:paraId="291073E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15,2 </w:t>
            </w:r>
          </w:p>
        </w:tc>
        <w:tc>
          <w:tcPr>
            <w:tcW w:w="992" w:type="dxa"/>
            <w:tcBorders>
              <w:top w:val="single" w:sz="4" w:space="0" w:color="000000"/>
              <w:left w:val="single" w:sz="4" w:space="0" w:color="000000"/>
              <w:bottom w:val="single" w:sz="4" w:space="0" w:color="000000"/>
              <w:right w:val="single" w:sz="4" w:space="0" w:color="000000"/>
            </w:tcBorders>
          </w:tcPr>
          <w:p w14:paraId="773A3F1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19,1 </w:t>
            </w:r>
          </w:p>
        </w:tc>
        <w:tc>
          <w:tcPr>
            <w:tcW w:w="851" w:type="dxa"/>
            <w:tcBorders>
              <w:top w:val="single" w:sz="4" w:space="0" w:color="000000"/>
              <w:left w:val="single" w:sz="4" w:space="0" w:color="000000"/>
              <w:bottom w:val="single" w:sz="4" w:space="0" w:color="000000"/>
              <w:right w:val="single" w:sz="4" w:space="0" w:color="000000"/>
            </w:tcBorders>
          </w:tcPr>
          <w:p w14:paraId="1093A36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22,3 </w:t>
            </w:r>
          </w:p>
        </w:tc>
        <w:tc>
          <w:tcPr>
            <w:tcW w:w="850" w:type="dxa"/>
            <w:tcBorders>
              <w:top w:val="single" w:sz="4" w:space="0" w:color="000000"/>
              <w:left w:val="single" w:sz="4" w:space="0" w:color="000000"/>
              <w:bottom w:val="single" w:sz="4" w:space="0" w:color="000000"/>
              <w:right w:val="single" w:sz="4" w:space="0" w:color="000000"/>
            </w:tcBorders>
          </w:tcPr>
          <w:p w14:paraId="0AF0BA68"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25,3 </w:t>
            </w:r>
          </w:p>
        </w:tc>
        <w:tc>
          <w:tcPr>
            <w:tcW w:w="992" w:type="dxa"/>
            <w:tcBorders>
              <w:top w:val="single" w:sz="4" w:space="0" w:color="000000"/>
              <w:left w:val="single" w:sz="4" w:space="0" w:color="000000"/>
              <w:bottom w:val="single" w:sz="4" w:space="0" w:color="000000"/>
              <w:right w:val="single" w:sz="4" w:space="0" w:color="000000"/>
            </w:tcBorders>
          </w:tcPr>
          <w:p w14:paraId="502BD14A"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28,4 </w:t>
            </w:r>
          </w:p>
        </w:tc>
      </w:tr>
    </w:tbl>
    <w:p w14:paraId="431468EC" w14:textId="6C3D9304" w:rsidR="0025144B" w:rsidRDefault="00986543" w:rsidP="004E2152">
      <w:pPr>
        <w:spacing w:after="0" w:line="240" w:lineRule="auto"/>
        <w:ind w:left="0" w:firstLine="567"/>
      </w:pPr>
      <w:r>
        <w:rPr>
          <w:sz w:val="12"/>
        </w:rPr>
        <w:t xml:space="preserve"> </w:t>
      </w:r>
      <w:r>
        <w:t>Постройте изотерму адсорбции V = f (P) и p/V = f (P); опишите изотерму адсорбции с помощью уравнения Ленгмюра; определите величину адсорбции (м</w:t>
      </w:r>
      <w:r>
        <w:rPr>
          <w:vertAlign w:val="superscript"/>
        </w:rPr>
        <w:t>3</w:t>
      </w:r>
      <w:r>
        <w:t>/г) при максимальном заполнении адсорбента; определите степень заполнения адсорбента при давлении 5·10</w:t>
      </w:r>
      <w:r>
        <w:rPr>
          <w:vertAlign w:val="superscript"/>
        </w:rPr>
        <w:t>4</w:t>
      </w:r>
      <w:r>
        <w:t xml:space="preserve"> Па; при каком давлении газа степень заполнения 0,4. </w:t>
      </w:r>
    </w:p>
    <w:p w14:paraId="0109F982" w14:textId="77777777" w:rsidR="0025144B" w:rsidRDefault="00986543" w:rsidP="004E2152">
      <w:pPr>
        <w:numPr>
          <w:ilvl w:val="0"/>
          <w:numId w:val="13"/>
        </w:numPr>
        <w:spacing w:after="0" w:line="240" w:lineRule="auto"/>
        <w:ind w:left="0" w:firstLine="567"/>
      </w:pPr>
      <w:r>
        <w:t xml:space="preserve">Окись углерода адсорбируется на слюде; данные при 90 K представлены ниже. Определите, какой изотерме – Ленгмюра или Фрейндлиха – лучше соответствуют эти данные? Найдите постоянные уравнения </w:t>
      </w:r>
    </w:p>
    <w:tbl>
      <w:tblPr>
        <w:tblStyle w:val="TableGrid"/>
        <w:tblW w:w="9639" w:type="dxa"/>
        <w:tblInd w:w="-5" w:type="dxa"/>
        <w:tblCellMar>
          <w:left w:w="7" w:type="dxa"/>
          <w:right w:w="115" w:type="dxa"/>
        </w:tblCellMar>
        <w:tblLook w:val="04A0" w:firstRow="1" w:lastRow="0" w:firstColumn="1" w:lastColumn="0" w:noHBand="0" w:noVBand="1"/>
      </w:tblPr>
      <w:tblGrid>
        <w:gridCol w:w="2694"/>
        <w:gridCol w:w="1275"/>
        <w:gridCol w:w="1134"/>
        <w:gridCol w:w="1276"/>
        <w:gridCol w:w="1134"/>
        <w:gridCol w:w="1134"/>
        <w:gridCol w:w="992"/>
      </w:tblGrid>
      <w:tr w:rsidR="0025144B" w:rsidRPr="00316BFC" w14:paraId="72797BBB" w14:textId="77777777" w:rsidTr="00316BFC">
        <w:trPr>
          <w:trHeight w:val="317"/>
        </w:trPr>
        <w:tc>
          <w:tcPr>
            <w:tcW w:w="2694" w:type="dxa"/>
            <w:tcBorders>
              <w:top w:val="single" w:sz="4" w:space="0" w:color="000000"/>
              <w:left w:val="single" w:sz="4" w:space="0" w:color="000000"/>
              <w:bottom w:val="single" w:sz="4" w:space="0" w:color="000000"/>
              <w:right w:val="single" w:sz="4" w:space="0" w:color="000000"/>
            </w:tcBorders>
          </w:tcPr>
          <w:p w14:paraId="76B5A68C" w14:textId="77777777" w:rsidR="0025144B" w:rsidRPr="00316BFC" w:rsidRDefault="00986543" w:rsidP="004E2152">
            <w:pPr>
              <w:spacing w:after="0" w:line="259" w:lineRule="auto"/>
              <w:ind w:left="0" w:firstLine="0"/>
              <w:jc w:val="left"/>
              <w:rPr>
                <w:sz w:val="24"/>
                <w:szCs w:val="24"/>
              </w:rPr>
            </w:pPr>
            <w:r w:rsidRPr="00316BFC">
              <w:rPr>
                <w:i/>
                <w:sz w:val="24"/>
                <w:szCs w:val="24"/>
              </w:rPr>
              <w:t xml:space="preserve">V </w:t>
            </w:r>
            <w:r w:rsidRPr="00316BFC">
              <w:rPr>
                <w:i/>
                <w:sz w:val="24"/>
                <w:szCs w:val="24"/>
                <w:vertAlign w:val="subscript"/>
              </w:rPr>
              <w:t>а</w:t>
            </w:r>
            <w:r w:rsidRPr="00316BFC">
              <w:rPr>
                <w:sz w:val="24"/>
                <w:szCs w:val="24"/>
              </w:rPr>
              <w:t>,</w:t>
            </w:r>
            <w:r w:rsidRPr="00316BFC">
              <w:rPr>
                <w:i/>
                <w:sz w:val="24"/>
                <w:szCs w:val="24"/>
              </w:rPr>
              <w:t xml:space="preserve"> </w:t>
            </w:r>
            <w:r w:rsidRPr="00316BFC">
              <w:rPr>
                <w:sz w:val="24"/>
                <w:szCs w:val="24"/>
              </w:rPr>
              <w:t>см</w:t>
            </w:r>
            <w:r w:rsidRPr="00316BFC">
              <w:rPr>
                <w:sz w:val="24"/>
                <w:szCs w:val="24"/>
                <w:vertAlign w:val="superscript"/>
              </w:rPr>
              <w:t xml:space="preserve">3 </w:t>
            </w:r>
          </w:p>
        </w:tc>
        <w:tc>
          <w:tcPr>
            <w:tcW w:w="1275" w:type="dxa"/>
            <w:tcBorders>
              <w:top w:val="single" w:sz="4" w:space="0" w:color="000000"/>
              <w:left w:val="single" w:sz="4" w:space="0" w:color="000000"/>
              <w:bottom w:val="single" w:sz="4" w:space="0" w:color="000000"/>
              <w:right w:val="single" w:sz="4" w:space="0" w:color="000000"/>
            </w:tcBorders>
          </w:tcPr>
          <w:p w14:paraId="31C33D2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0,130 </w:t>
            </w:r>
          </w:p>
        </w:tc>
        <w:tc>
          <w:tcPr>
            <w:tcW w:w="1134" w:type="dxa"/>
            <w:tcBorders>
              <w:top w:val="single" w:sz="4" w:space="0" w:color="000000"/>
              <w:left w:val="single" w:sz="4" w:space="0" w:color="000000"/>
              <w:bottom w:val="single" w:sz="4" w:space="0" w:color="000000"/>
              <w:right w:val="single" w:sz="4" w:space="0" w:color="000000"/>
            </w:tcBorders>
          </w:tcPr>
          <w:p w14:paraId="2A0DBC9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0,150 </w:t>
            </w:r>
          </w:p>
        </w:tc>
        <w:tc>
          <w:tcPr>
            <w:tcW w:w="1276" w:type="dxa"/>
            <w:tcBorders>
              <w:top w:val="single" w:sz="4" w:space="0" w:color="000000"/>
              <w:left w:val="single" w:sz="4" w:space="0" w:color="000000"/>
              <w:bottom w:val="single" w:sz="4" w:space="0" w:color="000000"/>
              <w:right w:val="single" w:sz="4" w:space="0" w:color="000000"/>
            </w:tcBorders>
          </w:tcPr>
          <w:p w14:paraId="6C08A1E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0,162 </w:t>
            </w:r>
          </w:p>
        </w:tc>
        <w:tc>
          <w:tcPr>
            <w:tcW w:w="1134" w:type="dxa"/>
            <w:tcBorders>
              <w:top w:val="single" w:sz="4" w:space="0" w:color="000000"/>
              <w:left w:val="single" w:sz="4" w:space="0" w:color="000000"/>
              <w:bottom w:val="single" w:sz="4" w:space="0" w:color="000000"/>
              <w:right w:val="single" w:sz="4" w:space="0" w:color="000000"/>
            </w:tcBorders>
          </w:tcPr>
          <w:p w14:paraId="22380BD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0,166 </w:t>
            </w:r>
          </w:p>
        </w:tc>
        <w:tc>
          <w:tcPr>
            <w:tcW w:w="1134" w:type="dxa"/>
            <w:tcBorders>
              <w:top w:val="single" w:sz="4" w:space="0" w:color="000000"/>
              <w:left w:val="single" w:sz="4" w:space="0" w:color="000000"/>
              <w:bottom w:val="single" w:sz="4" w:space="0" w:color="000000"/>
              <w:right w:val="single" w:sz="4" w:space="0" w:color="000000"/>
            </w:tcBorders>
          </w:tcPr>
          <w:p w14:paraId="5B2AE064"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0,175 </w:t>
            </w:r>
          </w:p>
        </w:tc>
        <w:tc>
          <w:tcPr>
            <w:tcW w:w="992" w:type="dxa"/>
            <w:tcBorders>
              <w:top w:val="single" w:sz="4" w:space="0" w:color="000000"/>
              <w:left w:val="single" w:sz="4" w:space="0" w:color="000000"/>
              <w:bottom w:val="single" w:sz="4" w:space="0" w:color="000000"/>
              <w:right w:val="single" w:sz="4" w:space="0" w:color="000000"/>
            </w:tcBorders>
          </w:tcPr>
          <w:p w14:paraId="16EF3964"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0,180 </w:t>
            </w:r>
          </w:p>
        </w:tc>
      </w:tr>
      <w:tr w:rsidR="0025144B" w:rsidRPr="00316BFC" w14:paraId="7619A81D" w14:textId="77777777" w:rsidTr="00316BFC">
        <w:trPr>
          <w:trHeight w:val="317"/>
        </w:trPr>
        <w:tc>
          <w:tcPr>
            <w:tcW w:w="2694" w:type="dxa"/>
            <w:tcBorders>
              <w:top w:val="single" w:sz="4" w:space="0" w:color="000000"/>
              <w:left w:val="single" w:sz="4" w:space="0" w:color="000000"/>
              <w:bottom w:val="single" w:sz="4" w:space="0" w:color="000000"/>
              <w:right w:val="single" w:sz="4" w:space="0" w:color="000000"/>
            </w:tcBorders>
          </w:tcPr>
          <w:p w14:paraId="398C9CEF" w14:textId="77777777" w:rsidR="0025144B" w:rsidRPr="00316BFC" w:rsidRDefault="00986543" w:rsidP="004E2152">
            <w:pPr>
              <w:spacing w:after="0" w:line="259" w:lineRule="auto"/>
              <w:ind w:left="0" w:firstLine="0"/>
              <w:jc w:val="left"/>
              <w:rPr>
                <w:sz w:val="24"/>
                <w:szCs w:val="24"/>
              </w:rPr>
            </w:pPr>
            <w:r w:rsidRPr="00316BFC">
              <w:rPr>
                <w:i/>
                <w:sz w:val="24"/>
                <w:szCs w:val="24"/>
              </w:rPr>
              <w:t>P</w:t>
            </w:r>
            <w:r w:rsidRPr="00316BFC">
              <w:rPr>
                <w:sz w:val="24"/>
                <w:szCs w:val="24"/>
              </w:rPr>
              <w:t>,</w:t>
            </w:r>
            <w:r w:rsidRPr="00316BFC">
              <w:rPr>
                <w:i/>
                <w:sz w:val="24"/>
                <w:szCs w:val="24"/>
              </w:rPr>
              <w:t xml:space="preserve"> </w:t>
            </w:r>
            <w:r w:rsidRPr="00316BFC">
              <w:rPr>
                <w:sz w:val="24"/>
                <w:szCs w:val="24"/>
              </w:rPr>
              <w:t>мм рт.</w:t>
            </w:r>
            <w:r w:rsidRPr="00316BFC">
              <w:rPr>
                <w:i/>
                <w:sz w:val="24"/>
                <w:szCs w:val="24"/>
              </w:rPr>
              <w:t xml:space="preserve"> </w:t>
            </w:r>
            <w:r w:rsidRPr="00316BFC">
              <w:rPr>
                <w:sz w:val="24"/>
                <w:szCs w:val="24"/>
              </w:rPr>
              <w:t xml:space="preserve">ст. </w:t>
            </w:r>
          </w:p>
        </w:tc>
        <w:tc>
          <w:tcPr>
            <w:tcW w:w="1275" w:type="dxa"/>
            <w:tcBorders>
              <w:top w:val="single" w:sz="4" w:space="0" w:color="000000"/>
              <w:left w:val="single" w:sz="4" w:space="0" w:color="000000"/>
              <w:bottom w:val="single" w:sz="4" w:space="0" w:color="000000"/>
              <w:right w:val="single" w:sz="4" w:space="0" w:color="000000"/>
            </w:tcBorders>
          </w:tcPr>
          <w:p w14:paraId="626D5B28"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100 </w:t>
            </w:r>
          </w:p>
        </w:tc>
        <w:tc>
          <w:tcPr>
            <w:tcW w:w="1134" w:type="dxa"/>
            <w:tcBorders>
              <w:top w:val="single" w:sz="4" w:space="0" w:color="000000"/>
              <w:left w:val="single" w:sz="4" w:space="0" w:color="000000"/>
              <w:bottom w:val="single" w:sz="4" w:space="0" w:color="000000"/>
              <w:right w:val="single" w:sz="4" w:space="0" w:color="000000"/>
            </w:tcBorders>
          </w:tcPr>
          <w:p w14:paraId="184F01A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200 </w:t>
            </w:r>
          </w:p>
        </w:tc>
        <w:tc>
          <w:tcPr>
            <w:tcW w:w="1276" w:type="dxa"/>
            <w:tcBorders>
              <w:top w:val="single" w:sz="4" w:space="0" w:color="000000"/>
              <w:left w:val="single" w:sz="4" w:space="0" w:color="000000"/>
              <w:bottom w:val="single" w:sz="4" w:space="0" w:color="000000"/>
              <w:right w:val="single" w:sz="4" w:space="0" w:color="000000"/>
            </w:tcBorders>
          </w:tcPr>
          <w:p w14:paraId="29FFEBCB"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300 </w:t>
            </w:r>
          </w:p>
        </w:tc>
        <w:tc>
          <w:tcPr>
            <w:tcW w:w="1134" w:type="dxa"/>
            <w:tcBorders>
              <w:top w:val="single" w:sz="4" w:space="0" w:color="000000"/>
              <w:left w:val="single" w:sz="4" w:space="0" w:color="000000"/>
              <w:bottom w:val="single" w:sz="4" w:space="0" w:color="000000"/>
              <w:right w:val="single" w:sz="4" w:space="0" w:color="000000"/>
            </w:tcBorders>
          </w:tcPr>
          <w:p w14:paraId="5A05891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400 </w:t>
            </w:r>
          </w:p>
        </w:tc>
        <w:tc>
          <w:tcPr>
            <w:tcW w:w="1134" w:type="dxa"/>
            <w:tcBorders>
              <w:top w:val="single" w:sz="4" w:space="0" w:color="000000"/>
              <w:left w:val="single" w:sz="4" w:space="0" w:color="000000"/>
              <w:bottom w:val="single" w:sz="4" w:space="0" w:color="000000"/>
              <w:right w:val="single" w:sz="4" w:space="0" w:color="000000"/>
            </w:tcBorders>
          </w:tcPr>
          <w:p w14:paraId="2168EFA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500 </w:t>
            </w:r>
          </w:p>
        </w:tc>
        <w:tc>
          <w:tcPr>
            <w:tcW w:w="992" w:type="dxa"/>
            <w:tcBorders>
              <w:top w:val="single" w:sz="4" w:space="0" w:color="000000"/>
              <w:left w:val="single" w:sz="4" w:space="0" w:color="000000"/>
              <w:bottom w:val="single" w:sz="4" w:space="0" w:color="000000"/>
              <w:right w:val="single" w:sz="4" w:space="0" w:color="000000"/>
            </w:tcBorders>
          </w:tcPr>
          <w:p w14:paraId="51BDB6C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600 </w:t>
            </w:r>
          </w:p>
        </w:tc>
      </w:tr>
    </w:tbl>
    <w:p w14:paraId="515346BD" w14:textId="77777777" w:rsidR="0025144B" w:rsidRDefault="00986543" w:rsidP="004E2152">
      <w:pPr>
        <w:numPr>
          <w:ilvl w:val="0"/>
          <w:numId w:val="13"/>
        </w:numPr>
        <w:spacing w:after="0" w:line="240" w:lineRule="auto"/>
        <w:ind w:left="0" w:firstLine="567"/>
      </w:pPr>
      <w:r>
        <w:t xml:space="preserve">Определите константы эмпирического уравнения Фрейндлиха, используя следующие данные об адсорбции диоксида углерода на активном угле при 293 K: </w:t>
      </w:r>
    </w:p>
    <w:tbl>
      <w:tblPr>
        <w:tblStyle w:val="TableGrid"/>
        <w:tblW w:w="9639" w:type="dxa"/>
        <w:tblInd w:w="-5" w:type="dxa"/>
        <w:tblCellMar>
          <w:left w:w="7" w:type="dxa"/>
          <w:right w:w="115" w:type="dxa"/>
        </w:tblCellMar>
        <w:tblLook w:val="04A0" w:firstRow="1" w:lastRow="0" w:firstColumn="1" w:lastColumn="0" w:noHBand="0" w:noVBand="1"/>
      </w:tblPr>
      <w:tblGrid>
        <w:gridCol w:w="2694"/>
        <w:gridCol w:w="1275"/>
        <w:gridCol w:w="1134"/>
        <w:gridCol w:w="1276"/>
        <w:gridCol w:w="1134"/>
        <w:gridCol w:w="1134"/>
        <w:gridCol w:w="992"/>
      </w:tblGrid>
      <w:tr w:rsidR="0025144B" w:rsidRPr="00316BFC" w14:paraId="5EC5E939" w14:textId="77777777" w:rsidTr="00316BFC">
        <w:trPr>
          <w:trHeight w:val="317"/>
        </w:trPr>
        <w:tc>
          <w:tcPr>
            <w:tcW w:w="2694" w:type="dxa"/>
            <w:tcBorders>
              <w:top w:val="single" w:sz="4" w:space="0" w:color="000000"/>
              <w:left w:val="single" w:sz="4" w:space="0" w:color="000000"/>
              <w:bottom w:val="single" w:sz="4" w:space="0" w:color="000000"/>
              <w:right w:val="single" w:sz="4" w:space="0" w:color="000000"/>
            </w:tcBorders>
          </w:tcPr>
          <w:p w14:paraId="02CD9136" w14:textId="77777777" w:rsidR="0025144B" w:rsidRPr="00316BFC" w:rsidRDefault="00986543" w:rsidP="004E2152">
            <w:pPr>
              <w:spacing w:after="0" w:line="259" w:lineRule="auto"/>
              <w:ind w:left="0" w:firstLine="0"/>
              <w:jc w:val="left"/>
              <w:rPr>
                <w:sz w:val="24"/>
                <w:szCs w:val="24"/>
              </w:rPr>
            </w:pPr>
            <w:r w:rsidRPr="00316BFC">
              <w:rPr>
                <w:i/>
                <w:sz w:val="24"/>
                <w:szCs w:val="24"/>
              </w:rPr>
              <w:t>P ·</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Па </w:t>
            </w:r>
          </w:p>
        </w:tc>
        <w:tc>
          <w:tcPr>
            <w:tcW w:w="1275" w:type="dxa"/>
            <w:tcBorders>
              <w:top w:val="single" w:sz="4" w:space="0" w:color="000000"/>
              <w:left w:val="single" w:sz="4" w:space="0" w:color="000000"/>
              <w:bottom w:val="single" w:sz="4" w:space="0" w:color="000000"/>
              <w:right w:val="single" w:sz="4" w:space="0" w:color="000000"/>
            </w:tcBorders>
          </w:tcPr>
          <w:p w14:paraId="2348823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1,00 </w:t>
            </w:r>
          </w:p>
        </w:tc>
        <w:tc>
          <w:tcPr>
            <w:tcW w:w="1134" w:type="dxa"/>
            <w:tcBorders>
              <w:top w:val="single" w:sz="4" w:space="0" w:color="000000"/>
              <w:left w:val="single" w:sz="4" w:space="0" w:color="000000"/>
              <w:bottom w:val="single" w:sz="4" w:space="0" w:color="000000"/>
              <w:right w:val="single" w:sz="4" w:space="0" w:color="000000"/>
            </w:tcBorders>
          </w:tcPr>
          <w:p w14:paraId="2FB810EF"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4,48 </w:t>
            </w:r>
          </w:p>
        </w:tc>
        <w:tc>
          <w:tcPr>
            <w:tcW w:w="1276" w:type="dxa"/>
            <w:tcBorders>
              <w:top w:val="single" w:sz="4" w:space="0" w:color="000000"/>
              <w:left w:val="single" w:sz="4" w:space="0" w:color="000000"/>
              <w:bottom w:val="single" w:sz="4" w:space="0" w:color="000000"/>
              <w:right w:val="single" w:sz="4" w:space="0" w:color="000000"/>
            </w:tcBorders>
          </w:tcPr>
          <w:p w14:paraId="436E7DF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10,0 </w:t>
            </w:r>
          </w:p>
        </w:tc>
        <w:tc>
          <w:tcPr>
            <w:tcW w:w="1134" w:type="dxa"/>
            <w:tcBorders>
              <w:top w:val="single" w:sz="4" w:space="0" w:color="000000"/>
              <w:left w:val="single" w:sz="4" w:space="0" w:color="000000"/>
              <w:bottom w:val="single" w:sz="4" w:space="0" w:color="000000"/>
              <w:right w:val="single" w:sz="4" w:space="0" w:color="000000"/>
            </w:tcBorders>
          </w:tcPr>
          <w:p w14:paraId="00E317B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14,4 </w:t>
            </w:r>
          </w:p>
        </w:tc>
        <w:tc>
          <w:tcPr>
            <w:tcW w:w="1134" w:type="dxa"/>
            <w:tcBorders>
              <w:top w:val="single" w:sz="4" w:space="0" w:color="000000"/>
              <w:left w:val="single" w:sz="4" w:space="0" w:color="000000"/>
              <w:bottom w:val="single" w:sz="4" w:space="0" w:color="000000"/>
              <w:right w:val="single" w:sz="4" w:space="0" w:color="000000"/>
            </w:tcBorders>
          </w:tcPr>
          <w:p w14:paraId="2312918B"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25,0 </w:t>
            </w:r>
          </w:p>
        </w:tc>
        <w:tc>
          <w:tcPr>
            <w:tcW w:w="992" w:type="dxa"/>
            <w:tcBorders>
              <w:top w:val="single" w:sz="4" w:space="0" w:color="000000"/>
              <w:left w:val="single" w:sz="4" w:space="0" w:color="000000"/>
              <w:bottom w:val="single" w:sz="4" w:space="0" w:color="000000"/>
              <w:right w:val="single" w:sz="4" w:space="0" w:color="000000"/>
            </w:tcBorders>
          </w:tcPr>
          <w:p w14:paraId="1A6639D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45,2 </w:t>
            </w:r>
          </w:p>
        </w:tc>
      </w:tr>
      <w:tr w:rsidR="0025144B" w:rsidRPr="00316BFC" w14:paraId="3386366B" w14:textId="77777777" w:rsidTr="00316BFC">
        <w:trPr>
          <w:trHeight w:val="314"/>
        </w:trPr>
        <w:tc>
          <w:tcPr>
            <w:tcW w:w="2694" w:type="dxa"/>
            <w:tcBorders>
              <w:top w:val="single" w:sz="4" w:space="0" w:color="000000"/>
              <w:left w:val="single" w:sz="4" w:space="0" w:color="000000"/>
              <w:bottom w:val="single" w:sz="4" w:space="0" w:color="000000"/>
              <w:right w:val="single" w:sz="4" w:space="0" w:color="000000"/>
            </w:tcBorders>
          </w:tcPr>
          <w:p w14:paraId="6991186B" w14:textId="77777777" w:rsidR="0025144B" w:rsidRPr="00316BFC" w:rsidRDefault="00986543" w:rsidP="004E2152">
            <w:pPr>
              <w:spacing w:after="0" w:line="259" w:lineRule="auto"/>
              <w:ind w:left="0" w:firstLine="0"/>
              <w:jc w:val="left"/>
              <w:rPr>
                <w:sz w:val="24"/>
                <w:szCs w:val="24"/>
              </w:rPr>
            </w:pPr>
            <w:r w:rsidRPr="00316BFC">
              <w:rPr>
                <w:i/>
                <w:sz w:val="24"/>
                <w:szCs w:val="24"/>
              </w:rPr>
              <w:t xml:space="preserve">A· </w:t>
            </w:r>
            <w:r w:rsidRPr="00316BFC">
              <w:rPr>
                <w:sz w:val="24"/>
                <w:szCs w:val="24"/>
              </w:rPr>
              <w:t>10</w:t>
            </w:r>
            <w:r w:rsidRPr="00316BFC">
              <w:rPr>
                <w:sz w:val="24"/>
                <w:szCs w:val="24"/>
                <w:vertAlign w:val="superscript"/>
              </w:rPr>
              <w:t>2</w:t>
            </w:r>
            <w:r w:rsidRPr="00316BFC">
              <w:rPr>
                <w:sz w:val="24"/>
                <w:szCs w:val="24"/>
              </w:rPr>
              <w:t>,</w:t>
            </w:r>
            <w:r w:rsidRPr="00316BFC">
              <w:rPr>
                <w:i/>
                <w:sz w:val="24"/>
                <w:szCs w:val="24"/>
              </w:rPr>
              <w:t xml:space="preserve"> </w:t>
            </w:r>
            <w:r w:rsidRPr="00316BFC">
              <w:rPr>
                <w:sz w:val="24"/>
                <w:szCs w:val="24"/>
              </w:rPr>
              <w:t xml:space="preserve">кг/кг </w:t>
            </w:r>
          </w:p>
        </w:tc>
        <w:tc>
          <w:tcPr>
            <w:tcW w:w="1275" w:type="dxa"/>
            <w:tcBorders>
              <w:top w:val="single" w:sz="4" w:space="0" w:color="000000"/>
              <w:left w:val="single" w:sz="4" w:space="0" w:color="000000"/>
              <w:bottom w:val="single" w:sz="4" w:space="0" w:color="000000"/>
              <w:right w:val="single" w:sz="4" w:space="0" w:color="000000"/>
            </w:tcBorders>
          </w:tcPr>
          <w:p w14:paraId="7E62A7D2"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3,23 </w:t>
            </w:r>
          </w:p>
        </w:tc>
        <w:tc>
          <w:tcPr>
            <w:tcW w:w="1134" w:type="dxa"/>
            <w:tcBorders>
              <w:top w:val="single" w:sz="4" w:space="0" w:color="000000"/>
              <w:left w:val="single" w:sz="4" w:space="0" w:color="000000"/>
              <w:bottom w:val="single" w:sz="4" w:space="0" w:color="000000"/>
              <w:right w:val="single" w:sz="4" w:space="0" w:color="000000"/>
            </w:tcBorders>
          </w:tcPr>
          <w:p w14:paraId="29CD1329"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6,67 </w:t>
            </w:r>
          </w:p>
        </w:tc>
        <w:tc>
          <w:tcPr>
            <w:tcW w:w="1276" w:type="dxa"/>
            <w:tcBorders>
              <w:top w:val="single" w:sz="4" w:space="0" w:color="000000"/>
              <w:left w:val="single" w:sz="4" w:space="0" w:color="000000"/>
              <w:bottom w:val="single" w:sz="4" w:space="0" w:color="000000"/>
              <w:right w:val="single" w:sz="4" w:space="0" w:color="000000"/>
            </w:tcBorders>
          </w:tcPr>
          <w:p w14:paraId="3B64C6B7"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9,67 </w:t>
            </w:r>
          </w:p>
        </w:tc>
        <w:tc>
          <w:tcPr>
            <w:tcW w:w="1134" w:type="dxa"/>
            <w:tcBorders>
              <w:top w:val="single" w:sz="4" w:space="0" w:color="000000"/>
              <w:left w:val="single" w:sz="4" w:space="0" w:color="000000"/>
              <w:bottom w:val="single" w:sz="4" w:space="0" w:color="000000"/>
              <w:right w:val="single" w:sz="4" w:space="0" w:color="000000"/>
            </w:tcBorders>
          </w:tcPr>
          <w:p w14:paraId="24282483"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11,72 </w:t>
            </w:r>
          </w:p>
        </w:tc>
        <w:tc>
          <w:tcPr>
            <w:tcW w:w="1134" w:type="dxa"/>
            <w:tcBorders>
              <w:top w:val="single" w:sz="4" w:space="0" w:color="000000"/>
              <w:left w:val="single" w:sz="4" w:space="0" w:color="000000"/>
              <w:bottom w:val="single" w:sz="4" w:space="0" w:color="000000"/>
              <w:right w:val="single" w:sz="4" w:space="0" w:color="000000"/>
            </w:tcBorders>
          </w:tcPr>
          <w:p w14:paraId="330D7AC0"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14,5 </w:t>
            </w:r>
          </w:p>
        </w:tc>
        <w:tc>
          <w:tcPr>
            <w:tcW w:w="992" w:type="dxa"/>
            <w:tcBorders>
              <w:top w:val="single" w:sz="4" w:space="0" w:color="000000"/>
              <w:left w:val="single" w:sz="4" w:space="0" w:color="000000"/>
              <w:bottom w:val="single" w:sz="4" w:space="0" w:color="000000"/>
              <w:right w:val="single" w:sz="4" w:space="0" w:color="000000"/>
            </w:tcBorders>
          </w:tcPr>
          <w:p w14:paraId="272AE454"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17,7 </w:t>
            </w:r>
          </w:p>
        </w:tc>
      </w:tr>
    </w:tbl>
    <w:p w14:paraId="3EE280C9" w14:textId="77777777" w:rsidR="0025144B" w:rsidRDefault="00986543" w:rsidP="004E2152">
      <w:pPr>
        <w:numPr>
          <w:ilvl w:val="0"/>
          <w:numId w:val="13"/>
        </w:numPr>
        <w:spacing w:after="0" w:line="240" w:lineRule="auto"/>
        <w:ind w:left="0" w:firstLine="567"/>
      </w:pPr>
      <w:r>
        <w:t>Пользуясь константами уравнения Фрейндлиха k = 4,17·10</w:t>
      </w:r>
      <w:r>
        <w:rPr>
          <w:vertAlign w:val="superscript"/>
        </w:rPr>
        <w:t>–3</w:t>
      </w:r>
      <w:r>
        <w:t xml:space="preserve">,        </w:t>
      </w:r>
    </w:p>
    <w:p w14:paraId="127377AA" w14:textId="77777777" w:rsidR="0025144B" w:rsidRDefault="00986543" w:rsidP="004E2152">
      <w:pPr>
        <w:spacing w:after="0" w:line="240" w:lineRule="auto"/>
        <w:ind w:left="0" w:firstLine="567"/>
      </w:pPr>
      <w:r>
        <w:t>1/n = 0,4, рассчитайте и постройте изотерму адсорбции углекислого газа на угле для следующих интервалов давления: 100·10</w:t>
      </w:r>
      <w:r>
        <w:rPr>
          <w:vertAlign w:val="superscript"/>
        </w:rPr>
        <w:t>2</w:t>
      </w:r>
      <w:r>
        <w:t>, 200·10</w:t>
      </w:r>
      <w:r>
        <w:rPr>
          <w:vertAlign w:val="superscript"/>
        </w:rPr>
        <w:t>2</w:t>
      </w:r>
      <w:r>
        <w:t>, 400·10</w:t>
      </w:r>
      <w:r>
        <w:rPr>
          <w:vertAlign w:val="superscript"/>
        </w:rPr>
        <w:t>2</w:t>
      </w:r>
      <w:r>
        <w:t>, 500·10</w:t>
      </w:r>
      <w:r>
        <w:rPr>
          <w:vertAlign w:val="superscript"/>
        </w:rPr>
        <w:t>2</w:t>
      </w:r>
      <w:r>
        <w:t xml:space="preserve"> Н/м</w:t>
      </w:r>
      <w:r>
        <w:rPr>
          <w:vertAlign w:val="superscript"/>
        </w:rPr>
        <w:t>2</w:t>
      </w:r>
      <w:r>
        <w:t xml:space="preserve">. </w:t>
      </w:r>
    </w:p>
    <w:p w14:paraId="72C263A9" w14:textId="77777777" w:rsidR="0025144B" w:rsidRDefault="00986543" w:rsidP="004E2152">
      <w:pPr>
        <w:numPr>
          <w:ilvl w:val="0"/>
          <w:numId w:val="13"/>
        </w:numPr>
        <w:spacing w:after="0" w:line="240" w:lineRule="auto"/>
        <w:ind w:left="0" w:firstLine="567"/>
      </w:pPr>
      <w:r>
        <w:t xml:space="preserve">По данным сорбции углекислого газа на угле постройте изотерму адсорбции и определите константы изотермы адсорбции Фрейндлиха: </w:t>
      </w:r>
    </w:p>
    <w:tbl>
      <w:tblPr>
        <w:tblStyle w:val="TableGrid"/>
        <w:tblW w:w="9639" w:type="dxa"/>
        <w:tblInd w:w="-5" w:type="dxa"/>
        <w:tblCellMar>
          <w:left w:w="7" w:type="dxa"/>
          <w:right w:w="115" w:type="dxa"/>
        </w:tblCellMar>
        <w:tblLook w:val="04A0" w:firstRow="1" w:lastRow="0" w:firstColumn="1" w:lastColumn="0" w:noHBand="0" w:noVBand="1"/>
      </w:tblPr>
      <w:tblGrid>
        <w:gridCol w:w="2694"/>
        <w:gridCol w:w="1275"/>
        <w:gridCol w:w="1134"/>
        <w:gridCol w:w="1276"/>
        <w:gridCol w:w="1134"/>
        <w:gridCol w:w="1134"/>
        <w:gridCol w:w="992"/>
      </w:tblGrid>
      <w:tr w:rsidR="0025144B" w:rsidRPr="00316BFC" w14:paraId="500EF0A5" w14:textId="77777777" w:rsidTr="00316BFC">
        <w:trPr>
          <w:trHeight w:val="314"/>
        </w:trPr>
        <w:tc>
          <w:tcPr>
            <w:tcW w:w="2694" w:type="dxa"/>
            <w:tcBorders>
              <w:top w:val="single" w:sz="4" w:space="0" w:color="000000"/>
              <w:left w:val="single" w:sz="4" w:space="0" w:color="000000"/>
              <w:bottom w:val="single" w:sz="4" w:space="0" w:color="000000"/>
              <w:right w:val="single" w:sz="4" w:space="0" w:color="000000"/>
            </w:tcBorders>
          </w:tcPr>
          <w:p w14:paraId="26763F5C" w14:textId="77777777" w:rsidR="0025144B" w:rsidRPr="00316BFC" w:rsidRDefault="00986543" w:rsidP="004E2152">
            <w:pPr>
              <w:spacing w:after="0" w:line="259" w:lineRule="auto"/>
              <w:ind w:left="0" w:firstLine="0"/>
              <w:jc w:val="left"/>
              <w:rPr>
                <w:sz w:val="24"/>
                <w:szCs w:val="24"/>
              </w:rPr>
            </w:pPr>
            <w:r w:rsidRPr="00316BFC">
              <w:rPr>
                <w:i/>
                <w:sz w:val="24"/>
                <w:szCs w:val="24"/>
              </w:rPr>
              <w:t>P·</w:t>
            </w:r>
            <w:r w:rsidRPr="00316BFC">
              <w:rPr>
                <w:sz w:val="24"/>
                <w:szCs w:val="24"/>
              </w:rPr>
              <w:t>10</w:t>
            </w:r>
            <w:r w:rsidRPr="00316BFC">
              <w:rPr>
                <w:sz w:val="24"/>
                <w:szCs w:val="24"/>
                <w:vertAlign w:val="superscript"/>
              </w:rPr>
              <w:t>–2</w:t>
            </w:r>
            <w:r w:rsidRPr="00316BFC">
              <w:rPr>
                <w:sz w:val="24"/>
                <w:szCs w:val="24"/>
              </w:rPr>
              <w:t>,</w:t>
            </w:r>
            <w:r w:rsidRPr="00316BFC">
              <w:rPr>
                <w:i/>
                <w:sz w:val="24"/>
                <w:szCs w:val="24"/>
              </w:rPr>
              <w:t xml:space="preserve"> </w:t>
            </w:r>
            <w:r w:rsidRPr="00316BFC">
              <w:rPr>
                <w:sz w:val="24"/>
                <w:szCs w:val="24"/>
              </w:rPr>
              <w:t>Н/м</w:t>
            </w:r>
            <w:r w:rsidRPr="00316BFC">
              <w:rPr>
                <w:sz w:val="24"/>
                <w:szCs w:val="24"/>
                <w:vertAlign w:val="superscript"/>
              </w:rPr>
              <w:t xml:space="preserve">2 </w:t>
            </w:r>
          </w:p>
        </w:tc>
        <w:tc>
          <w:tcPr>
            <w:tcW w:w="1275" w:type="dxa"/>
            <w:tcBorders>
              <w:top w:val="single" w:sz="4" w:space="0" w:color="000000"/>
              <w:left w:val="single" w:sz="4" w:space="0" w:color="000000"/>
              <w:bottom w:val="single" w:sz="4" w:space="0" w:color="000000"/>
              <w:right w:val="single" w:sz="4" w:space="0" w:color="000000"/>
            </w:tcBorders>
          </w:tcPr>
          <w:p w14:paraId="216974BB"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 </w:t>
            </w:r>
          </w:p>
        </w:tc>
        <w:tc>
          <w:tcPr>
            <w:tcW w:w="1134" w:type="dxa"/>
            <w:tcBorders>
              <w:top w:val="single" w:sz="4" w:space="0" w:color="000000"/>
              <w:left w:val="single" w:sz="4" w:space="0" w:color="000000"/>
              <w:bottom w:val="single" w:sz="4" w:space="0" w:color="000000"/>
              <w:right w:val="single" w:sz="4" w:space="0" w:color="000000"/>
            </w:tcBorders>
          </w:tcPr>
          <w:p w14:paraId="65AFE84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 </w:t>
            </w:r>
          </w:p>
        </w:tc>
        <w:tc>
          <w:tcPr>
            <w:tcW w:w="1276" w:type="dxa"/>
            <w:tcBorders>
              <w:top w:val="single" w:sz="4" w:space="0" w:color="000000"/>
              <w:left w:val="single" w:sz="4" w:space="0" w:color="000000"/>
              <w:bottom w:val="single" w:sz="4" w:space="0" w:color="000000"/>
              <w:right w:val="single" w:sz="4" w:space="0" w:color="000000"/>
            </w:tcBorders>
          </w:tcPr>
          <w:p w14:paraId="286EA411"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30 </w:t>
            </w:r>
          </w:p>
        </w:tc>
        <w:tc>
          <w:tcPr>
            <w:tcW w:w="1134" w:type="dxa"/>
            <w:tcBorders>
              <w:top w:val="single" w:sz="4" w:space="0" w:color="000000"/>
              <w:left w:val="single" w:sz="4" w:space="0" w:color="000000"/>
              <w:bottom w:val="single" w:sz="4" w:space="0" w:color="000000"/>
              <w:right w:val="single" w:sz="4" w:space="0" w:color="000000"/>
            </w:tcBorders>
          </w:tcPr>
          <w:p w14:paraId="3798E376"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50 </w:t>
            </w:r>
          </w:p>
        </w:tc>
        <w:tc>
          <w:tcPr>
            <w:tcW w:w="1134" w:type="dxa"/>
            <w:tcBorders>
              <w:top w:val="single" w:sz="4" w:space="0" w:color="000000"/>
              <w:left w:val="single" w:sz="4" w:space="0" w:color="000000"/>
              <w:bottom w:val="single" w:sz="4" w:space="0" w:color="000000"/>
              <w:right w:val="single" w:sz="4" w:space="0" w:color="000000"/>
            </w:tcBorders>
          </w:tcPr>
          <w:p w14:paraId="7F5B040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75 </w:t>
            </w:r>
          </w:p>
        </w:tc>
        <w:tc>
          <w:tcPr>
            <w:tcW w:w="992" w:type="dxa"/>
            <w:tcBorders>
              <w:top w:val="single" w:sz="4" w:space="0" w:color="000000"/>
              <w:left w:val="single" w:sz="4" w:space="0" w:color="000000"/>
              <w:bottom w:val="single" w:sz="4" w:space="0" w:color="000000"/>
              <w:right w:val="single" w:sz="4" w:space="0" w:color="000000"/>
            </w:tcBorders>
          </w:tcPr>
          <w:p w14:paraId="61B74CEC"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100 </w:t>
            </w:r>
          </w:p>
        </w:tc>
      </w:tr>
      <w:tr w:rsidR="0025144B" w:rsidRPr="00316BFC" w14:paraId="6D7CA2A1" w14:textId="77777777" w:rsidTr="00316BFC">
        <w:trPr>
          <w:trHeight w:val="317"/>
        </w:trPr>
        <w:tc>
          <w:tcPr>
            <w:tcW w:w="2694" w:type="dxa"/>
            <w:tcBorders>
              <w:top w:val="single" w:sz="4" w:space="0" w:color="000000"/>
              <w:left w:val="single" w:sz="4" w:space="0" w:color="000000"/>
              <w:bottom w:val="single" w:sz="4" w:space="0" w:color="000000"/>
              <w:right w:val="single" w:sz="4" w:space="0" w:color="000000"/>
            </w:tcBorders>
          </w:tcPr>
          <w:p w14:paraId="6832CDE5" w14:textId="77777777" w:rsidR="0025144B" w:rsidRPr="00316BFC" w:rsidRDefault="00986543" w:rsidP="004E2152">
            <w:pPr>
              <w:spacing w:after="0" w:line="259" w:lineRule="auto"/>
              <w:ind w:left="0" w:firstLine="0"/>
              <w:jc w:val="left"/>
              <w:rPr>
                <w:sz w:val="24"/>
                <w:szCs w:val="24"/>
              </w:rPr>
            </w:pPr>
            <w:r w:rsidRPr="00316BFC">
              <w:rPr>
                <w:i/>
                <w:sz w:val="24"/>
                <w:szCs w:val="24"/>
              </w:rPr>
              <w:t>A·</w:t>
            </w:r>
            <w:r w:rsidRPr="00316BFC">
              <w:rPr>
                <w:sz w:val="24"/>
                <w:szCs w:val="24"/>
              </w:rPr>
              <w:t>10</w:t>
            </w:r>
            <w:r w:rsidRPr="00316BFC">
              <w:rPr>
                <w:sz w:val="24"/>
                <w:szCs w:val="24"/>
                <w:vertAlign w:val="superscript"/>
              </w:rPr>
              <w:t>3</w:t>
            </w:r>
            <w:r w:rsidRPr="00316BFC">
              <w:rPr>
                <w:sz w:val="24"/>
                <w:szCs w:val="24"/>
              </w:rPr>
              <w:t>,</w:t>
            </w:r>
            <w:r w:rsidRPr="00316BFC">
              <w:rPr>
                <w:i/>
                <w:sz w:val="24"/>
                <w:szCs w:val="24"/>
              </w:rPr>
              <w:t xml:space="preserve"> </w:t>
            </w:r>
            <w:r w:rsidRPr="00316BFC">
              <w:rPr>
                <w:sz w:val="24"/>
                <w:szCs w:val="24"/>
              </w:rPr>
              <w:t xml:space="preserve">кг/кг </w:t>
            </w:r>
          </w:p>
        </w:tc>
        <w:tc>
          <w:tcPr>
            <w:tcW w:w="1275" w:type="dxa"/>
            <w:tcBorders>
              <w:top w:val="single" w:sz="4" w:space="0" w:color="000000"/>
              <w:left w:val="single" w:sz="4" w:space="0" w:color="000000"/>
              <w:bottom w:val="single" w:sz="4" w:space="0" w:color="000000"/>
              <w:right w:val="single" w:sz="4" w:space="0" w:color="000000"/>
            </w:tcBorders>
          </w:tcPr>
          <w:p w14:paraId="0011AFE0"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3,0 </w:t>
            </w:r>
          </w:p>
        </w:tc>
        <w:tc>
          <w:tcPr>
            <w:tcW w:w="1134" w:type="dxa"/>
            <w:tcBorders>
              <w:top w:val="single" w:sz="4" w:space="0" w:color="000000"/>
              <w:left w:val="single" w:sz="4" w:space="0" w:color="000000"/>
              <w:bottom w:val="single" w:sz="4" w:space="0" w:color="000000"/>
              <w:right w:val="single" w:sz="4" w:space="0" w:color="000000"/>
            </w:tcBorders>
          </w:tcPr>
          <w:p w14:paraId="4194C425"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5,5 </w:t>
            </w:r>
          </w:p>
        </w:tc>
        <w:tc>
          <w:tcPr>
            <w:tcW w:w="1276" w:type="dxa"/>
            <w:tcBorders>
              <w:top w:val="single" w:sz="4" w:space="0" w:color="000000"/>
              <w:left w:val="single" w:sz="4" w:space="0" w:color="000000"/>
              <w:bottom w:val="single" w:sz="4" w:space="0" w:color="000000"/>
              <w:right w:val="single" w:sz="4" w:space="0" w:color="000000"/>
            </w:tcBorders>
          </w:tcPr>
          <w:p w14:paraId="033599E3"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16,0 </w:t>
            </w:r>
          </w:p>
        </w:tc>
        <w:tc>
          <w:tcPr>
            <w:tcW w:w="1134" w:type="dxa"/>
            <w:tcBorders>
              <w:top w:val="single" w:sz="4" w:space="0" w:color="000000"/>
              <w:left w:val="single" w:sz="4" w:space="0" w:color="000000"/>
              <w:bottom w:val="single" w:sz="4" w:space="0" w:color="000000"/>
              <w:right w:val="single" w:sz="4" w:space="0" w:color="000000"/>
            </w:tcBorders>
          </w:tcPr>
          <w:p w14:paraId="3A5D3D6E"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23,0 </w:t>
            </w:r>
          </w:p>
        </w:tc>
        <w:tc>
          <w:tcPr>
            <w:tcW w:w="1134" w:type="dxa"/>
            <w:tcBorders>
              <w:top w:val="single" w:sz="4" w:space="0" w:color="000000"/>
              <w:left w:val="single" w:sz="4" w:space="0" w:color="000000"/>
              <w:bottom w:val="single" w:sz="4" w:space="0" w:color="000000"/>
              <w:right w:val="single" w:sz="4" w:space="0" w:color="000000"/>
            </w:tcBorders>
          </w:tcPr>
          <w:p w14:paraId="260A85FF"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31,0 </w:t>
            </w:r>
          </w:p>
        </w:tc>
        <w:tc>
          <w:tcPr>
            <w:tcW w:w="992" w:type="dxa"/>
            <w:tcBorders>
              <w:top w:val="single" w:sz="4" w:space="0" w:color="000000"/>
              <w:left w:val="single" w:sz="4" w:space="0" w:color="000000"/>
              <w:bottom w:val="single" w:sz="4" w:space="0" w:color="000000"/>
              <w:right w:val="single" w:sz="4" w:space="0" w:color="000000"/>
            </w:tcBorders>
          </w:tcPr>
          <w:p w14:paraId="7CC35ABB" w14:textId="77777777" w:rsidR="0025144B" w:rsidRPr="00316BFC" w:rsidRDefault="00986543" w:rsidP="004E2152">
            <w:pPr>
              <w:spacing w:after="0" w:line="259" w:lineRule="auto"/>
              <w:ind w:left="0" w:firstLine="0"/>
              <w:jc w:val="center"/>
              <w:rPr>
                <w:sz w:val="24"/>
                <w:szCs w:val="24"/>
              </w:rPr>
            </w:pPr>
            <w:r w:rsidRPr="00316BFC">
              <w:rPr>
                <w:sz w:val="24"/>
                <w:szCs w:val="24"/>
              </w:rPr>
              <w:t xml:space="preserve">35,0 </w:t>
            </w:r>
          </w:p>
        </w:tc>
      </w:tr>
    </w:tbl>
    <w:p w14:paraId="252D71DA" w14:textId="77777777" w:rsidR="00316BFC" w:rsidRDefault="00986543" w:rsidP="004E2152">
      <w:pPr>
        <w:numPr>
          <w:ilvl w:val="0"/>
          <w:numId w:val="13"/>
        </w:numPr>
        <w:spacing w:after="0" w:line="240" w:lineRule="auto"/>
        <w:ind w:left="0" w:firstLine="567"/>
      </w:pPr>
      <w:r>
        <w:t>По константам уравнения Ленгмюра А = 182·10</w:t>
      </w:r>
      <w:r>
        <w:rPr>
          <w:vertAlign w:val="superscript"/>
        </w:rPr>
        <w:t>–3</w:t>
      </w:r>
      <w:r>
        <w:t xml:space="preserve"> и k =0,1·10</w:t>
      </w:r>
      <w:r>
        <w:rPr>
          <w:vertAlign w:val="superscript"/>
        </w:rPr>
        <w:t>–2</w:t>
      </w:r>
      <w:r>
        <w:t xml:space="preserve"> рассчитайте и постройте изотерму адсорбции углекислого газа на активированном угле в пределах следующих равновесных давлений газа:     10· 10</w:t>
      </w:r>
      <w:r>
        <w:rPr>
          <w:vertAlign w:val="superscript"/>
        </w:rPr>
        <w:t>2</w:t>
      </w:r>
      <w:r>
        <w:t xml:space="preserve"> – 400·10</w:t>
      </w:r>
      <w:r>
        <w:rPr>
          <w:vertAlign w:val="superscript"/>
        </w:rPr>
        <w:t>2</w:t>
      </w:r>
      <w:r>
        <w:t xml:space="preserve"> Па. </w:t>
      </w:r>
    </w:p>
    <w:p w14:paraId="50DF40CF" w14:textId="359EB90A" w:rsidR="0025144B" w:rsidRDefault="00986543" w:rsidP="004E2152">
      <w:pPr>
        <w:spacing w:after="0" w:line="240" w:lineRule="auto"/>
        <w:ind w:left="0" w:firstLine="0"/>
      </w:pPr>
      <w:r>
        <w:t xml:space="preserve">96–100. Задачи на полимолекулярную адсорбцию. </w:t>
      </w:r>
    </w:p>
    <w:p w14:paraId="1FC621F6" w14:textId="77777777" w:rsidR="0025144B" w:rsidRDefault="00986543" w:rsidP="004E2152">
      <w:pPr>
        <w:numPr>
          <w:ilvl w:val="0"/>
          <w:numId w:val="13"/>
        </w:numPr>
        <w:spacing w:after="0" w:line="240" w:lineRule="auto"/>
        <w:ind w:left="0" w:firstLine="567"/>
      </w:pPr>
      <w:r>
        <w:t xml:space="preserve">Используя уравнение БЭТ, постройте изотерму адсорбции бензола по нижеуказанным данным и рассчитайте удельную поверхность адсорбента по изотерме адсорбции бензола: </w:t>
      </w:r>
    </w:p>
    <w:tbl>
      <w:tblPr>
        <w:tblStyle w:val="TableGrid"/>
        <w:tblW w:w="9639" w:type="dxa"/>
        <w:tblInd w:w="-5" w:type="dxa"/>
        <w:tblCellMar>
          <w:top w:w="7" w:type="dxa"/>
          <w:left w:w="5" w:type="dxa"/>
          <w:right w:w="115" w:type="dxa"/>
        </w:tblCellMar>
        <w:tblLook w:val="04A0" w:firstRow="1" w:lastRow="0" w:firstColumn="1" w:lastColumn="0" w:noHBand="0" w:noVBand="1"/>
      </w:tblPr>
      <w:tblGrid>
        <w:gridCol w:w="1701"/>
        <w:gridCol w:w="1170"/>
        <w:gridCol w:w="1164"/>
        <w:gridCol w:w="1150"/>
        <w:gridCol w:w="1270"/>
        <w:gridCol w:w="1104"/>
        <w:gridCol w:w="1103"/>
        <w:gridCol w:w="977"/>
      </w:tblGrid>
      <w:tr w:rsidR="00215723" w:rsidRPr="00215723" w14:paraId="21B3931A" w14:textId="77777777" w:rsidTr="00215723">
        <w:trPr>
          <w:trHeight w:val="326"/>
        </w:trPr>
        <w:tc>
          <w:tcPr>
            <w:tcW w:w="1701" w:type="dxa"/>
            <w:tcBorders>
              <w:top w:val="single" w:sz="4" w:space="0" w:color="000000"/>
              <w:left w:val="single" w:sz="4" w:space="0" w:color="000000"/>
              <w:bottom w:val="single" w:sz="4" w:space="0" w:color="000000"/>
              <w:right w:val="single" w:sz="4" w:space="0" w:color="000000"/>
            </w:tcBorders>
          </w:tcPr>
          <w:p w14:paraId="0F11AF44" w14:textId="77777777" w:rsidR="0025144B" w:rsidRPr="00215723" w:rsidRDefault="00986543" w:rsidP="004E2152">
            <w:pPr>
              <w:spacing w:after="0" w:line="259" w:lineRule="auto"/>
              <w:ind w:left="0" w:firstLine="0"/>
              <w:jc w:val="left"/>
              <w:rPr>
                <w:sz w:val="24"/>
                <w:szCs w:val="24"/>
              </w:rPr>
            </w:pPr>
            <w:r w:rsidRPr="00215723">
              <w:rPr>
                <w:i/>
                <w:sz w:val="24"/>
                <w:szCs w:val="24"/>
              </w:rPr>
              <w:t>P</w:t>
            </w:r>
            <w:r w:rsidRPr="00215723">
              <w:rPr>
                <w:sz w:val="24"/>
                <w:szCs w:val="24"/>
              </w:rPr>
              <w:t>/</w:t>
            </w:r>
            <w:r w:rsidRPr="00215723">
              <w:rPr>
                <w:i/>
                <w:sz w:val="24"/>
                <w:szCs w:val="24"/>
              </w:rPr>
              <w:t xml:space="preserve">Рs </w:t>
            </w:r>
          </w:p>
        </w:tc>
        <w:tc>
          <w:tcPr>
            <w:tcW w:w="1170" w:type="dxa"/>
            <w:tcBorders>
              <w:top w:val="single" w:sz="4" w:space="0" w:color="000000"/>
              <w:left w:val="single" w:sz="4" w:space="0" w:color="000000"/>
              <w:bottom w:val="single" w:sz="4" w:space="0" w:color="000000"/>
              <w:right w:val="single" w:sz="4" w:space="0" w:color="000000"/>
            </w:tcBorders>
          </w:tcPr>
          <w:p w14:paraId="347D6F76"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0,04 </w:t>
            </w:r>
          </w:p>
        </w:tc>
        <w:tc>
          <w:tcPr>
            <w:tcW w:w="1164" w:type="dxa"/>
            <w:tcBorders>
              <w:top w:val="single" w:sz="4" w:space="0" w:color="000000"/>
              <w:left w:val="single" w:sz="4" w:space="0" w:color="000000"/>
              <w:bottom w:val="single" w:sz="4" w:space="0" w:color="000000"/>
              <w:right w:val="single" w:sz="4" w:space="0" w:color="000000"/>
            </w:tcBorders>
          </w:tcPr>
          <w:p w14:paraId="4B29DEB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0,08 </w:t>
            </w:r>
          </w:p>
        </w:tc>
        <w:tc>
          <w:tcPr>
            <w:tcW w:w="1150" w:type="dxa"/>
            <w:tcBorders>
              <w:top w:val="single" w:sz="4" w:space="0" w:color="000000"/>
              <w:left w:val="single" w:sz="4" w:space="0" w:color="000000"/>
              <w:bottom w:val="single" w:sz="4" w:space="0" w:color="000000"/>
              <w:right w:val="single" w:sz="4" w:space="0" w:color="000000"/>
            </w:tcBorders>
          </w:tcPr>
          <w:p w14:paraId="20517B41"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0,16 </w:t>
            </w:r>
          </w:p>
        </w:tc>
        <w:tc>
          <w:tcPr>
            <w:tcW w:w="1270" w:type="dxa"/>
            <w:tcBorders>
              <w:top w:val="single" w:sz="4" w:space="0" w:color="000000"/>
              <w:left w:val="single" w:sz="4" w:space="0" w:color="000000"/>
              <w:bottom w:val="single" w:sz="4" w:space="0" w:color="000000"/>
              <w:right w:val="single" w:sz="4" w:space="0" w:color="000000"/>
            </w:tcBorders>
          </w:tcPr>
          <w:p w14:paraId="70F23A9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0,22 </w:t>
            </w:r>
          </w:p>
        </w:tc>
        <w:tc>
          <w:tcPr>
            <w:tcW w:w="1104" w:type="dxa"/>
            <w:tcBorders>
              <w:top w:val="single" w:sz="4" w:space="0" w:color="000000"/>
              <w:left w:val="single" w:sz="4" w:space="0" w:color="000000"/>
              <w:bottom w:val="single" w:sz="4" w:space="0" w:color="000000"/>
              <w:right w:val="single" w:sz="4" w:space="0" w:color="000000"/>
            </w:tcBorders>
          </w:tcPr>
          <w:p w14:paraId="17BF7640"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0,27 </w:t>
            </w:r>
          </w:p>
        </w:tc>
        <w:tc>
          <w:tcPr>
            <w:tcW w:w="1103" w:type="dxa"/>
            <w:tcBorders>
              <w:top w:val="single" w:sz="4" w:space="0" w:color="000000"/>
              <w:left w:val="single" w:sz="4" w:space="0" w:color="000000"/>
              <w:bottom w:val="single" w:sz="4" w:space="0" w:color="000000"/>
              <w:right w:val="single" w:sz="4" w:space="0" w:color="000000"/>
            </w:tcBorders>
          </w:tcPr>
          <w:p w14:paraId="2728273B"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0,36 </w:t>
            </w:r>
          </w:p>
        </w:tc>
        <w:tc>
          <w:tcPr>
            <w:tcW w:w="977" w:type="dxa"/>
            <w:tcBorders>
              <w:top w:val="single" w:sz="4" w:space="0" w:color="000000"/>
              <w:left w:val="single" w:sz="4" w:space="0" w:color="000000"/>
              <w:bottom w:val="single" w:sz="4" w:space="0" w:color="000000"/>
              <w:right w:val="single" w:sz="4" w:space="0" w:color="000000"/>
            </w:tcBorders>
          </w:tcPr>
          <w:p w14:paraId="4A75BBD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0,46 </w:t>
            </w:r>
          </w:p>
        </w:tc>
      </w:tr>
      <w:tr w:rsidR="00215723" w:rsidRPr="00215723" w14:paraId="396913C9" w14:textId="77777777" w:rsidTr="00215723">
        <w:trPr>
          <w:trHeight w:val="332"/>
        </w:trPr>
        <w:tc>
          <w:tcPr>
            <w:tcW w:w="1701" w:type="dxa"/>
            <w:tcBorders>
              <w:top w:val="single" w:sz="4" w:space="0" w:color="000000"/>
              <w:left w:val="single" w:sz="4" w:space="0" w:color="000000"/>
              <w:bottom w:val="single" w:sz="4" w:space="0" w:color="000000"/>
              <w:right w:val="single" w:sz="4" w:space="0" w:color="000000"/>
            </w:tcBorders>
          </w:tcPr>
          <w:p w14:paraId="011F132F" w14:textId="77777777" w:rsidR="0025144B" w:rsidRPr="00215723" w:rsidRDefault="00986543" w:rsidP="004E2152">
            <w:pPr>
              <w:spacing w:after="0" w:line="259" w:lineRule="auto"/>
              <w:ind w:left="0" w:firstLine="0"/>
              <w:jc w:val="left"/>
              <w:rPr>
                <w:sz w:val="24"/>
                <w:szCs w:val="24"/>
              </w:rPr>
            </w:pPr>
            <w:r w:rsidRPr="00215723">
              <w:rPr>
                <w:i/>
                <w:sz w:val="24"/>
                <w:szCs w:val="24"/>
              </w:rPr>
              <w:t>А</w:t>
            </w:r>
            <w:r w:rsidRPr="00215723">
              <w:rPr>
                <w:sz w:val="24"/>
                <w:szCs w:val="24"/>
              </w:rPr>
              <w:t>,</w:t>
            </w:r>
            <w:r w:rsidRPr="00215723">
              <w:rPr>
                <w:i/>
                <w:sz w:val="24"/>
                <w:szCs w:val="24"/>
              </w:rPr>
              <w:t xml:space="preserve"> </w:t>
            </w:r>
            <w:r w:rsidRPr="00215723">
              <w:rPr>
                <w:sz w:val="24"/>
                <w:szCs w:val="24"/>
              </w:rPr>
              <w:t xml:space="preserve">моль/кг </w:t>
            </w:r>
          </w:p>
        </w:tc>
        <w:tc>
          <w:tcPr>
            <w:tcW w:w="1170" w:type="dxa"/>
            <w:tcBorders>
              <w:top w:val="single" w:sz="4" w:space="0" w:color="000000"/>
              <w:left w:val="single" w:sz="4" w:space="0" w:color="000000"/>
              <w:bottom w:val="single" w:sz="4" w:space="0" w:color="000000"/>
              <w:right w:val="single" w:sz="4" w:space="0" w:color="000000"/>
            </w:tcBorders>
          </w:tcPr>
          <w:p w14:paraId="202F912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0,348 </w:t>
            </w:r>
          </w:p>
        </w:tc>
        <w:tc>
          <w:tcPr>
            <w:tcW w:w="1164" w:type="dxa"/>
            <w:tcBorders>
              <w:top w:val="single" w:sz="4" w:space="0" w:color="000000"/>
              <w:left w:val="single" w:sz="4" w:space="0" w:color="000000"/>
              <w:bottom w:val="single" w:sz="4" w:space="0" w:color="000000"/>
              <w:right w:val="single" w:sz="4" w:space="0" w:color="000000"/>
            </w:tcBorders>
          </w:tcPr>
          <w:p w14:paraId="5BE10712"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0,483 </w:t>
            </w:r>
          </w:p>
        </w:tc>
        <w:tc>
          <w:tcPr>
            <w:tcW w:w="1150" w:type="dxa"/>
            <w:tcBorders>
              <w:top w:val="single" w:sz="4" w:space="0" w:color="000000"/>
              <w:left w:val="single" w:sz="4" w:space="0" w:color="000000"/>
              <w:bottom w:val="single" w:sz="4" w:space="0" w:color="000000"/>
              <w:right w:val="single" w:sz="4" w:space="0" w:color="000000"/>
            </w:tcBorders>
          </w:tcPr>
          <w:p w14:paraId="62D92AD2"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0,624 </w:t>
            </w:r>
          </w:p>
        </w:tc>
        <w:tc>
          <w:tcPr>
            <w:tcW w:w="1270" w:type="dxa"/>
            <w:tcBorders>
              <w:top w:val="single" w:sz="4" w:space="0" w:color="000000"/>
              <w:left w:val="single" w:sz="4" w:space="0" w:color="000000"/>
              <w:bottom w:val="single" w:sz="4" w:space="0" w:color="000000"/>
              <w:right w:val="single" w:sz="4" w:space="0" w:color="000000"/>
            </w:tcBorders>
          </w:tcPr>
          <w:p w14:paraId="404CA463" w14:textId="77777777" w:rsidR="0025144B" w:rsidRPr="00215723" w:rsidRDefault="00986543" w:rsidP="004E2152">
            <w:pPr>
              <w:spacing w:after="0" w:line="259" w:lineRule="auto"/>
              <w:ind w:left="0" w:firstLine="0"/>
              <w:jc w:val="left"/>
              <w:rPr>
                <w:sz w:val="24"/>
                <w:szCs w:val="24"/>
              </w:rPr>
            </w:pPr>
            <w:r w:rsidRPr="00215723">
              <w:rPr>
                <w:sz w:val="24"/>
                <w:szCs w:val="24"/>
              </w:rPr>
              <w:t xml:space="preserve">0,724 </w:t>
            </w:r>
          </w:p>
        </w:tc>
        <w:tc>
          <w:tcPr>
            <w:tcW w:w="1104" w:type="dxa"/>
            <w:tcBorders>
              <w:top w:val="single" w:sz="4" w:space="0" w:color="000000"/>
              <w:left w:val="single" w:sz="4" w:space="0" w:color="000000"/>
              <w:bottom w:val="single" w:sz="4" w:space="0" w:color="000000"/>
              <w:right w:val="single" w:sz="4" w:space="0" w:color="000000"/>
            </w:tcBorders>
          </w:tcPr>
          <w:p w14:paraId="574B4B98"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0,805 </w:t>
            </w:r>
          </w:p>
        </w:tc>
        <w:tc>
          <w:tcPr>
            <w:tcW w:w="1103" w:type="dxa"/>
            <w:tcBorders>
              <w:top w:val="single" w:sz="4" w:space="0" w:color="000000"/>
              <w:left w:val="single" w:sz="4" w:space="0" w:color="000000"/>
              <w:bottom w:val="single" w:sz="4" w:space="0" w:color="000000"/>
              <w:right w:val="single" w:sz="4" w:space="0" w:color="000000"/>
            </w:tcBorders>
          </w:tcPr>
          <w:p w14:paraId="7E9FFA0E"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0,928 </w:t>
            </w:r>
          </w:p>
        </w:tc>
        <w:tc>
          <w:tcPr>
            <w:tcW w:w="977" w:type="dxa"/>
            <w:tcBorders>
              <w:top w:val="single" w:sz="4" w:space="0" w:color="000000"/>
              <w:left w:val="single" w:sz="4" w:space="0" w:color="000000"/>
              <w:bottom w:val="single" w:sz="4" w:space="0" w:color="000000"/>
              <w:right w:val="single" w:sz="4" w:space="0" w:color="000000"/>
            </w:tcBorders>
          </w:tcPr>
          <w:p w14:paraId="5A48E43E"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1,130 </w:t>
            </w:r>
          </w:p>
        </w:tc>
      </w:tr>
    </w:tbl>
    <w:p w14:paraId="0F28EA21" w14:textId="77777777" w:rsidR="0025144B" w:rsidRDefault="00986543" w:rsidP="004E2152">
      <w:pPr>
        <w:spacing w:after="0" w:line="240" w:lineRule="auto"/>
        <w:ind w:left="0" w:firstLine="567"/>
      </w:pPr>
      <w:r>
        <w:t>Площадь, занимаемую молекулой бензола, принять равной 0,49 нм</w:t>
      </w:r>
      <w:r>
        <w:rPr>
          <w:vertAlign w:val="superscript"/>
        </w:rPr>
        <w:t>2</w:t>
      </w:r>
      <w:r>
        <w:t xml:space="preserve">. </w:t>
      </w:r>
    </w:p>
    <w:p w14:paraId="2FAA9AE1" w14:textId="77777777" w:rsidR="0025144B" w:rsidRDefault="00986543" w:rsidP="004E2152">
      <w:pPr>
        <w:numPr>
          <w:ilvl w:val="0"/>
          <w:numId w:val="13"/>
        </w:numPr>
        <w:spacing w:after="0" w:line="240" w:lineRule="auto"/>
        <w:ind w:left="0" w:firstLine="567"/>
      </w:pPr>
      <w:r>
        <w:t xml:space="preserve">Используя уравнение БЭТ, постройте изотерму адсорбции бензола по нижеуказанным данным и рассчитайте удельную поверхность адсорбента по изотерме адсорбции бензола. </w:t>
      </w:r>
    </w:p>
    <w:tbl>
      <w:tblPr>
        <w:tblStyle w:val="TableGrid"/>
        <w:tblW w:w="9639" w:type="dxa"/>
        <w:tblInd w:w="-5" w:type="dxa"/>
        <w:tblCellMar>
          <w:left w:w="5" w:type="dxa"/>
          <w:right w:w="115" w:type="dxa"/>
        </w:tblCellMar>
        <w:tblLook w:val="04A0" w:firstRow="1" w:lastRow="0" w:firstColumn="1" w:lastColumn="0" w:noHBand="0" w:noVBand="1"/>
      </w:tblPr>
      <w:tblGrid>
        <w:gridCol w:w="1701"/>
        <w:gridCol w:w="1134"/>
        <w:gridCol w:w="1125"/>
        <w:gridCol w:w="1324"/>
        <w:gridCol w:w="1210"/>
        <w:gridCol w:w="1084"/>
        <w:gridCol w:w="1102"/>
        <w:gridCol w:w="959"/>
      </w:tblGrid>
      <w:tr w:rsidR="00215723" w:rsidRPr="00215723" w14:paraId="09FF91FE" w14:textId="77777777" w:rsidTr="00215723">
        <w:trPr>
          <w:trHeight w:val="314"/>
        </w:trPr>
        <w:tc>
          <w:tcPr>
            <w:tcW w:w="1701" w:type="dxa"/>
            <w:tcBorders>
              <w:top w:val="single" w:sz="4" w:space="0" w:color="000000"/>
              <w:left w:val="single" w:sz="4" w:space="0" w:color="000000"/>
              <w:bottom w:val="single" w:sz="4" w:space="0" w:color="000000"/>
              <w:right w:val="single" w:sz="4" w:space="0" w:color="000000"/>
            </w:tcBorders>
          </w:tcPr>
          <w:p w14:paraId="3F0467A1" w14:textId="77777777" w:rsidR="0025144B" w:rsidRPr="00215723" w:rsidRDefault="00986543" w:rsidP="004E2152">
            <w:pPr>
              <w:spacing w:after="0" w:line="259" w:lineRule="auto"/>
              <w:ind w:left="0" w:firstLine="0"/>
              <w:jc w:val="left"/>
              <w:rPr>
                <w:sz w:val="24"/>
                <w:szCs w:val="24"/>
              </w:rPr>
            </w:pPr>
            <w:r w:rsidRPr="00215723">
              <w:rPr>
                <w:i/>
                <w:sz w:val="24"/>
                <w:szCs w:val="24"/>
              </w:rPr>
              <w:t>P</w:t>
            </w:r>
            <w:r w:rsidRPr="00215723">
              <w:rPr>
                <w:sz w:val="24"/>
                <w:szCs w:val="24"/>
              </w:rPr>
              <w:t>/</w:t>
            </w:r>
            <w:r w:rsidRPr="00215723">
              <w:rPr>
                <w:i/>
                <w:sz w:val="24"/>
                <w:szCs w:val="24"/>
              </w:rPr>
              <w:t xml:space="preserve">Рs </w:t>
            </w:r>
          </w:p>
        </w:tc>
        <w:tc>
          <w:tcPr>
            <w:tcW w:w="1134" w:type="dxa"/>
            <w:tcBorders>
              <w:top w:val="single" w:sz="4" w:space="0" w:color="000000"/>
              <w:left w:val="single" w:sz="4" w:space="0" w:color="000000"/>
              <w:bottom w:val="single" w:sz="4" w:space="0" w:color="000000"/>
              <w:right w:val="single" w:sz="4" w:space="0" w:color="000000"/>
            </w:tcBorders>
          </w:tcPr>
          <w:p w14:paraId="270866AE"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0,05 </w:t>
            </w:r>
          </w:p>
        </w:tc>
        <w:tc>
          <w:tcPr>
            <w:tcW w:w="1125" w:type="dxa"/>
            <w:tcBorders>
              <w:top w:val="single" w:sz="4" w:space="0" w:color="000000"/>
              <w:left w:val="single" w:sz="4" w:space="0" w:color="000000"/>
              <w:bottom w:val="single" w:sz="4" w:space="0" w:color="000000"/>
              <w:right w:val="single" w:sz="4" w:space="0" w:color="000000"/>
            </w:tcBorders>
          </w:tcPr>
          <w:p w14:paraId="0857D6DD"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0,12 </w:t>
            </w:r>
          </w:p>
        </w:tc>
        <w:tc>
          <w:tcPr>
            <w:tcW w:w="1324" w:type="dxa"/>
            <w:tcBorders>
              <w:top w:val="single" w:sz="4" w:space="0" w:color="000000"/>
              <w:left w:val="single" w:sz="4" w:space="0" w:color="000000"/>
              <w:bottom w:val="single" w:sz="4" w:space="0" w:color="000000"/>
              <w:right w:val="single" w:sz="4" w:space="0" w:color="000000"/>
            </w:tcBorders>
          </w:tcPr>
          <w:p w14:paraId="2CDA91D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0,19 </w:t>
            </w:r>
          </w:p>
        </w:tc>
        <w:tc>
          <w:tcPr>
            <w:tcW w:w="1210" w:type="dxa"/>
            <w:tcBorders>
              <w:top w:val="single" w:sz="4" w:space="0" w:color="000000"/>
              <w:left w:val="single" w:sz="4" w:space="0" w:color="000000"/>
              <w:bottom w:val="single" w:sz="4" w:space="0" w:color="000000"/>
              <w:right w:val="single" w:sz="4" w:space="0" w:color="000000"/>
            </w:tcBorders>
          </w:tcPr>
          <w:p w14:paraId="581A79E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0,26 </w:t>
            </w:r>
          </w:p>
        </w:tc>
        <w:tc>
          <w:tcPr>
            <w:tcW w:w="1084" w:type="dxa"/>
            <w:tcBorders>
              <w:top w:val="single" w:sz="4" w:space="0" w:color="000000"/>
              <w:left w:val="single" w:sz="4" w:space="0" w:color="000000"/>
              <w:bottom w:val="single" w:sz="4" w:space="0" w:color="000000"/>
              <w:right w:val="single" w:sz="4" w:space="0" w:color="000000"/>
            </w:tcBorders>
          </w:tcPr>
          <w:p w14:paraId="0AC2F8E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0,34 </w:t>
            </w:r>
          </w:p>
        </w:tc>
        <w:tc>
          <w:tcPr>
            <w:tcW w:w="1102" w:type="dxa"/>
            <w:tcBorders>
              <w:top w:val="single" w:sz="4" w:space="0" w:color="000000"/>
              <w:left w:val="single" w:sz="4" w:space="0" w:color="000000"/>
              <w:bottom w:val="single" w:sz="4" w:space="0" w:color="000000"/>
              <w:right w:val="single" w:sz="4" w:space="0" w:color="000000"/>
            </w:tcBorders>
          </w:tcPr>
          <w:p w14:paraId="74D42815"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0,44 </w:t>
            </w:r>
          </w:p>
        </w:tc>
        <w:tc>
          <w:tcPr>
            <w:tcW w:w="959" w:type="dxa"/>
            <w:tcBorders>
              <w:top w:val="single" w:sz="4" w:space="0" w:color="000000"/>
              <w:left w:val="single" w:sz="4" w:space="0" w:color="000000"/>
              <w:bottom w:val="single" w:sz="4" w:space="0" w:color="000000"/>
              <w:right w:val="single" w:sz="4" w:space="0" w:color="000000"/>
            </w:tcBorders>
          </w:tcPr>
          <w:p w14:paraId="0A12B03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0,50 </w:t>
            </w:r>
          </w:p>
        </w:tc>
      </w:tr>
      <w:tr w:rsidR="00215723" w:rsidRPr="00215723" w14:paraId="3D0CB2DF" w14:textId="77777777" w:rsidTr="00215723">
        <w:trPr>
          <w:trHeight w:val="317"/>
        </w:trPr>
        <w:tc>
          <w:tcPr>
            <w:tcW w:w="1701" w:type="dxa"/>
            <w:tcBorders>
              <w:top w:val="single" w:sz="4" w:space="0" w:color="000000"/>
              <w:left w:val="single" w:sz="4" w:space="0" w:color="000000"/>
              <w:bottom w:val="single" w:sz="4" w:space="0" w:color="000000"/>
              <w:right w:val="single" w:sz="4" w:space="0" w:color="000000"/>
            </w:tcBorders>
          </w:tcPr>
          <w:p w14:paraId="2C90667C" w14:textId="77777777" w:rsidR="0025144B" w:rsidRPr="00215723" w:rsidRDefault="00986543" w:rsidP="004E2152">
            <w:pPr>
              <w:spacing w:after="0" w:line="259" w:lineRule="auto"/>
              <w:ind w:left="0" w:firstLine="0"/>
              <w:jc w:val="left"/>
              <w:rPr>
                <w:sz w:val="24"/>
                <w:szCs w:val="24"/>
              </w:rPr>
            </w:pPr>
            <w:r w:rsidRPr="00215723">
              <w:rPr>
                <w:i/>
                <w:sz w:val="24"/>
                <w:szCs w:val="24"/>
              </w:rPr>
              <w:t>А</w:t>
            </w:r>
            <w:r w:rsidRPr="00215723">
              <w:rPr>
                <w:sz w:val="24"/>
                <w:szCs w:val="24"/>
              </w:rPr>
              <w:t>,</w:t>
            </w:r>
            <w:r w:rsidRPr="00215723">
              <w:rPr>
                <w:i/>
                <w:sz w:val="24"/>
                <w:szCs w:val="24"/>
              </w:rPr>
              <w:t xml:space="preserve"> </w:t>
            </w:r>
            <w:r w:rsidRPr="00215723">
              <w:rPr>
                <w:sz w:val="24"/>
                <w:szCs w:val="24"/>
              </w:rPr>
              <w:t xml:space="preserve">моль/кг </w:t>
            </w:r>
          </w:p>
        </w:tc>
        <w:tc>
          <w:tcPr>
            <w:tcW w:w="1134" w:type="dxa"/>
            <w:tcBorders>
              <w:top w:val="single" w:sz="4" w:space="0" w:color="000000"/>
              <w:left w:val="single" w:sz="4" w:space="0" w:color="000000"/>
              <w:bottom w:val="single" w:sz="4" w:space="0" w:color="000000"/>
              <w:right w:val="single" w:sz="4" w:space="0" w:color="000000"/>
            </w:tcBorders>
          </w:tcPr>
          <w:p w14:paraId="3AB8792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0,31 </w:t>
            </w:r>
          </w:p>
        </w:tc>
        <w:tc>
          <w:tcPr>
            <w:tcW w:w="1125" w:type="dxa"/>
            <w:tcBorders>
              <w:top w:val="single" w:sz="4" w:space="0" w:color="000000"/>
              <w:left w:val="single" w:sz="4" w:space="0" w:color="000000"/>
              <w:bottom w:val="single" w:sz="4" w:space="0" w:color="000000"/>
              <w:right w:val="single" w:sz="4" w:space="0" w:color="000000"/>
            </w:tcBorders>
          </w:tcPr>
          <w:p w14:paraId="520C289A"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0,593 </w:t>
            </w:r>
          </w:p>
        </w:tc>
        <w:tc>
          <w:tcPr>
            <w:tcW w:w="1324" w:type="dxa"/>
            <w:tcBorders>
              <w:top w:val="single" w:sz="4" w:space="0" w:color="000000"/>
              <w:left w:val="single" w:sz="4" w:space="0" w:color="000000"/>
              <w:bottom w:val="single" w:sz="4" w:space="0" w:color="000000"/>
              <w:right w:val="single" w:sz="4" w:space="0" w:color="000000"/>
            </w:tcBorders>
          </w:tcPr>
          <w:p w14:paraId="377E8392"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0,795 </w:t>
            </w:r>
          </w:p>
        </w:tc>
        <w:tc>
          <w:tcPr>
            <w:tcW w:w="1210" w:type="dxa"/>
            <w:tcBorders>
              <w:top w:val="single" w:sz="4" w:space="0" w:color="000000"/>
              <w:left w:val="single" w:sz="4" w:space="0" w:color="000000"/>
              <w:bottom w:val="single" w:sz="4" w:space="0" w:color="000000"/>
              <w:right w:val="single" w:sz="4" w:space="0" w:color="000000"/>
            </w:tcBorders>
          </w:tcPr>
          <w:p w14:paraId="0B8A59E6"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0,99 </w:t>
            </w:r>
          </w:p>
        </w:tc>
        <w:tc>
          <w:tcPr>
            <w:tcW w:w="1084" w:type="dxa"/>
            <w:tcBorders>
              <w:top w:val="single" w:sz="4" w:space="0" w:color="000000"/>
              <w:left w:val="single" w:sz="4" w:space="0" w:color="000000"/>
              <w:bottom w:val="single" w:sz="4" w:space="0" w:color="000000"/>
              <w:right w:val="single" w:sz="4" w:space="0" w:color="000000"/>
            </w:tcBorders>
          </w:tcPr>
          <w:p w14:paraId="55A78892"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1,21 </w:t>
            </w:r>
          </w:p>
        </w:tc>
        <w:tc>
          <w:tcPr>
            <w:tcW w:w="1102" w:type="dxa"/>
            <w:tcBorders>
              <w:top w:val="single" w:sz="4" w:space="0" w:color="000000"/>
              <w:left w:val="single" w:sz="4" w:space="0" w:color="000000"/>
              <w:bottom w:val="single" w:sz="4" w:space="0" w:color="000000"/>
              <w:right w:val="single" w:sz="4" w:space="0" w:color="000000"/>
            </w:tcBorders>
          </w:tcPr>
          <w:p w14:paraId="172F35D6"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1,525 </w:t>
            </w:r>
          </w:p>
        </w:tc>
        <w:tc>
          <w:tcPr>
            <w:tcW w:w="959" w:type="dxa"/>
            <w:tcBorders>
              <w:top w:val="single" w:sz="4" w:space="0" w:color="000000"/>
              <w:left w:val="single" w:sz="4" w:space="0" w:color="000000"/>
              <w:bottom w:val="single" w:sz="4" w:space="0" w:color="000000"/>
              <w:right w:val="single" w:sz="4" w:space="0" w:color="000000"/>
            </w:tcBorders>
          </w:tcPr>
          <w:p w14:paraId="093122B2"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1,77 </w:t>
            </w:r>
          </w:p>
        </w:tc>
      </w:tr>
    </w:tbl>
    <w:p w14:paraId="2B36F54C" w14:textId="77777777" w:rsidR="0025144B" w:rsidRDefault="00986543" w:rsidP="004E2152">
      <w:pPr>
        <w:spacing w:after="0" w:line="240" w:lineRule="auto"/>
        <w:ind w:left="0" w:firstLine="567"/>
      </w:pPr>
      <w:r>
        <w:t>Площадь, занимаемую молекулой бензола, примите равной 0,49 нм</w:t>
      </w:r>
      <w:r>
        <w:rPr>
          <w:vertAlign w:val="superscript"/>
        </w:rPr>
        <w:t>2</w:t>
      </w:r>
      <w:r>
        <w:t xml:space="preserve">. </w:t>
      </w:r>
    </w:p>
    <w:p w14:paraId="766D27BE" w14:textId="77777777" w:rsidR="0025144B" w:rsidRDefault="00986543" w:rsidP="004E2152">
      <w:pPr>
        <w:numPr>
          <w:ilvl w:val="0"/>
          <w:numId w:val="13"/>
        </w:numPr>
        <w:spacing w:after="0" w:line="240" w:lineRule="auto"/>
        <w:ind w:left="0" w:firstLine="567"/>
      </w:pPr>
      <w:r>
        <w:t>Ниже приведены экспериментальные данные по адсорбции азота на TiO</w:t>
      </w:r>
      <w:r>
        <w:rPr>
          <w:vertAlign w:val="subscript"/>
        </w:rPr>
        <w:t>2</w:t>
      </w:r>
      <w:r>
        <w:t xml:space="preserve"> (рутиле) при 75 K: </w:t>
      </w:r>
    </w:p>
    <w:tbl>
      <w:tblPr>
        <w:tblStyle w:val="TableGrid"/>
        <w:tblW w:w="9639" w:type="dxa"/>
        <w:tblInd w:w="-5" w:type="dxa"/>
        <w:tblCellMar>
          <w:top w:w="9" w:type="dxa"/>
          <w:left w:w="5" w:type="dxa"/>
          <w:right w:w="115" w:type="dxa"/>
        </w:tblCellMar>
        <w:tblLook w:val="04A0" w:firstRow="1" w:lastRow="0" w:firstColumn="1" w:lastColumn="0" w:noHBand="0" w:noVBand="1"/>
      </w:tblPr>
      <w:tblGrid>
        <w:gridCol w:w="2252"/>
        <w:gridCol w:w="1477"/>
        <w:gridCol w:w="1567"/>
        <w:gridCol w:w="1565"/>
        <w:gridCol w:w="1537"/>
        <w:gridCol w:w="1241"/>
      </w:tblGrid>
      <w:tr w:rsidR="0025144B" w:rsidRPr="00215723" w14:paraId="4ACACAF0" w14:textId="77777777" w:rsidTr="00215723">
        <w:trPr>
          <w:trHeight w:val="332"/>
        </w:trPr>
        <w:tc>
          <w:tcPr>
            <w:tcW w:w="2252" w:type="dxa"/>
            <w:tcBorders>
              <w:top w:val="single" w:sz="4" w:space="0" w:color="000000"/>
              <w:left w:val="single" w:sz="4" w:space="0" w:color="000000"/>
              <w:bottom w:val="single" w:sz="4" w:space="0" w:color="000000"/>
              <w:right w:val="single" w:sz="4" w:space="0" w:color="000000"/>
            </w:tcBorders>
          </w:tcPr>
          <w:p w14:paraId="549A9AA2" w14:textId="77777777" w:rsidR="0025144B" w:rsidRPr="00215723" w:rsidRDefault="00986543" w:rsidP="004E2152">
            <w:pPr>
              <w:spacing w:after="0" w:line="259" w:lineRule="auto"/>
              <w:ind w:left="0" w:firstLine="0"/>
              <w:jc w:val="left"/>
              <w:rPr>
                <w:sz w:val="24"/>
                <w:szCs w:val="24"/>
              </w:rPr>
            </w:pPr>
            <w:r w:rsidRPr="00215723">
              <w:rPr>
                <w:i/>
                <w:sz w:val="24"/>
                <w:szCs w:val="24"/>
              </w:rPr>
              <w:t>P·</w:t>
            </w:r>
            <w:r w:rsidRPr="00215723">
              <w:rPr>
                <w:sz w:val="24"/>
                <w:szCs w:val="24"/>
              </w:rPr>
              <w:t>10</w:t>
            </w:r>
            <w:r w:rsidRPr="00215723">
              <w:rPr>
                <w:sz w:val="24"/>
                <w:szCs w:val="24"/>
                <w:vertAlign w:val="superscript"/>
              </w:rPr>
              <w:t>2</w:t>
            </w:r>
            <w:r w:rsidRPr="00215723">
              <w:rPr>
                <w:sz w:val="24"/>
                <w:szCs w:val="24"/>
              </w:rPr>
              <w:t>,</w:t>
            </w:r>
            <w:r w:rsidRPr="00215723">
              <w:rPr>
                <w:i/>
                <w:sz w:val="24"/>
                <w:szCs w:val="24"/>
              </w:rPr>
              <w:t xml:space="preserve"> </w:t>
            </w:r>
            <w:r w:rsidRPr="00215723">
              <w:rPr>
                <w:sz w:val="24"/>
                <w:szCs w:val="24"/>
              </w:rPr>
              <w:t xml:space="preserve">Па </w:t>
            </w:r>
          </w:p>
        </w:tc>
        <w:tc>
          <w:tcPr>
            <w:tcW w:w="1477" w:type="dxa"/>
            <w:tcBorders>
              <w:top w:val="single" w:sz="4" w:space="0" w:color="000000"/>
              <w:left w:val="single" w:sz="4" w:space="0" w:color="000000"/>
              <w:bottom w:val="single" w:sz="4" w:space="0" w:color="000000"/>
              <w:right w:val="single" w:sz="4" w:space="0" w:color="000000"/>
            </w:tcBorders>
          </w:tcPr>
          <w:p w14:paraId="4A2B275F"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60,94 </w:t>
            </w:r>
          </w:p>
        </w:tc>
        <w:tc>
          <w:tcPr>
            <w:tcW w:w="1567" w:type="dxa"/>
            <w:tcBorders>
              <w:top w:val="single" w:sz="4" w:space="0" w:color="000000"/>
              <w:left w:val="single" w:sz="4" w:space="0" w:color="000000"/>
              <w:bottom w:val="single" w:sz="4" w:space="0" w:color="000000"/>
              <w:right w:val="single" w:sz="4" w:space="0" w:color="000000"/>
            </w:tcBorders>
          </w:tcPr>
          <w:p w14:paraId="74923E47"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116,41 </w:t>
            </w:r>
          </w:p>
        </w:tc>
        <w:tc>
          <w:tcPr>
            <w:tcW w:w="1565" w:type="dxa"/>
            <w:tcBorders>
              <w:top w:val="single" w:sz="4" w:space="0" w:color="000000"/>
              <w:left w:val="single" w:sz="4" w:space="0" w:color="000000"/>
              <w:bottom w:val="single" w:sz="4" w:space="0" w:color="000000"/>
              <w:right w:val="single" w:sz="4" w:space="0" w:color="000000"/>
            </w:tcBorders>
          </w:tcPr>
          <w:p w14:paraId="296C10A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169,84 </w:t>
            </w:r>
          </w:p>
        </w:tc>
        <w:tc>
          <w:tcPr>
            <w:tcW w:w="1537" w:type="dxa"/>
            <w:tcBorders>
              <w:top w:val="single" w:sz="4" w:space="0" w:color="000000"/>
              <w:left w:val="single" w:sz="4" w:space="0" w:color="000000"/>
              <w:bottom w:val="single" w:sz="4" w:space="0" w:color="000000"/>
              <w:right w:val="single" w:sz="4" w:space="0" w:color="000000"/>
            </w:tcBorders>
          </w:tcPr>
          <w:p w14:paraId="31C85919"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218,65 </w:t>
            </w:r>
          </w:p>
        </w:tc>
        <w:tc>
          <w:tcPr>
            <w:tcW w:w="1241" w:type="dxa"/>
            <w:tcBorders>
              <w:top w:val="single" w:sz="4" w:space="0" w:color="000000"/>
              <w:left w:val="single" w:sz="4" w:space="0" w:color="000000"/>
              <w:bottom w:val="single" w:sz="4" w:space="0" w:color="000000"/>
              <w:right w:val="single" w:sz="4" w:space="0" w:color="000000"/>
            </w:tcBorders>
          </w:tcPr>
          <w:p w14:paraId="6E0ED9EA"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275,25 </w:t>
            </w:r>
          </w:p>
        </w:tc>
      </w:tr>
      <w:tr w:rsidR="0025144B" w:rsidRPr="00215723" w14:paraId="1B6A99FC" w14:textId="77777777" w:rsidTr="00215723">
        <w:trPr>
          <w:trHeight w:val="334"/>
        </w:trPr>
        <w:tc>
          <w:tcPr>
            <w:tcW w:w="2252" w:type="dxa"/>
            <w:tcBorders>
              <w:top w:val="single" w:sz="4" w:space="0" w:color="000000"/>
              <w:left w:val="single" w:sz="4" w:space="0" w:color="000000"/>
              <w:bottom w:val="single" w:sz="4" w:space="0" w:color="000000"/>
              <w:right w:val="single" w:sz="4" w:space="0" w:color="000000"/>
            </w:tcBorders>
          </w:tcPr>
          <w:p w14:paraId="60D82670" w14:textId="77777777" w:rsidR="0025144B" w:rsidRPr="00215723" w:rsidRDefault="00986543" w:rsidP="004E2152">
            <w:pPr>
              <w:spacing w:after="0" w:line="259" w:lineRule="auto"/>
              <w:ind w:left="0" w:firstLine="0"/>
              <w:jc w:val="left"/>
              <w:rPr>
                <w:sz w:val="24"/>
                <w:szCs w:val="24"/>
              </w:rPr>
            </w:pPr>
            <w:r w:rsidRPr="00215723">
              <w:rPr>
                <w:i/>
                <w:sz w:val="24"/>
                <w:szCs w:val="24"/>
              </w:rPr>
              <w:t>А</w:t>
            </w:r>
            <w:r w:rsidRPr="00215723">
              <w:rPr>
                <w:sz w:val="24"/>
                <w:szCs w:val="24"/>
              </w:rPr>
              <w:t>,</w:t>
            </w:r>
            <w:r w:rsidRPr="00215723">
              <w:rPr>
                <w:i/>
                <w:sz w:val="24"/>
                <w:szCs w:val="24"/>
              </w:rPr>
              <w:t xml:space="preserve"> </w:t>
            </w:r>
            <w:r w:rsidRPr="00215723">
              <w:rPr>
                <w:sz w:val="24"/>
                <w:szCs w:val="24"/>
              </w:rPr>
              <w:t xml:space="preserve">моль/кг </w:t>
            </w:r>
          </w:p>
        </w:tc>
        <w:tc>
          <w:tcPr>
            <w:tcW w:w="1477" w:type="dxa"/>
            <w:tcBorders>
              <w:top w:val="single" w:sz="4" w:space="0" w:color="000000"/>
              <w:left w:val="single" w:sz="4" w:space="0" w:color="000000"/>
              <w:bottom w:val="single" w:sz="4" w:space="0" w:color="000000"/>
              <w:right w:val="single" w:sz="4" w:space="0" w:color="000000"/>
            </w:tcBorders>
          </w:tcPr>
          <w:p w14:paraId="5F477AF1"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0,367 </w:t>
            </w:r>
          </w:p>
        </w:tc>
        <w:tc>
          <w:tcPr>
            <w:tcW w:w="1567" w:type="dxa"/>
            <w:tcBorders>
              <w:top w:val="single" w:sz="4" w:space="0" w:color="000000"/>
              <w:left w:val="single" w:sz="4" w:space="0" w:color="000000"/>
              <w:bottom w:val="single" w:sz="4" w:space="0" w:color="000000"/>
              <w:right w:val="single" w:sz="4" w:space="0" w:color="000000"/>
            </w:tcBorders>
          </w:tcPr>
          <w:p w14:paraId="54444ABD"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0,417 </w:t>
            </w:r>
          </w:p>
        </w:tc>
        <w:tc>
          <w:tcPr>
            <w:tcW w:w="1565" w:type="dxa"/>
            <w:tcBorders>
              <w:top w:val="single" w:sz="4" w:space="0" w:color="000000"/>
              <w:left w:val="single" w:sz="4" w:space="0" w:color="000000"/>
              <w:bottom w:val="single" w:sz="4" w:space="0" w:color="000000"/>
              <w:right w:val="single" w:sz="4" w:space="0" w:color="000000"/>
            </w:tcBorders>
          </w:tcPr>
          <w:p w14:paraId="5AF410A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0,467 </w:t>
            </w:r>
          </w:p>
        </w:tc>
        <w:tc>
          <w:tcPr>
            <w:tcW w:w="1537" w:type="dxa"/>
            <w:tcBorders>
              <w:top w:val="single" w:sz="4" w:space="0" w:color="000000"/>
              <w:left w:val="single" w:sz="4" w:space="0" w:color="000000"/>
              <w:bottom w:val="single" w:sz="4" w:space="0" w:color="000000"/>
              <w:right w:val="single" w:sz="4" w:space="0" w:color="000000"/>
            </w:tcBorders>
          </w:tcPr>
          <w:p w14:paraId="6030726B"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0,512 </w:t>
            </w:r>
          </w:p>
        </w:tc>
        <w:tc>
          <w:tcPr>
            <w:tcW w:w="1241" w:type="dxa"/>
            <w:tcBorders>
              <w:top w:val="single" w:sz="4" w:space="0" w:color="000000"/>
              <w:left w:val="single" w:sz="4" w:space="0" w:color="000000"/>
              <w:bottom w:val="single" w:sz="4" w:space="0" w:color="000000"/>
              <w:right w:val="single" w:sz="4" w:space="0" w:color="000000"/>
            </w:tcBorders>
          </w:tcPr>
          <w:p w14:paraId="3DA26E3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0,567 </w:t>
            </w:r>
          </w:p>
        </w:tc>
      </w:tr>
    </w:tbl>
    <w:p w14:paraId="63A20AE6" w14:textId="6A0F0F4D" w:rsidR="0025144B" w:rsidRDefault="00986543" w:rsidP="004E2152">
      <w:pPr>
        <w:spacing w:after="0" w:line="240" w:lineRule="auto"/>
        <w:ind w:left="0" w:firstLine="567"/>
      </w:pPr>
      <w:r>
        <w:t xml:space="preserve">Постройте график соответствующий линейному уравнению БЭТ. Найдите константы </w:t>
      </w:r>
      <m:oMath>
        <m:sSup>
          <m:sSupPr>
            <m:ctrlPr>
              <w:rPr>
                <w:rFonts w:ascii="Cambria Math" w:hAnsi="Cambria Math"/>
                <w:i/>
              </w:rPr>
            </m:ctrlPr>
          </m:sSupPr>
          <m:e>
            <m:r>
              <w:rPr>
                <w:rFonts w:ascii="Cambria Math" w:hAnsi="Cambria Math"/>
              </w:rPr>
              <m:t>А</m:t>
            </m:r>
          </m:e>
          <m:sup>
            <m:r>
              <w:rPr>
                <w:rFonts w:ascii="Cambria Math" w:hAnsi="Cambria Math"/>
              </w:rPr>
              <m:t>∞</m:t>
            </m:r>
          </m:sup>
        </m:sSup>
      </m:oMath>
      <w:r>
        <w:t xml:space="preserve"> и С. Рассчитайте удельную поверхность адсорбента. Давление насыщенного пара азота при указанной температуре Р</w:t>
      </w:r>
      <w:r>
        <w:rPr>
          <w:vertAlign w:val="subscript"/>
        </w:rPr>
        <w:t>s</w:t>
      </w:r>
      <w:r>
        <w:t xml:space="preserve"> = 78 300 Па, площадь, занимаемая одной молекулой азота, – S</w:t>
      </w:r>
      <w:r>
        <w:rPr>
          <w:vertAlign w:val="subscript"/>
        </w:rPr>
        <w:t xml:space="preserve">0 </w:t>
      </w:r>
      <w:r>
        <w:t>= 0,16 нм</w:t>
      </w:r>
      <w:r>
        <w:rPr>
          <w:vertAlign w:val="superscript"/>
        </w:rPr>
        <w:t>2</w:t>
      </w:r>
      <w:r>
        <w:t xml:space="preserve">. </w:t>
      </w:r>
    </w:p>
    <w:p w14:paraId="5A88F5CA" w14:textId="77777777" w:rsidR="0025144B" w:rsidRDefault="00986543" w:rsidP="004E2152">
      <w:pPr>
        <w:numPr>
          <w:ilvl w:val="0"/>
          <w:numId w:val="13"/>
        </w:numPr>
        <w:spacing w:after="0" w:line="240" w:lineRule="auto"/>
        <w:ind w:left="0" w:firstLine="567"/>
      </w:pPr>
      <w:r>
        <w:t xml:space="preserve">Используя уравнение БЭТ, постройте изотерму адсорбции бензола по нижеуказанным данным и рассчитайте удельную поверхность адсорбента по изотерме адсорбции бензола: </w:t>
      </w:r>
    </w:p>
    <w:tbl>
      <w:tblPr>
        <w:tblStyle w:val="TableGrid"/>
        <w:tblW w:w="9639" w:type="dxa"/>
        <w:tblInd w:w="-5" w:type="dxa"/>
        <w:tblCellMar>
          <w:top w:w="28" w:type="dxa"/>
          <w:left w:w="5" w:type="dxa"/>
          <w:right w:w="115" w:type="dxa"/>
        </w:tblCellMar>
        <w:tblLook w:val="04A0" w:firstRow="1" w:lastRow="0" w:firstColumn="1" w:lastColumn="0" w:noHBand="0" w:noVBand="1"/>
      </w:tblPr>
      <w:tblGrid>
        <w:gridCol w:w="2234"/>
        <w:gridCol w:w="1127"/>
        <w:gridCol w:w="1016"/>
        <w:gridCol w:w="1107"/>
        <w:gridCol w:w="1082"/>
        <w:gridCol w:w="1107"/>
        <w:gridCol w:w="974"/>
        <w:gridCol w:w="992"/>
      </w:tblGrid>
      <w:tr w:rsidR="0025144B" w:rsidRPr="00215723" w14:paraId="2D11B435" w14:textId="77777777" w:rsidTr="00215723">
        <w:trPr>
          <w:trHeight w:val="353"/>
        </w:trPr>
        <w:tc>
          <w:tcPr>
            <w:tcW w:w="2234" w:type="dxa"/>
            <w:tcBorders>
              <w:top w:val="single" w:sz="4" w:space="0" w:color="000000"/>
              <w:left w:val="single" w:sz="4" w:space="0" w:color="000000"/>
              <w:bottom w:val="single" w:sz="4" w:space="0" w:color="000000"/>
              <w:right w:val="single" w:sz="4" w:space="0" w:color="000000"/>
            </w:tcBorders>
          </w:tcPr>
          <w:p w14:paraId="534A3739" w14:textId="77777777" w:rsidR="0025144B" w:rsidRPr="00215723" w:rsidRDefault="00986543" w:rsidP="004E2152">
            <w:pPr>
              <w:spacing w:after="0" w:line="259" w:lineRule="auto"/>
              <w:ind w:left="0" w:firstLine="0"/>
              <w:jc w:val="left"/>
              <w:rPr>
                <w:sz w:val="24"/>
                <w:szCs w:val="24"/>
              </w:rPr>
            </w:pPr>
            <w:r w:rsidRPr="00215723">
              <w:rPr>
                <w:i/>
                <w:sz w:val="24"/>
                <w:szCs w:val="24"/>
              </w:rPr>
              <w:t>P</w:t>
            </w:r>
            <w:r w:rsidRPr="00215723">
              <w:rPr>
                <w:sz w:val="24"/>
                <w:szCs w:val="24"/>
              </w:rPr>
              <w:t>/</w:t>
            </w:r>
            <w:r w:rsidRPr="00215723">
              <w:rPr>
                <w:i/>
                <w:sz w:val="24"/>
                <w:szCs w:val="24"/>
              </w:rPr>
              <w:t xml:space="preserve">Рs </w:t>
            </w:r>
          </w:p>
        </w:tc>
        <w:tc>
          <w:tcPr>
            <w:tcW w:w="1127" w:type="dxa"/>
            <w:tcBorders>
              <w:top w:val="single" w:sz="4" w:space="0" w:color="000000"/>
              <w:left w:val="single" w:sz="4" w:space="0" w:color="000000"/>
              <w:bottom w:val="single" w:sz="4" w:space="0" w:color="000000"/>
              <w:right w:val="single" w:sz="4" w:space="0" w:color="000000"/>
            </w:tcBorders>
          </w:tcPr>
          <w:p w14:paraId="613574AD"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0,03 </w:t>
            </w:r>
          </w:p>
        </w:tc>
        <w:tc>
          <w:tcPr>
            <w:tcW w:w="1016" w:type="dxa"/>
            <w:tcBorders>
              <w:top w:val="single" w:sz="4" w:space="0" w:color="000000"/>
              <w:left w:val="single" w:sz="4" w:space="0" w:color="000000"/>
              <w:bottom w:val="single" w:sz="4" w:space="0" w:color="000000"/>
              <w:right w:val="single" w:sz="4" w:space="0" w:color="000000"/>
            </w:tcBorders>
          </w:tcPr>
          <w:p w14:paraId="5AC9EB0F"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0,07 </w:t>
            </w:r>
          </w:p>
        </w:tc>
        <w:tc>
          <w:tcPr>
            <w:tcW w:w="1107" w:type="dxa"/>
            <w:tcBorders>
              <w:top w:val="single" w:sz="4" w:space="0" w:color="000000"/>
              <w:left w:val="single" w:sz="4" w:space="0" w:color="000000"/>
              <w:bottom w:val="single" w:sz="4" w:space="0" w:color="000000"/>
              <w:right w:val="single" w:sz="4" w:space="0" w:color="000000"/>
            </w:tcBorders>
          </w:tcPr>
          <w:p w14:paraId="0F4B92F7"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0,12 </w:t>
            </w:r>
          </w:p>
        </w:tc>
        <w:tc>
          <w:tcPr>
            <w:tcW w:w="1082" w:type="dxa"/>
            <w:tcBorders>
              <w:top w:val="single" w:sz="4" w:space="0" w:color="000000"/>
              <w:left w:val="single" w:sz="4" w:space="0" w:color="000000"/>
              <w:bottom w:val="single" w:sz="4" w:space="0" w:color="000000"/>
              <w:right w:val="single" w:sz="4" w:space="0" w:color="000000"/>
            </w:tcBorders>
          </w:tcPr>
          <w:p w14:paraId="6151D283"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0,17 </w:t>
            </w:r>
          </w:p>
        </w:tc>
        <w:tc>
          <w:tcPr>
            <w:tcW w:w="1107" w:type="dxa"/>
            <w:tcBorders>
              <w:top w:val="single" w:sz="4" w:space="0" w:color="000000"/>
              <w:left w:val="single" w:sz="4" w:space="0" w:color="000000"/>
              <w:bottom w:val="single" w:sz="4" w:space="0" w:color="000000"/>
              <w:right w:val="single" w:sz="4" w:space="0" w:color="000000"/>
            </w:tcBorders>
          </w:tcPr>
          <w:p w14:paraId="1B05E20E"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0,24 </w:t>
            </w:r>
          </w:p>
        </w:tc>
        <w:tc>
          <w:tcPr>
            <w:tcW w:w="974" w:type="dxa"/>
            <w:tcBorders>
              <w:top w:val="single" w:sz="4" w:space="0" w:color="000000"/>
              <w:left w:val="single" w:sz="4" w:space="0" w:color="000000"/>
              <w:bottom w:val="single" w:sz="4" w:space="0" w:color="000000"/>
              <w:right w:val="single" w:sz="4" w:space="0" w:color="000000"/>
            </w:tcBorders>
          </w:tcPr>
          <w:p w14:paraId="4BBDED3B"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0,31 </w:t>
            </w:r>
          </w:p>
        </w:tc>
        <w:tc>
          <w:tcPr>
            <w:tcW w:w="992" w:type="dxa"/>
            <w:tcBorders>
              <w:top w:val="single" w:sz="4" w:space="0" w:color="000000"/>
              <w:left w:val="single" w:sz="4" w:space="0" w:color="000000"/>
              <w:bottom w:val="single" w:sz="4" w:space="0" w:color="000000"/>
              <w:right w:val="single" w:sz="4" w:space="0" w:color="000000"/>
            </w:tcBorders>
          </w:tcPr>
          <w:p w14:paraId="5042C879"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0,38 </w:t>
            </w:r>
          </w:p>
        </w:tc>
      </w:tr>
      <w:tr w:rsidR="0025144B" w:rsidRPr="00215723" w14:paraId="24C85B67" w14:textId="77777777" w:rsidTr="00215723">
        <w:trPr>
          <w:trHeight w:val="350"/>
        </w:trPr>
        <w:tc>
          <w:tcPr>
            <w:tcW w:w="2234" w:type="dxa"/>
            <w:tcBorders>
              <w:top w:val="single" w:sz="4" w:space="0" w:color="000000"/>
              <w:left w:val="single" w:sz="4" w:space="0" w:color="000000"/>
              <w:bottom w:val="single" w:sz="4" w:space="0" w:color="000000"/>
              <w:right w:val="single" w:sz="4" w:space="0" w:color="000000"/>
            </w:tcBorders>
          </w:tcPr>
          <w:p w14:paraId="1B3B1E76" w14:textId="77777777" w:rsidR="0025144B" w:rsidRPr="00215723" w:rsidRDefault="00986543" w:rsidP="004E2152">
            <w:pPr>
              <w:spacing w:after="0" w:line="259" w:lineRule="auto"/>
              <w:ind w:left="0" w:firstLine="0"/>
              <w:jc w:val="left"/>
              <w:rPr>
                <w:sz w:val="24"/>
                <w:szCs w:val="24"/>
              </w:rPr>
            </w:pPr>
            <w:r w:rsidRPr="00215723">
              <w:rPr>
                <w:i/>
                <w:sz w:val="24"/>
                <w:szCs w:val="24"/>
              </w:rPr>
              <w:t>А</w:t>
            </w:r>
            <w:r w:rsidRPr="00215723">
              <w:rPr>
                <w:sz w:val="24"/>
                <w:szCs w:val="24"/>
              </w:rPr>
              <w:t>,</w:t>
            </w:r>
            <w:r w:rsidRPr="00215723">
              <w:rPr>
                <w:i/>
                <w:sz w:val="24"/>
                <w:szCs w:val="24"/>
              </w:rPr>
              <w:t xml:space="preserve"> </w:t>
            </w:r>
            <w:r w:rsidRPr="00215723">
              <w:rPr>
                <w:sz w:val="24"/>
                <w:szCs w:val="24"/>
              </w:rPr>
              <w:t xml:space="preserve">моль/кг </w:t>
            </w:r>
          </w:p>
        </w:tc>
        <w:tc>
          <w:tcPr>
            <w:tcW w:w="1127" w:type="dxa"/>
            <w:tcBorders>
              <w:top w:val="single" w:sz="4" w:space="0" w:color="000000"/>
              <w:left w:val="single" w:sz="4" w:space="0" w:color="000000"/>
              <w:bottom w:val="single" w:sz="4" w:space="0" w:color="000000"/>
              <w:right w:val="single" w:sz="4" w:space="0" w:color="000000"/>
            </w:tcBorders>
          </w:tcPr>
          <w:p w14:paraId="460C5A1A"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0,196 </w:t>
            </w:r>
          </w:p>
        </w:tc>
        <w:tc>
          <w:tcPr>
            <w:tcW w:w="1016" w:type="dxa"/>
            <w:tcBorders>
              <w:top w:val="single" w:sz="4" w:space="0" w:color="000000"/>
              <w:left w:val="single" w:sz="4" w:space="0" w:color="000000"/>
              <w:bottom w:val="single" w:sz="4" w:space="0" w:color="000000"/>
              <w:right w:val="single" w:sz="4" w:space="0" w:color="000000"/>
            </w:tcBorders>
          </w:tcPr>
          <w:p w14:paraId="62E96AFD"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0,301 </w:t>
            </w:r>
          </w:p>
        </w:tc>
        <w:tc>
          <w:tcPr>
            <w:tcW w:w="1107" w:type="dxa"/>
            <w:tcBorders>
              <w:top w:val="single" w:sz="4" w:space="0" w:color="000000"/>
              <w:left w:val="single" w:sz="4" w:space="0" w:color="000000"/>
              <w:bottom w:val="single" w:sz="4" w:space="0" w:color="000000"/>
              <w:right w:val="single" w:sz="4" w:space="0" w:color="000000"/>
            </w:tcBorders>
          </w:tcPr>
          <w:p w14:paraId="2FBA5A0E"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0,373 </w:t>
            </w:r>
          </w:p>
        </w:tc>
        <w:tc>
          <w:tcPr>
            <w:tcW w:w="1082" w:type="dxa"/>
            <w:tcBorders>
              <w:top w:val="single" w:sz="4" w:space="0" w:color="000000"/>
              <w:left w:val="single" w:sz="4" w:space="0" w:color="000000"/>
              <w:bottom w:val="single" w:sz="4" w:space="0" w:color="000000"/>
              <w:right w:val="single" w:sz="4" w:space="0" w:color="000000"/>
            </w:tcBorders>
          </w:tcPr>
          <w:p w14:paraId="1B1DA561" w14:textId="77777777" w:rsidR="0025144B" w:rsidRPr="00215723" w:rsidRDefault="00986543" w:rsidP="004E2152">
            <w:pPr>
              <w:spacing w:after="0" w:line="259" w:lineRule="auto"/>
              <w:ind w:left="0" w:firstLine="0"/>
              <w:jc w:val="left"/>
              <w:rPr>
                <w:sz w:val="24"/>
                <w:szCs w:val="24"/>
              </w:rPr>
            </w:pPr>
            <w:r w:rsidRPr="00215723">
              <w:rPr>
                <w:sz w:val="24"/>
                <w:szCs w:val="24"/>
              </w:rPr>
              <w:t xml:space="preserve">0,423 </w:t>
            </w:r>
          </w:p>
        </w:tc>
        <w:tc>
          <w:tcPr>
            <w:tcW w:w="1107" w:type="dxa"/>
            <w:tcBorders>
              <w:top w:val="single" w:sz="4" w:space="0" w:color="000000"/>
              <w:left w:val="single" w:sz="4" w:space="0" w:color="000000"/>
              <w:bottom w:val="single" w:sz="4" w:space="0" w:color="000000"/>
              <w:right w:val="single" w:sz="4" w:space="0" w:color="000000"/>
            </w:tcBorders>
          </w:tcPr>
          <w:p w14:paraId="5B5E28FE"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0,488 </w:t>
            </w:r>
          </w:p>
        </w:tc>
        <w:tc>
          <w:tcPr>
            <w:tcW w:w="974" w:type="dxa"/>
            <w:tcBorders>
              <w:top w:val="single" w:sz="4" w:space="0" w:color="000000"/>
              <w:left w:val="single" w:sz="4" w:space="0" w:color="000000"/>
              <w:bottom w:val="single" w:sz="4" w:space="0" w:color="000000"/>
              <w:right w:val="single" w:sz="4" w:space="0" w:color="000000"/>
            </w:tcBorders>
          </w:tcPr>
          <w:p w14:paraId="46577F4D"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0,520 </w:t>
            </w:r>
          </w:p>
        </w:tc>
        <w:tc>
          <w:tcPr>
            <w:tcW w:w="992" w:type="dxa"/>
            <w:tcBorders>
              <w:top w:val="single" w:sz="4" w:space="0" w:color="000000"/>
              <w:left w:val="single" w:sz="4" w:space="0" w:color="000000"/>
              <w:bottom w:val="single" w:sz="4" w:space="0" w:color="000000"/>
              <w:right w:val="single" w:sz="4" w:space="0" w:color="000000"/>
            </w:tcBorders>
          </w:tcPr>
          <w:p w14:paraId="25BB7D73"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0,625 </w:t>
            </w:r>
          </w:p>
        </w:tc>
      </w:tr>
    </w:tbl>
    <w:p w14:paraId="356741DB" w14:textId="77777777" w:rsidR="0025144B" w:rsidRDefault="00986543" w:rsidP="004E2152">
      <w:pPr>
        <w:spacing w:after="0" w:line="240" w:lineRule="auto"/>
        <w:ind w:left="0" w:firstLine="567"/>
      </w:pPr>
      <w:r>
        <w:t>Площадь, занимаемую молекулой бензола, примите равной 0,49 нм</w:t>
      </w:r>
      <w:r>
        <w:rPr>
          <w:vertAlign w:val="superscript"/>
        </w:rPr>
        <w:t>2</w:t>
      </w:r>
      <w:r>
        <w:t xml:space="preserve">. </w:t>
      </w:r>
    </w:p>
    <w:p w14:paraId="55563451" w14:textId="77777777" w:rsidR="0025144B" w:rsidRDefault="00986543" w:rsidP="004E2152">
      <w:pPr>
        <w:numPr>
          <w:ilvl w:val="0"/>
          <w:numId w:val="13"/>
        </w:numPr>
        <w:spacing w:after="0" w:line="240" w:lineRule="auto"/>
        <w:ind w:left="0" w:firstLine="567"/>
      </w:pPr>
      <w:r>
        <w:t xml:space="preserve">Используя уравнение БЭТ, постройте изотерму адсорбции бензола по нижеуказанным данным и рассчитайте удельную поверхность адсорбента по изотерме адсорбции бензола: </w:t>
      </w:r>
    </w:p>
    <w:tbl>
      <w:tblPr>
        <w:tblStyle w:val="TableGrid"/>
        <w:tblW w:w="9639" w:type="dxa"/>
        <w:tblInd w:w="-5" w:type="dxa"/>
        <w:tblCellMar>
          <w:top w:w="9" w:type="dxa"/>
          <w:left w:w="5" w:type="dxa"/>
          <w:right w:w="115" w:type="dxa"/>
        </w:tblCellMar>
        <w:tblLook w:val="04A0" w:firstRow="1" w:lastRow="0" w:firstColumn="1" w:lastColumn="0" w:noHBand="0" w:noVBand="1"/>
      </w:tblPr>
      <w:tblGrid>
        <w:gridCol w:w="2164"/>
        <w:gridCol w:w="1145"/>
        <w:gridCol w:w="1114"/>
        <w:gridCol w:w="1082"/>
        <w:gridCol w:w="1116"/>
        <w:gridCol w:w="1034"/>
        <w:gridCol w:w="992"/>
        <w:gridCol w:w="992"/>
      </w:tblGrid>
      <w:tr w:rsidR="0025144B" w:rsidRPr="00215723" w14:paraId="29042F26" w14:textId="77777777" w:rsidTr="00215723">
        <w:trPr>
          <w:trHeight w:val="331"/>
        </w:trPr>
        <w:tc>
          <w:tcPr>
            <w:tcW w:w="2164" w:type="dxa"/>
            <w:tcBorders>
              <w:top w:val="single" w:sz="4" w:space="0" w:color="000000"/>
              <w:left w:val="single" w:sz="4" w:space="0" w:color="000000"/>
              <w:bottom w:val="single" w:sz="4" w:space="0" w:color="000000"/>
              <w:right w:val="single" w:sz="4" w:space="0" w:color="000000"/>
            </w:tcBorders>
          </w:tcPr>
          <w:p w14:paraId="6721E562" w14:textId="77777777" w:rsidR="0025144B" w:rsidRPr="00215723" w:rsidRDefault="00986543" w:rsidP="004E2152">
            <w:pPr>
              <w:spacing w:after="0" w:line="259" w:lineRule="auto"/>
              <w:ind w:left="0" w:firstLine="0"/>
              <w:jc w:val="left"/>
              <w:rPr>
                <w:sz w:val="24"/>
                <w:szCs w:val="24"/>
              </w:rPr>
            </w:pPr>
            <w:r w:rsidRPr="00215723">
              <w:rPr>
                <w:i/>
                <w:sz w:val="24"/>
                <w:szCs w:val="24"/>
              </w:rPr>
              <w:t>P</w:t>
            </w:r>
            <w:r w:rsidRPr="00215723">
              <w:rPr>
                <w:sz w:val="24"/>
                <w:szCs w:val="24"/>
              </w:rPr>
              <w:t>/</w:t>
            </w:r>
            <w:r w:rsidRPr="00215723">
              <w:rPr>
                <w:i/>
                <w:sz w:val="24"/>
                <w:szCs w:val="24"/>
              </w:rPr>
              <w:t xml:space="preserve">Рs </w:t>
            </w:r>
          </w:p>
        </w:tc>
        <w:tc>
          <w:tcPr>
            <w:tcW w:w="1145" w:type="dxa"/>
            <w:tcBorders>
              <w:top w:val="single" w:sz="4" w:space="0" w:color="000000"/>
              <w:left w:val="single" w:sz="4" w:space="0" w:color="000000"/>
              <w:bottom w:val="single" w:sz="4" w:space="0" w:color="000000"/>
              <w:right w:val="single" w:sz="4" w:space="0" w:color="000000"/>
            </w:tcBorders>
          </w:tcPr>
          <w:p w14:paraId="1A69D84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0,02 </w:t>
            </w:r>
          </w:p>
        </w:tc>
        <w:tc>
          <w:tcPr>
            <w:tcW w:w="1114" w:type="dxa"/>
            <w:tcBorders>
              <w:top w:val="single" w:sz="4" w:space="0" w:color="000000"/>
              <w:left w:val="single" w:sz="4" w:space="0" w:color="000000"/>
              <w:bottom w:val="single" w:sz="4" w:space="0" w:color="000000"/>
              <w:right w:val="single" w:sz="4" w:space="0" w:color="000000"/>
            </w:tcBorders>
          </w:tcPr>
          <w:p w14:paraId="699A5F40"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0,05 </w:t>
            </w:r>
          </w:p>
        </w:tc>
        <w:tc>
          <w:tcPr>
            <w:tcW w:w="1082" w:type="dxa"/>
            <w:tcBorders>
              <w:top w:val="single" w:sz="4" w:space="0" w:color="000000"/>
              <w:left w:val="single" w:sz="4" w:space="0" w:color="000000"/>
              <w:bottom w:val="single" w:sz="4" w:space="0" w:color="000000"/>
              <w:right w:val="single" w:sz="4" w:space="0" w:color="000000"/>
            </w:tcBorders>
          </w:tcPr>
          <w:p w14:paraId="6244FD1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0,11 </w:t>
            </w:r>
          </w:p>
        </w:tc>
        <w:tc>
          <w:tcPr>
            <w:tcW w:w="1116" w:type="dxa"/>
            <w:tcBorders>
              <w:top w:val="single" w:sz="4" w:space="0" w:color="000000"/>
              <w:left w:val="single" w:sz="4" w:space="0" w:color="000000"/>
              <w:bottom w:val="single" w:sz="4" w:space="0" w:color="000000"/>
              <w:right w:val="single" w:sz="4" w:space="0" w:color="000000"/>
            </w:tcBorders>
          </w:tcPr>
          <w:p w14:paraId="0BADD883"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0,19 </w:t>
            </w:r>
          </w:p>
        </w:tc>
        <w:tc>
          <w:tcPr>
            <w:tcW w:w="1034" w:type="dxa"/>
            <w:tcBorders>
              <w:top w:val="single" w:sz="4" w:space="0" w:color="000000"/>
              <w:left w:val="single" w:sz="4" w:space="0" w:color="000000"/>
              <w:bottom w:val="single" w:sz="4" w:space="0" w:color="000000"/>
              <w:right w:val="single" w:sz="4" w:space="0" w:color="000000"/>
            </w:tcBorders>
          </w:tcPr>
          <w:p w14:paraId="2757D0D0"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0,25 </w:t>
            </w:r>
          </w:p>
        </w:tc>
        <w:tc>
          <w:tcPr>
            <w:tcW w:w="992" w:type="dxa"/>
            <w:tcBorders>
              <w:top w:val="single" w:sz="4" w:space="0" w:color="000000"/>
              <w:left w:val="single" w:sz="4" w:space="0" w:color="000000"/>
              <w:bottom w:val="single" w:sz="4" w:space="0" w:color="000000"/>
              <w:right w:val="single" w:sz="4" w:space="0" w:color="000000"/>
            </w:tcBorders>
          </w:tcPr>
          <w:p w14:paraId="6EF29061"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0,30 </w:t>
            </w:r>
          </w:p>
        </w:tc>
        <w:tc>
          <w:tcPr>
            <w:tcW w:w="992" w:type="dxa"/>
            <w:tcBorders>
              <w:top w:val="single" w:sz="4" w:space="0" w:color="000000"/>
              <w:left w:val="single" w:sz="4" w:space="0" w:color="000000"/>
              <w:bottom w:val="single" w:sz="4" w:space="0" w:color="000000"/>
              <w:right w:val="single" w:sz="4" w:space="0" w:color="000000"/>
            </w:tcBorders>
          </w:tcPr>
          <w:p w14:paraId="6A99CAC1"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0,36 </w:t>
            </w:r>
          </w:p>
        </w:tc>
      </w:tr>
      <w:tr w:rsidR="0025144B" w:rsidRPr="00215723" w14:paraId="28683BD4" w14:textId="77777777" w:rsidTr="00215723">
        <w:trPr>
          <w:trHeight w:val="334"/>
        </w:trPr>
        <w:tc>
          <w:tcPr>
            <w:tcW w:w="2164" w:type="dxa"/>
            <w:tcBorders>
              <w:top w:val="single" w:sz="4" w:space="0" w:color="000000"/>
              <w:left w:val="single" w:sz="4" w:space="0" w:color="000000"/>
              <w:bottom w:val="single" w:sz="4" w:space="0" w:color="000000"/>
              <w:right w:val="single" w:sz="4" w:space="0" w:color="000000"/>
            </w:tcBorders>
          </w:tcPr>
          <w:p w14:paraId="209180E6" w14:textId="77777777" w:rsidR="0025144B" w:rsidRPr="00215723" w:rsidRDefault="00986543" w:rsidP="004E2152">
            <w:pPr>
              <w:spacing w:after="0" w:line="259" w:lineRule="auto"/>
              <w:ind w:left="0" w:firstLine="0"/>
              <w:jc w:val="left"/>
              <w:rPr>
                <w:sz w:val="24"/>
                <w:szCs w:val="24"/>
              </w:rPr>
            </w:pPr>
            <w:r w:rsidRPr="00215723">
              <w:rPr>
                <w:i/>
                <w:sz w:val="24"/>
                <w:szCs w:val="24"/>
              </w:rPr>
              <w:t>А</w:t>
            </w:r>
            <w:r w:rsidRPr="00215723">
              <w:rPr>
                <w:sz w:val="24"/>
                <w:szCs w:val="24"/>
              </w:rPr>
              <w:t>,</w:t>
            </w:r>
            <w:r w:rsidRPr="00215723">
              <w:rPr>
                <w:i/>
                <w:sz w:val="24"/>
                <w:szCs w:val="24"/>
              </w:rPr>
              <w:t xml:space="preserve"> </w:t>
            </w:r>
            <w:r w:rsidRPr="00215723">
              <w:rPr>
                <w:sz w:val="24"/>
                <w:szCs w:val="24"/>
              </w:rPr>
              <w:t xml:space="preserve">моль/кг </w:t>
            </w:r>
          </w:p>
        </w:tc>
        <w:tc>
          <w:tcPr>
            <w:tcW w:w="1145" w:type="dxa"/>
            <w:tcBorders>
              <w:top w:val="single" w:sz="4" w:space="0" w:color="000000"/>
              <w:left w:val="single" w:sz="4" w:space="0" w:color="000000"/>
              <w:bottom w:val="single" w:sz="4" w:space="0" w:color="000000"/>
              <w:right w:val="single" w:sz="4" w:space="0" w:color="000000"/>
            </w:tcBorders>
          </w:tcPr>
          <w:p w14:paraId="090AC4F6"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0,104 </w:t>
            </w:r>
          </w:p>
        </w:tc>
        <w:tc>
          <w:tcPr>
            <w:tcW w:w="1114" w:type="dxa"/>
            <w:tcBorders>
              <w:top w:val="single" w:sz="4" w:space="0" w:color="000000"/>
              <w:left w:val="single" w:sz="4" w:space="0" w:color="000000"/>
              <w:bottom w:val="single" w:sz="4" w:space="0" w:color="000000"/>
              <w:right w:val="single" w:sz="4" w:space="0" w:color="000000"/>
            </w:tcBorders>
          </w:tcPr>
          <w:p w14:paraId="7D32B6D4"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0,196 </w:t>
            </w:r>
          </w:p>
        </w:tc>
        <w:tc>
          <w:tcPr>
            <w:tcW w:w="1082" w:type="dxa"/>
            <w:tcBorders>
              <w:top w:val="single" w:sz="4" w:space="0" w:color="000000"/>
              <w:left w:val="single" w:sz="4" w:space="0" w:color="000000"/>
              <w:bottom w:val="single" w:sz="4" w:space="0" w:color="000000"/>
              <w:right w:val="single" w:sz="4" w:space="0" w:color="000000"/>
            </w:tcBorders>
          </w:tcPr>
          <w:p w14:paraId="1D9CDC54" w14:textId="77777777" w:rsidR="0025144B" w:rsidRPr="00215723" w:rsidRDefault="00986543" w:rsidP="004E2152">
            <w:pPr>
              <w:spacing w:after="0" w:line="259" w:lineRule="auto"/>
              <w:ind w:left="0" w:firstLine="0"/>
              <w:jc w:val="left"/>
              <w:rPr>
                <w:sz w:val="24"/>
                <w:szCs w:val="24"/>
              </w:rPr>
            </w:pPr>
            <w:r w:rsidRPr="00215723">
              <w:rPr>
                <w:sz w:val="24"/>
                <w:szCs w:val="24"/>
              </w:rPr>
              <w:t xml:space="preserve">0,298 </w:t>
            </w:r>
          </w:p>
        </w:tc>
        <w:tc>
          <w:tcPr>
            <w:tcW w:w="1116" w:type="dxa"/>
            <w:tcBorders>
              <w:top w:val="single" w:sz="4" w:space="0" w:color="000000"/>
              <w:left w:val="single" w:sz="4" w:space="0" w:color="000000"/>
              <w:bottom w:val="single" w:sz="4" w:space="0" w:color="000000"/>
              <w:right w:val="single" w:sz="4" w:space="0" w:color="000000"/>
            </w:tcBorders>
          </w:tcPr>
          <w:p w14:paraId="25BD38FE"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0,387 </w:t>
            </w:r>
          </w:p>
        </w:tc>
        <w:tc>
          <w:tcPr>
            <w:tcW w:w="1034" w:type="dxa"/>
            <w:tcBorders>
              <w:top w:val="single" w:sz="4" w:space="0" w:color="000000"/>
              <w:left w:val="single" w:sz="4" w:space="0" w:color="000000"/>
              <w:bottom w:val="single" w:sz="4" w:space="0" w:color="000000"/>
              <w:right w:val="single" w:sz="4" w:space="0" w:color="000000"/>
            </w:tcBorders>
          </w:tcPr>
          <w:p w14:paraId="67401DC5"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0,443 </w:t>
            </w:r>
          </w:p>
        </w:tc>
        <w:tc>
          <w:tcPr>
            <w:tcW w:w="992" w:type="dxa"/>
            <w:tcBorders>
              <w:top w:val="single" w:sz="4" w:space="0" w:color="000000"/>
              <w:left w:val="single" w:sz="4" w:space="0" w:color="000000"/>
              <w:bottom w:val="single" w:sz="4" w:space="0" w:color="000000"/>
              <w:right w:val="single" w:sz="4" w:space="0" w:color="000000"/>
            </w:tcBorders>
          </w:tcPr>
          <w:p w14:paraId="21C302EF"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0,488 </w:t>
            </w:r>
          </w:p>
        </w:tc>
        <w:tc>
          <w:tcPr>
            <w:tcW w:w="992" w:type="dxa"/>
            <w:tcBorders>
              <w:top w:val="single" w:sz="4" w:space="0" w:color="000000"/>
              <w:left w:val="single" w:sz="4" w:space="0" w:color="000000"/>
              <w:bottom w:val="single" w:sz="4" w:space="0" w:color="000000"/>
              <w:right w:val="single" w:sz="4" w:space="0" w:color="000000"/>
            </w:tcBorders>
          </w:tcPr>
          <w:p w14:paraId="515441AC" w14:textId="77777777" w:rsidR="0025144B" w:rsidRPr="00215723" w:rsidRDefault="00986543" w:rsidP="004E2152">
            <w:pPr>
              <w:spacing w:after="0" w:line="259" w:lineRule="auto"/>
              <w:ind w:left="0" w:firstLine="0"/>
              <w:jc w:val="center"/>
              <w:rPr>
                <w:sz w:val="24"/>
                <w:szCs w:val="24"/>
              </w:rPr>
            </w:pPr>
            <w:r w:rsidRPr="00215723">
              <w:rPr>
                <w:sz w:val="24"/>
                <w:szCs w:val="24"/>
              </w:rPr>
              <w:t xml:space="preserve">0,55 </w:t>
            </w:r>
          </w:p>
        </w:tc>
      </w:tr>
    </w:tbl>
    <w:p w14:paraId="41CBED69" w14:textId="77777777" w:rsidR="0025144B" w:rsidRDefault="00986543" w:rsidP="004E2152">
      <w:pPr>
        <w:spacing w:after="0" w:line="240" w:lineRule="auto"/>
        <w:ind w:left="0" w:firstLine="567"/>
      </w:pPr>
      <w:r>
        <w:t>Площадь, занимаемую молекулой бензола, примите равной 0,49 нм</w:t>
      </w:r>
      <w:r>
        <w:rPr>
          <w:vertAlign w:val="superscript"/>
        </w:rPr>
        <w:t>2</w:t>
      </w:r>
      <w:r>
        <w:t xml:space="preserve">. </w:t>
      </w:r>
    </w:p>
    <w:p w14:paraId="3D92022B" w14:textId="5EB9F4EC" w:rsidR="0025144B" w:rsidRDefault="00986543" w:rsidP="004E2152">
      <w:pPr>
        <w:spacing w:after="0" w:line="240" w:lineRule="auto"/>
        <w:ind w:left="0" w:firstLine="567"/>
        <w:jc w:val="left"/>
      </w:pPr>
      <w:r>
        <w:t xml:space="preserve">  </w:t>
      </w:r>
    </w:p>
    <w:p w14:paraId="2569F115" w14:textId="7E16E9AD" w:rsidR="0025144B" w:rsidRDefault="00986543" w:rsidP="004E2152">
      <w:pPr>
        <w:pStyle w:val="2"/>
        <w:spacing w:line="240" w:lineRule="auto"/>
        <w:ind w:left="0" w:firstLine="0"/>
      </w:pPr>
      <w:bookmarkStart w:id="21" w:name="_Toc127060"/>
      <w:r>
        <w:t>5 КАПИЛЛЯРНЫЕ ЯВЛЕНИЯ, АДГЕЗИЯ,  СМАЧИВАНИЕ, РАСТЕКАНИЕ</w:t>
      </w:r>
      <w:bookmarkEnd w:id="21"/>
    </w:p>
    <w:p w14:paraId="6C5274B7" w14:textId="500F816A" w:rsidR="0025144B" w:rsidRDefault="0025144B" w:rsidP="004E2152">
      <w:pPr>
        <w:spacing w:after="0" w:line="240" w:lineRule="auto"/>
        <w:ind w:left="0" w:firstLine="0"/>
        <w:jc w:val="center"/>
      </w:pPr>
    </w:p>
    <w:p w14:paraId="32547243" w14:textId="7DE4AB2D" w:rsidR="0025144B" w:rsidRDefault="00986543" w:rsidP="004E2152">
      <w:pPr>
        <w:pStyle w:val="3"/>
        <w:spacing w:line="240" w:lineRule="auto"/>
        <w:ind w:left="0" w:firstLine="0"/>
      </w:pPr>
      <w:bookmarkStart w:id="22" w:name="_Toc127061"/>
      <w:r>
        <w:t>5.1 Капиллярное поднятие</w:t>
      </w:r>
      <w:bookmarkEnd w:id="22"/>
    </w:p>
    <w:p w14:paraId="6CB04FD3" w14:textId="77777777" w:rsidR="0025144B" w:rsidRDefault="00986543" w:rsidP="004E2152">
      <w:pPr>
        <w:spacing w:after="0" w:line="240" w:lineRule="auto"/>
        <w:ind w:left="0" w:firstLine="567"/>
        <w:jc w:val="left"/>
      </w:pPr>
      <w:r>
        <w:rPr>
          <w:i/>
          <w:sz w:val="18"/>
        </w:rPr>
        <w:t xml:space="preserve"> </w:t>
      </w:r>
    </w:p>
    <w:p w14:paraId="42F3498A" w14:textId="77777777" w:rsidR="0025144B" w:rsidRDefault="00986543" w:rsidP="004E2152">
      <w:pPr>
        <w:spacing w:after="0" w:line="240" w:lineRule="auto"/>
        <w:ind w:left="0" w:firstLine="567"/>
      </w:pPr>
      <w:r>
        <w:rPr>
          <w:i/>
        </w:rPr>
        <w:t>Формула Жюрена.</w:t>
      </w:r>
      <w:r>
        <w:t xml:space="preserve"> Капиллярные явления обусловлены действием поверхностного натяжения на границе раздела несмешивающихся сред. К капиллярным явлениям относят обычно явления в жидких средах, вызванные искривлением их поверхности, граничащей с другой жидкостью, газом или собственным паром. Причины возникновения заключены в характере взаимодействия жидкости с материалом стенок капилляров. Поведение жидкости в капиллярных сосудах зависит от того, смачивает или не смачивает жидкость материал их стенок. В зависимости от характера взаимодействия возможно три варианта: </w:t>
      </w:r>
    </w:p>
    <w:p w14:paraId="0A58FE97" w14:textId="77777777" w:rsidR="0025144B" w:rsidRDefault="00986543" w:rsidP="004E2152">
      <w:pPr>
        <w:numPr>
          <w:ilvl w:val="0"/>
          <w:numId w:val="14"/>
        </w:numPr>
        <w:spacing w:after="0" w:line="240" w:lineRule="auto"/>
        <w:ind w:left="0" w:firstLine="567"/>
      </w:pPr>
      <w:r>
        <w:t xml:space="preserve">поверхность стенок капилляра лиофильна, т.е. смачивается жидкостью (мениск имеет вогнутую форму); в результате избыточное давление Лапласа, направленное к центру кривизны, стремится растянуть жидкость и поднимает ее в капилляре;  </w:t>
      </w:r>
    </w:p>
    <w:p w14:paraId="132B96F6" w14:textId="77777777" w:rsidR="0025144B" w:rsidRDefault="00986543" w:rsidP="004E2152">
      <w:pPr>
        <w:numPr>
          <w:ilvl w:val="0"/>
          <w:numId w:val="14"/>
        </w:numPr>
        <w:spacing w:after="0" w:line="240" w:lineRule="auto"/>
        <w:ind w:left="0" w:firstLine="567"/>
      </w:pPr>
      <w:r>
        <w:t xml:space="preserve">поверхность стенок капилляра лиофобна, т.е. не смачивается жидкостью (мениск имеет выпуклую форму); избыточное давление Лапласа направлено внутрь жидкости и опускает ее в капилляре; наблюдается отрицательное капиллярное поднятие; </w:t>
      </w:r>
    </w:p>
    <w:p w14:paraId="0A4B2660" w14:textId="77777777" w:rsidR="0025144B" w:rsidRDefault="00986543" w:rsidP="004E2152">
      <w:pPr>
        <w:numPr>
          <w:ilvl w:val="0"/>
          <w:numId w:val="14"/>
        </w:numPr>
        <w:spacing w:after="0" w:line="240" w:lineRule="auto"/>
        <w:ind w:left="0" w:firstLine="567"/>
      </w:pPr>
      <w:r>
        <w:t xml:space="preserve">поверхность стенок капилляра индифферентна; избыточное давление Лапласа отсутствует; изменения уровня жидкости в капилляре не происходит. </w:t>
      </w:r>
    </w:p>
    <w:p w14:paraId="000BDD89" w14:textId="77777777" w:rsidR="0025144B" w:rsidRDefault="00986543" w:rsidP="004E2152">
      <w:pPr>
        <w:spacing w:after="0" w:line="240" w:lineRule="auto"/>
        <w:ind w:left="0" w:firstLine="567"/>
      </w:pPr>
      <w:r>
        <w:t xml:space="preserve">Высота капиллярного поднятия жидкости в капилляре может быть рассчитана с использованием формулы Жюрена: </w:t>
      </w:r>
    </w:p>
    <w:p w14:paraId="623E8E22" w14:textId="77777777" w:rsidR="0025144B" w:rsidRDefault="00986543" w:rsidP="004E2152">
      <w:pPr>
        <w:spacing w:after="0" w:line="240" w:lineRule="auto"/>
        <w:ind w:left="0" w:firstLine="567"/>
        <w:jc w:val="right"/>
      </w:pPr>
      <w:r>
        <w:rPr>
          <w:noProof/>
        </w:rPr>
        <w:drawing>
          <wp:inline distT="0" distB="0" distL="0" distR="0" wp14:anchorId="1058CED9" wp14:editId="3A0416DA">
            <wp:extent cx="1449705" cy="542290"/>
            <wp:effectExtent l="0" t="0" r="0" b="0"/>
            <wp:docPr id="10720" name="Picture 10720"/>
            <wp:cNvGraphicFramePr/>
            <a:graphic xmlns:a="http://schemas.openxmlformats.org/drawingml/2006/main">
              <a:graphicData uri="http://schemas.openxmlformats.org/drawingml/2006/picture">
                <pic:pic xmlns:pic="http://schemas.openxmlformats.org/drawingml/2006/picture">
                  <pic:nvPicPr>
                    <pic:cNvPr id="10720" name="Picture 10720"/>
                    <pic:cNvPicPr/>
                  </pic:nvPicPr>
                  <pic:blipFill>
                    <a:blip r:embed="rId91"/>
                    <a:stretch>
                      <a:fillRect/>
                    </a:stretch>
                  </pic:blipFill>
                  <pic:spPr>
                    <a:xfrm>
                      <a:off x="0" y="0"/>
                      <a:ext cx="1449705" cy="542290"/>
                    </a:xfrm>
                    <a:prstGeom prst="rect">
                      <a:avLst/>
                    </a:prstGeom>
                  </pic:spPr>
                </pic:pic>
              </a:graphicData>
            </a:graphic>
          </wp:inline>
        </w:drawing>
      </w:r>
      <w:r>
        <w:t xml:space="preserve">                                             (5.1) </w:t>
      </w:r>
    </w:p>
    <w:p w14:paraId="3983D127" w14:textId="77777777" w:rsidR="00215723" w:rsidRDefault="00986543" w:rsidP="004E2152">
      <w:pPr>
        <w:spacing w:after="0" w:line="240" w:lineRule="auto"/>
        <w:ind w:left="0" w:firstLine="0"/>
      </w:pPr>
      <w:r>
        <w:t xml:space="preserve">где </w:t>
      </w:r>
      <w:r w:rsidR="00215723">
        <w:rPr>
          <w:noProof/>
        </w:rPr>
        <w:t>θ</w:t>
      </w:r>
      <w:r>
        <w:t xml:space="preserve">- угол смачивания жидкостью стенок капилляра; </w:t>
      </w:r>
    </w:p>
    <w:p w14:paraId="14DFA57E" w14:textId="6F15FC7A" w:rsidR="0025144B" w:rsidRDefault="00986543" w:rsidP="004E2152">
      <w:pPr>
        <w:spacing w:after="0" w:line="240" w:lineRule="auto"/>
        <w:ind w:left="0" w:firstLine="567"/>
      </w:pPr>
      <w:r>
        <w:t>r</w:t>
      </w:r>
      <w:r>
        <w:rPr>
          <w:vertAlign w:val="subscript"/>
        </w:rPr>
        <w:t>0</w:t>
      </w:r>
      <w:r>
        <w:t xml:space="preserve"> – радиус капилляра; </w:t>
      </w:r>
    </w:p>
    <w:p w14:paraId="62DC8C8B" w14:textId="77777777" w:rsidR="0025144B" w:rsidRDefault="00986543" w:rsidP="004E2152">
      <w:pPr>
        <w:spacing w:after="0" w:line="240" w:lineRule="auto"/>
        <w:ind w:left="0" w:firstLine="567"/>
      </w:pPr>
      <w:r>
        <w:t>(ρ</w:t>
      </w:r>
      <w:r>
        <w:rPr>
          <w:vertAlign w:val="subscript"/>
        </w:rPr>
        <w:t>ж</w:t>
      </w:r>
      <w:r>
        <w:t>– ρ</w:t>
      </w:r>
      <w:r>
        <w:rPr>
          <w:vertAlign w:val="subscript"/>
        </w:rPr>
        <w:t>г</w:t>
      </w:r>
      <w:r>
        <w:t xml:space="preserve"> ) – разность плотностей жидкости и газовой среды. </w:t>
      </w:r>
    </w:p>
    <w:p w14:paraId="42088C0F" w14:textId="77777777" w:rsidR="0025144B" w:rsidRDefault="00986543" w:rsidP="004E2152">
      <w:pPr>
        <w:spacing w:after="0" w:line="240" w:lineRule="auto"/>
        <w:ind w:left="0" w:firstLine="567"/>
        <w:jc w:val="left"/>
      </w:pPr>
      <w:r>
        <w:t xml:space="preserve"> </w:t>
      </w:r>
    </w:p>
    <w:p w14:paraId="5CF1F3F0" w14:textId="10FB9053" w:rsidR="0025144B" w:rsidRDefault="00986543" w:rsidP="004E2152">
      <w:pPr>
        <w:pStyle w:val="3"/>
        <w:spacing w:line="240" w:lineRule="auto"/>
        <w:ind w:left="0" w:firstLine="0"/>
      </w:pPr>
      <w:bookmarkStart w:id="23" w:name="_Toc127062"/>
      <w:r>
        <w:t xml:space="preserve">5.2 Адгезия </w:t>
      </w:r>
      <w:bookmarkEnd w:id="23"/>
    </w:p>
    <w:p w14:paraId="49282BE2" w14:textId="77777777" w:rsidR="0025144B" w:rsidRDefault="00986543" w:rsidP="004E2152">
      <w:pPr>
        <w:spacing w:after="0" w:line="240" w:lineRule="auto"/>
        <w:ind w:left="0" w:firstLine="567"/>
        <w:jc w:val="left"/>
      </w:pPr>
      <w:r>
        <w:t xml:space="preserve"> </w:t>
      </w:r>
    </w:p>
    <w:p w14:paraId="252853F2" w14:textId="77777777" w:rsidR="0025144B" w:rsidRDefault="00986543" w:rsidP="004E2152">
      <w:pPr>
        <w:spacing w:after="0" w:line="240" w:lineRule="auto"/>
        <w:ind w:left="0" w:firstLine="567"/>
      </w:pPr>
      <w:r>
        <w:t xml:space="preserve">В гетерогенных системах различают взаимодействие внутри фаз и между фазами. Взаимодействие атомов и молекул внутри фазы называют </w:t>
      </w:r>
      <w:r>
        <w:rPr>
          <w:i/>
        </w:rPr>
        <w:t>когезией.</w:t>
      </w:r>
      <w:r>
        <w:t xml:space="preserve"> Она определяет существование веществ в конденсированном состоянии. Взаимодействие между приведенными в контакт поверхностями конденсированных фаз называют адгезией (прилипанием). Различают адгезию между фазами твердое – твердое, твердое – жидкое, жидкое – жидкое. </w:t>
      </w:r>
    </w:p>
    <w:p w14:paraId="17293266" w14:textId="77777777" w:rsidR="0025144B" w:rsidRDefault="00986543" w:rsidP="004E2152">
      <w:pPr>
        <w:spacing w:after="0" w:line="240" w:lineRule="auto"/>
        <w:ind w:left="0" w:firstLine="567"/>
      </w:pPr>
      <w:r>
        <w:t xml:space="preserve">Процесс адгезии наиболее изучен для систем, где одна из фаз – жидкая. Различают адгезию – вещество, которое наносится, и субстрат – материал, на который наносится адгезию. </w:t>
      </w:r>
    </w:p>
    <w:p w14:paraId="227F3179" w14:textId="77777777" w:rsidR="0025144B" w:rsidRDefault="00986543" w:rsidP="004E2152">
      <w:pPr>
        <w:spacing w:after="0" w:line="240" w:lineRule="auto"/>
        <w:ind w:left="0" w:firstLine="567"/>
      </w:pPr>
      <w:r>
        <w:rPr>
          <w:i/>
        </w:rPr>
        <w:t>Уравнения Дюпре</w:t>
      </w:r>
      <w:r>
        <w:t xml:space="preserve"> отражает закон сохранения энергии при адгезии. </w:t>
      </w:r>
    </w:p>
    <w:p w14:paraId="0499AE33" w14:textId="77777777" w:rsidR="0025144B" w:rsidRDefault="00986543" w:rsidP="004E2152">
      <w:pPr>
        <w:spacing w:after="0" w:line="240" w:lineRule="auto"/>
        <w:ind w:left="0" w:firstLine="567"/>
        <w:jc w:val="right"/>
      </w:pPr>
      <w:r>
        <w:rPr>
          <w:noProof/>
        </w:rPr>
        <w:drawing>
          <wp:inline distT="0" distB="0" distL="0" distR="0" wp14:anchorId="1A87F243" wp14:editId="6C65AE42">
            <wp:extent cx="2999105" cy="504190"/>
            <wp:effectExtent l="0" t="0" r="0" b="0"/>
            <wp:docPr id="10812" name="Picture 10812"/>
            <wp:cNvGraphicFramePr/>
            <a:graphic xmlns:a="http://schemas.openxmlformats.org/drawingml/2006/main">
              <a:graphicData uri="http://schemas.openxmlformats.org/drawingml/2006/picture">
                <pic:pic xmlns:pic="http://schemas.openxmlformats.org/drawingml/2006/picture">
                  <pic:nvPicPr>
                    <pic:cNvPr id="10812" name="Picture 10812"/>
                    <pic:cNvPicPr/>
                  </pic:nvPicPr>
                  <pic:blipFill>
                    <a:blip r:embed="rId92"/>
                    <a:stretch>
                      <a:fillRect/>
                    </a:stretch>
                  </pic:blipFill>
                  <pic:spPr>
                    <a:xfrm>
                      <a:off x="0" y="0"/>
                      <a:ext cx="2999105" cy="504190"/>
                    </a:xfrm>
                    <a:prstGeom prst="rect">
                      <a:avLst/>
                    </a:prstGeom>
                  </pic:spPr>
                </pic:pic>
              </a:graphicData>
            </a:graphic>
          </wp:inline>
        </w:drawing>
      </w:r>
      <w:r>
        <w:t xml:space="preserve">                            (5.2) </w:t>
      </w:r>
    </w:p>
    <w:p w14:paraId="16BC99B2" w14:textId="77777777" w:rsidR="0025144B" w:rsidRDefault="00986543" w:rsidP="004E2152">
      <w:pPr>
        <w:spacing w:after="0" w:line="240" w:lineRule="auto"/>
        <w:ind w:left="0" w:firstLine="0"/>
      </w:pPr>
      <w:r>
        <w:t>где W</w:t>
      </w:r>
      <w:r>
        <w:rPr>
          <w:vertAlign w:val="subscript"/>
        </w:rPr>
        <w:t>1</w:t>
      </w:r>
      <w:r>
        <w:t>, W</w:t>
      </w:r>
      <w:r>
        <w:rPr>
          <w:vertAlign w:val="subscript"/>
        </w:rPr>
        <w:t>2</w:t>
      </w:r>
      <w:r>
        <w:t xml:space="preserve"> – работа когезии жидкой и твердой фаз. </w:t>
      </w:r>
    </w:p>
    <w:p w14:paraId="5C60F9DC" w14:textId="77777777" w:rsidR="0025144B" w:rsidRDefault="00986543" w:rsidP="004E2152">
      <w:pPr>
        <w:spacing w:after="0" w:line="240" w:lineRule="auto"/>
        <w:ind w:left="0" w:firstLine="567"/>
      </w:pPr>
      <w:r>
        <w:t>Таким образом, при растворении вещества работа адгезии W</w:t>
      </w:r>
      <w:r>
        <w:rPr>
          <w:vertAlign w:val="subscript"/>
        </w:rPr>
        <w:t>A</w:t>
      </w:r>
      <w:r>
        <w:t xml:space="preserve"> равна или может быть больше полусуммы работ когезии для обеих фаз. </w:t>
      </w:r>
    </w:p>
    <w:p w14:paraId="0F5E4F9B" w14:textId="77777777" w:rsidR="0025144B" w:rsidRDefault="00986543" w:rsidP="004E2152">
      <w:pPr>
        <w:spacing w:after="0" w:line="240" w:lineRule="auto"/>
        <w:ind w:left="0" w:firstLine="567"/>
      </w:pPr>
      <w:r>
        <w:t xml:space="preserve">От работы адгезии следует отличать </w:t>
      </w:r>
      <w:r>
        <w:rPr>
          <w:i/>
        </w:rPr>
        <w:t>адгезионную прочность</w:t>
      </w:r>
      <w:r>
        <w:t xml:space="preserve"> W</w:t>
      </w:r>
      <w:r>
        <w:rPr>
          <w:vertAlign w:val="subscript"/>
        </w:rPr>
        <w:t>П</w:t>
      </w:r>
      <w:r>
        <w:t xml:space="preserve">, т.е. </w:t>
      </w:r>
    </w:p>
    <w:p w14:paraId="3020A941" w14:textId="77777777" w:rsidR="0025144B" w:rsidRDefault="00986543" w:rsidP="004E2152">
      <w:pPr>
        <w:spacing w:after="0" w:line="240" w:lineRule="auto"/>
        <w:ind w:left="0" w:firstLine="567"/>
      </w:pPr>
      <w:r>
        <w:t>работу, затраченную на разрушение адгезионного соединения. Она равна сумме работы адгезии и работы деформации адгезионного слоя W</w:t>
      </w:r>
      <w:r>
        <w:rPr>
          <w:vertAlign w:val="subscript"/>
        </w:rPr>
        <w:t>деф</w:t>
      </w:r>
      <w:r>
        <w:t xml:space="preserve">: </w:t>
      </w:r>
    </w:p>
    <w:p w14:paraId="7009E213" w14:textId="77777777" w:rsidR="0025144B" w:rsidRDefault="00986543" w:rsidP="004E2152">
      <w:pPr>
        <w:spacing w:after="0" w:line="240" w:lineRule="auto"/>
        <w:ind w:left="0" w:firstLine="567"/>
        <w:jc w:val="right"/>
      </w:pPr>
      <w:r>
        <w:rPr>
          <w:noProof/>
        </w:rPr>
        <w:drawing>
          <wp:anchor distT="0" distB="0" distL="114300" distR="114300" simplePos="0" relativeHeight="251659264" behindDoc="0" locked="0" layoutInCell="1" allowOverlap="0" wp14:anchorId="13DB037B" wp14:editId="54212F91">
            <wp:simplePos x="0" y="0"/>
            <wp:positionH relativeFrom="column">
              <wp:posOffset>2763266</wp:posOffset>
            </wp:positionH>
            <wp:positionV relativeFrom="paragraph">
              <wp:posOffset>2408</wp:posOffset>
            </wp:positionV>
            <wp:extent cx="1419860" cy="334010"/>
            <wp:effectExtent l="0" t="0" r="0" b="0"/>
            <wp:wrapSquare wrapText="bothSides"/>
            <wp:docPr id="10850" name="Picture 10850"/>
            <wp:cNvGraphicFramePr/>
            <a:graphic xmlns:a="http://schemas.openxmlformats.org/drawingml/2006/main">
              <a:graphicData uri="http://schemas.openxmlformats.org/drawingml/2006/picture">
                <pic:pic xmlns:pic="http://schemas.openxmlformats.org/drawingml/2006/picture">
                  <pic:nvPicPr>
                    <pic:cNvPr id="10850" name="Picture 10850"/>
                    <pic:cNvPicPr/>
                  </pic:nvPicPr>
                  <pic:blipFill>
                    <a:blip r:embed="rId93"/>
                    <a:stretch>
                      <a:fillRect/>
                    </a:stretch>
                  </pic:blipFill>
                  <pic:spPr>
                    <a:xfrm>
                      <a:off x="0" y="0"/>
                      <a:ext cx="1419860" cy="334010"/>
                    </a:xfrm>
                    <a:prstGeom prst="rect">
                      <a:avLst/>
                    </a:prstGeom>
                  </pic:spPr>
                </pic:pic>
              </a:graphicData>
            </a:graphic>
          </wp:anchor>
        </w:drawing>
      </w:r>
      <w:r>
        <w:t xml:space="preserve">(5.3) </w:t>
      </w:r>
    </w:p>
    <w:p w14:paraId="4632ED56" w14:textId="77777777" w:rsidR="0025144B" w:rsidRDefault="00986543" w:rsidP="004E2152">
      <w:pPr>
        <w:spacing w:after="0" w:line="240" w:lineRule="auto"/>
        <w:ind w:left="0" w:firstLine="567"/>
        <w:jc w:val="left"/>
      </w:pPr>
      <w:r>
        <w:t xml:space="preserve">                                            </w:t>
      </w:r>
      <w:r>
        <w:rPr>
          <w:b/>
        </w:rPr>
        <w:t xml:space="preserve"> </w:t>
      </w:r>
    </w:p>
    <w:p w14:paraId="2AC7CE97" w14:textId="1DDC7AC0" w:rsidR="0025144B" w:rsidRDefault="00986543" w:rsidP="004E2152">
      <w:pPr>
        <w:pStyle w:val="3"/>
        <w:spacing w:line="240" w:lineRule="auto"/>
        <w:ind w:left="0" w:firstLine="0"/>
      </w:pPr>
      <w:bookmarkStart w:id="24" w:name="_Toc127063"/>
      <w:r>
        <w:t xml:space="preserve">5.3 Смачивание </w:t>
      </w:r>
      <w:bookmarkEnd w:id="24"/>
    </w:p>
    <w:p w14:paraId="4E4D423C" w14:textId="77777777" w:rsidR="0025144B" w:rsidRDefault="00986543" w:rsidP="004E2152">
      <w:pPr>
        <w:spacing w:after="0" w:line="240" w:lineRule="auto"/>
        <w:ind w:left="0" w:firstLine="567"/>
        <w:jc w:val="left"/>
      </w:pPr>
      <w:r>
        <w:rPr>
          <w:i/>
        </w:rPr>
        <w:t xml:space="preserve"> </w:t>
      </w:r>
    </w:p>
    <w:p w14:paraId="04F2C74D" w14:textId="77777777" w:rsidR="0025144B" w:rsidRDefault="00986543" w:rsidP="004E2152">
      <w:pPr>
        <w:spacing w:after="0" w:line="240" w:lineRule="auto"/>
        <w:ind w:left="0" w:firstLine="567"/>
      </w:pPr>
      <w:r>
        <w:rPr>
          <w:i/>
        </w:rPr>
        <w:t>Смачивание</w:t>
      </w:r>
      <w:r>
        <w:t xml:space="preserve"> – это поверхностное явление, заключающееся во взаимодействии жидкости с поверхностью твердого тела или другой жидкостью при условии, что присутствует третья (обычно газовая) фаза, причем происходит одновременный контакт всех этих трех несмешивающихся фаз (в случае адгезии взаимодействуют только две фазы). Смачивание зависит от соотношения сил сцепления молекул жидкости с молекулами (или атомами) смачиваемого тела (т.е. адгезии) и сил когезионного взаимодействия </w:t>
      </w:r>
    </w:p>
    <w:p w14:paraId="70D47DBB" w14:textId="77777777" w:rsidR="0025144B" w:rsidRDefault="00986543" w:rsidP="004E2152">
      <w:pPr>
        <w:spacing w:after="0" w:line="240" w:lineRule="auto"/>
        <w:ind w:left="0" w:firstLine="567"/>
      </w:pPr>
      <w:r>
        <w:t xml:space="preserve">Уравнение Дюпре в приведенной выше форме на практике используется редко из-за экспериментальных трудностей в надежном определении поверхностных натяжений на границах твердой фазы с воздухом и твердой фазы с жидкостью. Исключить эти величины из расчетов можно, используя </w:t>
      </w:r>
      <w:r>
        <w:rPr>
          <w:i/>
        </w:rPr>
        <w:t>уравнение Дюпре – Юнга</w:t>
      </w:r>
      <w:r>
        <w:t xml:space="preserve">: </w:t>
      </w:r>
    </w:p>
    <w:p w14:paraId="22E867F2" w14:textId="063927AD" w:rsidR="0025144B" w:rsidRDefault="00986543" w:rsidP="004E2152">
      <w:pPr>
        <w:spacing w:after="0" w:line="240" w:lineRule="auto"/>
        <w:ind w:left="0" w:firstLine="567"/>
        <w:jc w:val="right"/>
      </w:pPr>
      <w:r>
        <w:rPr>
          <w:noProof/>
        </w:rPr>
        <w:drawing>
          <wp:inline distT="0" distB="0" distL="0" distR="0" wp14:anchorId="182ABC1F" wp14:editId="6D798B39">
            <wp:extent cx="1295400" cy="495300"/>
            <wp:effectExtent l="0" t="0" r="0" b="0"/>
            <wp:docPr id="10908" name="Picture 10908"/>
            <wp:cNvGraphicFramePr/>
            <a:graphic xmlns:a="http://schemas.openxmlformats.org/drawingml/2006/main">
              <a:graphicData uri="http://schemas.openxmlformats.org/drawingml/2006/picture">
                <pic:pic xmlns:pic="http://schemas.openxmlformats.org/drawingml/2006/picture">
                  <pic:nvPicPr>
                    <pic:cNvPr id="10908" name="Picture 10908"/>
                    <pic:cNvPicPr/>
                  </pic:nvPicPr>
                  <pic:blipFill>
                    <a:blip r:embed="rId94"/>
                    <a:stretch>
                      <a:fillRect/>
                    </a:stretch>
                  </pic:blipFill>
                  <pic:spPr>
                    <a:xfrm>
                      <a:off x="0" y="0"/>
                      <a:ext cx="1295400" cy="495300"/>
                    </a:xfrm>
                    <a:prstGeom prst="rect">
                      <a:avLst/>
                    </a:prstGeom>
                  </pic:spPr>
                </pic:pic>
              </a:graphicData>
            </a:graphic>
          </wp:inline>
        </w:drawing>
      </w:r>
      <w:r>
        <w:t xml:space="preserve">                                      </w:t>
      </w:r>
      <w:r w:rsidR="00215723">
        <w:t xml:space="preserve">  </w:t>
      </w:r>
      <w:r>
        <w:t xml:space="preserve">    (5.4) </w:t>
      </w:r>
    </w:p>
    <w:p w14:paraId="1818D0B9" w14:textId="6EA1D9CA" w:rsidR="0025144B" w:rsidRPr="00215723" w:rsidRDefault="00986543" w:rsidP="004E2152">
      <w:pPr>
        <w:spacing w:after="0" w:line="240" w:lineRule="auto"/>
        <w:ind w:left="0" w:firstLine="567"/>
        <w:jc w:val="center"/>
        <w:rPr>
          <w:i/>
          <w:iCs/>
        </w:rPr>
      </w:pPr>
      <w:r w:rsidRPr="00215723">
        <w:rPr>
          <w:i/>
          <w:iCs/>
        </w:rPr>
        <w:t>ПРИМЕР РЕШЕНИЯ ЗАДАЧ</w:t>
      </w:r>
    </w:p>
    <w:p w14:paraId="0B0C15B6" w14:textId="77777777" w:rsidR="0025144B" w:rsidRDefault="00986543" w:rsidP="004E2152">
      <w:pPr>
        <w:spacing w:after="0" w:line="240" w:lineRule="auto"/>
        <w:ind w:left="0" w:firstLine="567"/>
      </w:pPr>
      <w:r>
        <w:t>Вычислите поверхностное натяжение воды по методу поднятия жидкости в капилляре, если при опускании капилляра в воду она поднялась на 22,5 мм. Радиус капилляра был предварительно определен по длине и весу столбика ртути, затянутой в капилляр на высоту 7,3 см. Масса ртути составляет 1,395 г, плотность ртути равна 13,56·10</w:t>
      </w:r>
      <w:r>
        <w:rPr>
          <w:vertAlign w:val="superscript"/>
        </w:rPr>
        <w:t>3</w:t>
      </w:r>
      <w:r>
        <w:t xml:space="preserve"> кг/м</w:t>
      </w:r>
      <w:r>
        <w:rPr>
          <w:vertAlign w:val="superscript"/>
        </w:rPr>
        <w:t>3</w:t>
      </w:r>
      <w:r>
        <w:t xml:space="preserve">. </w:t>
      </w:r>
    </w:p>
    <w:p w14:paraId="69A9AC0D" w14:textId="77777777" w:rsidR="0025144B" w:rsidRDefault="00986543" w:rsidP="004E2152">
      <w:pPr>
        <w:spacing w:after="0" w:line="240" w:lineRule="auto"/>
        <w:ind w:left="0" w:firstLine="567"/>
        <w:jc w:val="left"/>
      </w:pPr>
      <w:r>
        <w:rPr>
          <w:i/>
        </w:rPr>
        <w:t>Решение</w:t>
      </w:r>
      <w:r>
        <w:t xml:space="preserve">: </w:t>
      </w:r>
    </w:p>
    <w:p w14:paraId="2D3A4CC2" w14:textId="77777777" w:rsidR="0025144B" w:rsidRDefault="00986543" w:rsidP="004E2152">
      <w:pPr>
        <w:numPr>
          <w:ilvl w:val="0"/>
          <w:numId w:val="15"/>
        </w:numPr>
        <w:spacing w:after="0" w:line="240" w:lineRule="auto"/>
        <w:ind w:left="0" w:firstLine="567"/>
      </w:pPr>
      <w:r>
        <w:t xml:space="preserve">Найдем радиус капилляра. Объем капилляра (цилиндра) равен </w:t>
      </w:r>
    </w:p>
    <w:p w14:paraId="309F86BE" w14:textId="77777777" w:rsidR="0025144B" w:rsidRDefault="00986543" w:rsidP="004E2152">
      <w:pPr>
        <w:spacing w:after="0" w:line="240" w:lineRule="auto"/>
        <w:ind w:left="0" w:firstLine="567"/>
        <w:jc w:val="left"/>
      </w:pPr>
      <w:r>
        <w:t xml:space="preserve"> </w:t>
      </w:r>
    </w:p>
    <w:p w14:paraId="7300FFD0" w14:textId="77777777" w:rsidR="0025144B" w:rsidRDefault="00986543" w:rsidP="004E2152">
      <w:pPr>
        <w:spacing w:after="0" w:line="240" w:lineRule="auto"/>
        <w:ind w:left="0" w:firstLine="567"/>
      </w:pPr>
      <w:r>
        <w:rPr>
          <w:i/>
        </w:rPr>
        <w:t>V =  r</w:t>
      </w:r>
      <w:r>
        <w:rPr>
          <w:vertAlign w:val="superscript"/>
        </w:rPr>
        <w:t>2</w:t>
      </w:r>
      <w:r>
        <w:rPr>
          <w:i/>
        </w:rPr>
        <w:t>h</w:t>
      </w:r>
      <w:r>
        <w:t xml:space="preserve">. С другой стороны: </w:t>
      </w:r>
    </w:p>
    <w:p w14:paraId="0862B1C5" w14:textId="77777777" w:rsidR="0025144B" w:rsidRDefault="00986543" w:rsidP="004E2152">
      <w:pPr>
        <w:spacing w:after="0" w:line="240" w:lineRule="auto"/>
        <w:ind w:left="0" w:firstLine="567"/>
        <w:jc w:val="center"/>
      </w:pPr>
      <w:r>
        <w:rPr>
          <w:noProof/>
        </w:rPr>
        <w:drawing>
          <wp:inline distT="0" distB="0" distL="0" distR="0" wp14:anchorId="521E4772" wp14:editId="6EA7C8F0">
            <wp:extent cx="533400" cy="504825"/>
            <wp:effectExtent l="0" t="0" r="0" b="0"/>
            <wp:docPr id="10953" name="Picture 10953"/>
            <wp:cNvGraphicFramePr/>
            <a:graphic xmlns:a="http://schemas.openxmlformats.org/drawingml/2006/main">
              <a:graphicData uri="http://schemas.openxmlformats.org/drawingml/2006/picture">
                <pic:pic xmlns:pic="http://schemas.openxmlformats.org/drawingml/2006/picture">
                  <pic:nvPicPr>
                    <pic:cNvPr id="10953" name="Picture 10953"/>
                    <pic:cNvPicPr/>
                  </pic:nvPicPr>
                  <pic:blipFill>
                    <a:blip r:embed="rId95"/>
                    <a:stretch>
                      <a:fillRect/>
                    </a:stretch>
                  </pic:blipFill>
                  <pic:spPr>
                    <a:xfrm>
                      <a:off x="0" y="0"/>
                      <a:ext cx="533400" cy="504825"/>
                    </a:xfrm>
                    <a:prstGeom prst="rect">
                      <a:avLst/>
                    </a:prstGeom>
                  </pic:spPr>
                </pic:pic>
              </a:graphicData>
            </a:graphic>
          </wp:inline>
        </w:drawing>
      </w:r>
      <w:r>
        <w:rPr>
          <w:i/>
        </w:rPr>
        <w:t xml:space="preserve"> </w:t>
      </w:r>
    </w:p>
    <w:p w14:paraId="4D4A98EC" w14:textId="77777777" w:rsidR="0025144B" w:rsidRDefault="00986543" w:rsidP="004E2152">
      <w:pPr>
        <w:spacing w:after="0" w:line="240" w:lineRule="auto"/>
        <w:ind w:left="0" w:firstLine="567"/>
      </w:pPr>
      <w:r>
        <w:t xml:space="preserve">Получаем: </w:t>
      </w:r>
    </w:p>
    <w:p w14:paraId="41D98514" w14:textId="77777777" w:rsidR="0025144B" w:rsidRDefault="00986543" w:rsidP="004E2152">
      <w:pPr>
        <w:spacing w:after="0" w:line="240" w:lineRule="auto"/>
        <w:ind w:left="0" w:firstLine="567"/>
        <w:jc w:val="center"/>
      </w:pPr>
      <w:r>
        <w:rPr>
          <w:noProof/>
        </w:rPr>
        <w:drawing>
          <wp:inline distT="0" distB="0" distL="0" distR="0" wp14:anchorId="35D487F0" wp14:editId="356FD9A1">
            <wp:extent cx="961390" cy="314325"/>
            <wp:effectExtent l="0" t="0" r="0" b="0"/>
            <wp:docPr id="10959" name="Picture 10959"/>
            <wp:cNvGraphicFramePr/>
            <a:graphic xmlns:a="http://schemas.openxmlformats.org/drawingml/2006/main">
              <a:graphicData uri="http://schemas.openxmlformats.org/drawingml/2006/picture">
                <pic:pic xmlns:pic="http://schemas.openxmlformats.org/drawingml/2006/picture">
                  <pic:nvPicPr>
                    <pic:cNvPr id="10959" name="Picture 10959"/>
                    <pic:cNvPicPr/>
                  </pic:nvPicPr>
                  <pic:blipFill>
                    <a:blip r:embed="rId96"/>
                    <a:stretch>
                      <a:fillRect/>
                    </a:stretch>
                  </pic:blipFill>
                  <pic:spPr>
                    <a:xfrm>
                      <a:off x="0" y="0"/>
                      <a:ext cx="961390" cy="314325"/>
                    </a:xfrm>
                    <a:prstGeom prst="rect">
                      <a:avLst/>
                    </a:prstGeom>
                  </pic:spPr>
                </pic:pic>
              </a:graphicData>
            </a:graphic>
          </wp:inline>
        </w:drawing>
      </w:r>
      <w:r>
        <w:t xml:space="preserve"> </w:t>
      </w:r>
    </w:p>
    <w:p w14:paraId="50D326F5" w14:textId="77777777" w:rsidR="0025144B" w:rsidRDefault="00986543" w:rsidP="004E2152">
      <w:pPr>
        <w:spacing w:after="0" w:line="240" w:lineRule="auto"/>
        <w:ind w:left="0" w:firstLine="567"/>
      </w:pPr>
      <w:r>
        <w:t xml:space="preserve">отсюда находим радиус капилляра: </w:t>
      </w:r>
    </w:p>
    <w:p w14:paraId="4F8A64E9" w14:textId="522D08FA" w:rsidR="0025144B" w:rsidRDefault="00986543" w:rsidP="004E2152">
      <w:pPr>
        <w:spacing w:after="0" w:line="240" w:lineRule="auto"/>
        <w:ind w:left="0" w:firstLine="567"/>
        <w:jc w:val="center"/>
      </w:pPr>
      <w:r>
        <w:rPr>
          <w:noProof/>
        </w:rPr>
        <w:drawing>
          <wp:inline distT="0" distB="0" distL="0" distR="0" wp14:anchorId="1EFCCE5B" wp14:editId="63853CDE">
            <wp:extent cx="4580890" cy="762000"/>
            <wp:effectExtent l="0" t="0" r="0" b="0"/>
            <wp:docPr id="10964" name="Picture 10964"/>
            <wp:cNvGraphicFramePr/>
            <a:graphic xmlns:a="http://schemas.openxmlformats.org/drawingml/2006/main">
              <a:graphicData uri="http://schemas.openxmlformats.org/drawingml/2006/picture">
                <pic:pic xmlns:pic="http://schemas.openxmlformats.org/drawingml/2006/picture">
                  <pic:nvPicPr>
                    <pic:cNvPr id="10964" name="Picture 10964"/>
                    <pic:cNvPicPr/>
                  </pic:nvPicPr>
                  <pic:blipFill>
                    <a:blip r:embed="rId97"/>
                    <a:stretch>
                      <a:fillRect/>
                    </a:stretch>
                  </pic:blipFill>
                  <pic:spPr>
                    <a:xfrm>
                      <a:off x="0" y="0"/>
                      <a:ext cx="4580890" cy="762000"/>
                    </a:xfrm>
                    <a:prstGeom prst="rect">
                      <a:avLst/>
                    </a:prstGeom>
                  </pic:spPr>
                </pic:pic>
              </a:graphicData>
            </a:graphic>
          </wp:inline>
        </w:drawing>
      </w:r>
    </w:p>
    <w:p w14:paraId="0B4E2BAB" w14:textId="77777777" w:rsidR="0025144B" w:rsidRDefault="00986543" w:rsidP="004E2152">
      <w:pPr>
        <w:numPr>
          <w:ilvl w:val="0"/>
          <w:numId w:val="15"/>
        </w:numPr>
        <w:spacing w:after="0" w:line="240" w:lineRule="auto"/>
        <w:ind w:left="0" w:firstLine="567"/>
      </w:pPr>
      <w:r>
        <w:t xml:space="preserve">Вычислим поверхностное натяжение воды, используя формулу Жюрена: </w:t>
      </w:r>
    </w:p>
    <w:p w14:paraId="50EDFD9C" w14:textId="24BE3C8F" w:rsidR="0025144B" w:rsidRDefault="00986543" w:rsidP="004E2152">
      <w:pPr>
        <w:spacing w:after="0" w:line="240" w:lineRule="auto"/>
        <w:ind w:left="0" w:firstLine="567"/>
        <w:jc w:val="center"/>
      </w:pPr>
      <w:r>
        <w:rPr>
          <w:noProof/>
        </w:rPr>
        <w:drawing>
          <wp:inline distT="0" distB="0" distL="0" distR="0" wp14:anchorId="097CF941" wp14:editId="1A72D59B">
            <wp:extent cx="6123305" cy="1028700"/>
            <wp:effectExtent l="0" t="0" r="0" b="0"/>
            <wp:docPr id="10974" name="Picture 10974"/>
            <wp:cNvGraphicFramePr/>
            <a:graphic xmlns:a="http://schemas.openxmlformats.org/drawingml/2006/main">
              <a:graphicData uri="http://schemas.openxmlformats.org/drawingml/2006/picture">
                <pic:pic xmlns:pic="http://schemas.openxmlformats.org/drawingml/2006/picture">
                  <pic:nvPicPr>
                    <pic:cNvPr id="10974" name="Picture 10974"/>
                    <pic:cNvPicPr/>
                  </pic:nvPicPr>
                  <pic:blipFill>
                    <a:blip r:embed="rId98"/>
                    <a:stretch>
                      <a:fillRect/>
                    </a:stretch>
                  </pic:blipFill>
                  <pic:spPr>
                    <a:xfrm>
                      <a:off x="0" y="0"/>
                      <a:ext cx="6123305" cy="1028700"/>
                    </a:xfrm>
                    <a:prstGeom prst="rect">
                      <a:avLst/>
                    </a:prstGeom>
                  </pic:spPr>
                </pic:pic>
              </a:graphicData>
            </a:graphic>
          </wp:inline>
        </w:drawing>
      </w:r>
    </w:p>
    <w:p w14:paraId="5527363E" w14:textId="77777777" w:rsidR="0025144B" w:rsidRDefault="00986543" w:rsidP="004E2152">
      <w:pPr>
        <w:spacing w:after="0" w:line="240" w:lineRule="auto"/>
        <w:ind w:left="0" w:firstLine="567"/>
        <w:jc w:val="center"/>
      </w:pPr>
      <w:r>
        <w:rPr>
          <w:b/>
        </w:rPr>
        <w:t xml:space="preserve"> </w:t>
      </w:r>
    </w:p>
    <w:p w14:paraId="5C58C9EE" w14:textId="186850E2" w:rsidR="0025144B" w:rsidRDefault="00986543" w:rsidP="004E2152">
      <w:pPr>
        <w:pStyle w:val="3"/>
        <w:spacing w:line="240" w:lineRule="auto"/>
        <w:ind w:left="0" w:firstLine="0"/>
      </w:pPr>
      <w:bookmarkStart w:id="25" w:name="_Toc127064"/>
      <w:r>
        <w:t>5.4 Задачи для самостоятельного решения</w:t>
      </w:r>
      <w:bookmarkEnd w:id="25"/>
    </w:p>
    <w:p w14:paraId="55478E65" w14:textId="77777777" w:rsidR="0025144B" w:rsidRDefault="00986543" w:rsidP="004E2152">
      <w:pPr>
        <w:spacing w:after="0" w:line="240" w:lineRule="auto"/>
        <w:ind w:left="0" w:firstLine="567"/>
        <w:jc w:val="left"/>
      </w:pPr>
      <w:r>
        <w:t xml:space="preserve"> </w:t>
      </w:r>
    </w:p>
    <w:p w14:paraId="352E97DA" w14:textId="77777777" w:rsidR="0025144B" w:rsidRDefault="00986543" w:rsidP="004E2152">
      <w:pPr>
        <w:numPr>
          <w:ilvl w:val="0"/>
          <w:numId w:val="16"/>
        </w:numPr>
        <w:spacing w:after="0" w:line="240" w:lineRule="auto"/>
        <w:ind w:left="0" w:firstLine="567"/>
      </w:pPr>
      <w:r>
        <w:t>Рассчитайте поверхностное натяжение ртути, если в стеклянном капилляре радиусом 0,16·10</w:t>
      </w:r>
      <w:r>
        <w:rPr>
          <w:vertAlign w:val="superscript"/>
        </w:rPr>
        <w:t>–3</w:t>
      </w:r>
      <w:r>
        <w:t xml:space="preserve"> м столбик ее опустился на 0,012 м ниже уровня ртути в сосуде. Плотность ртути равна 13,6·10</w:t>
      </w:r>
      <w:r>
        <w:rPr>
          <w:vertAlign w:val="superscript"/>
        </w:rPr>
        <w:t>3</w:t>
      </w:r>
      <w:r>
        <w:t xml:space="preserve"> кг/м</w:t>
      </w:r>
      <w:r>
        <w:rPr>
          <w:vertAlign w:val="superscript"/>
        </w:rPr>
        <w:t>3</w:t>
      </w:r>
      <w:r>
        <w:t xml:space="preserve">. Краевой угол смачивания равен 130°. </w:t>
      </w:r>
    </w:p>
    <w:p w14:paraId="578453E5" w14:textId="77777777" w:rsidR="0025144B" w:rsidRDefault="00986543" w:rsidP="004E2152">
      <w:pPr>
        <w:numPr>
          <w:ilvl w:val="0"/>
          <w:numId w:val="16"/>
        </w:numPr>
        <w:spacing w:after="0" w:line="240" w:lineRule="auto"/>
        <w:ind w:left="0" w:firstLine="567"/>
      </w:pPr>
      <w:r>
        <w:t>Вычислите поверхностное натяжение глицерина, если в стеклянном капилляре с радиусом 0,4·10</w:t>
      </w:r>
      <w:r>
        <w:rPr>
          <w:vertAlign w:val="superscript"/>
        </w:rPr>
        <w:t>–3</w:t>
      </w:r>
      <w:r>
        <w:t xml:space="preserve"> м он поднимается на высоту 27 10</w:t>
      </w:r>
      <w:r>
        <w:rPr>
          <w:vertAlign w:val="superscript"/>
        </w:rPr>
        <w:t>–3</w:t>
      </w:r>
      <w:r>
        <w:t xml:space="preserve"> м. Плотность глицерина равна 1,26·10</w:t>
      </w:r>
      <w:r>
        <w:rPr>
          <w:vertAlign w:val="superscript"/>
        </w:rPr>
        <w:t>3</w:t>
      </w:r>
      <w:r>
        <w:t xml:space="preserve"> кг/м</w:t>
      </w:r>
      <w:r>
        <w:rPr>
          <w:vertAlign w:val="superscript"/>
        </w:rPr>
        <w:t>3</w:t>
      </w:r>
      <w:r>
        <w:t xml:space="preserve">. Краевой угол смачивания равен нулю. </w:t>
      </w:r>
    </w:p>
    <w:p w14:paraId="0A935FE5" w14:textId="067293B5" w:rsidR="0025144B" w:rsidRDefault="00986543" w:rsidP="004E2152">
      <w:pPr>
        <w:numPr>
          <w:ilvl w:val="0"/>
          <w:numId w:val="16"/>
        </w:numPr>
        <w:spacing w:after="0" w:line="240" w:lineRule="auto"/>
        <w:ind w:left="0" w:firstLine="567"/>
      </w:pPr>
      <w:r>
        <w:t xml:space="preserve">Рассчитайте работу адгезии </w:t>
      </w:r>
      <w:r>
        <w:rPr>
          <w:i/>
        </w:rPr>
        <w:t>W</w:t>
      </w:r>
      <w:r>
        <w:rPr>
          <w:vertAlign w:val="subscript"/>
        </w:rPr>
        <w:t>A</w:t>
      </w:r>
      <w:r>
        <w:t xml:space="preserve"> ртути к стеклу при 293 K, если известен краевой угол смачивания </w:t>
      </w:r>
      <w:r>
        <w:rPr>
          <w:i/>
        </w:rPr>
        <w:t>и</w:t>
      </w:r>
      <w:r>
        <w:t xml:space="preserve"> = 130°. Поверхностное натяжение ртути  </w:t>
      </w:r>
      <w:r w:rsidR="00215723">
        <w:rPr>
          <w:noProof/>
        </w:rPr>
        <w:t xml:space="preserve">σ </w:t>
      </w:r>
      <w:r>
        <w:t>= 475 мДж/м</w:t>
      </w:r>
      <w:r>
        <w:rPr>
          <w:vertAlign w:val="superscript"/>
        </w:rPr>
        <w:t>2</w:t>
      </w:r>
      <w:r>
        <w:t xml:space="preserve">. Найдите коэффициент растекания </w:t>
      </w:r>
      <w:r>
        <w:rPr>
          <w:i/>
        </w:rPr>
        <w:t>f</w:t>
      </w:r>
      <w:r>
        <w:t xml:space="preserve"> ртути по стеклу. </w:t>
      </w:r>
    </w:p>
    <w:p w14:paraId="52D296A7" w14:textId="77777777" w:rsidR="0025144B" w:rsidRDefault="00986543" w:rsidP="004E2152">
      <w:pPr>
        <w:numPr>
          <w:ilvl w:val="0"/>
          <w:numId w:val="16"/>
        </w:numPr>
        <w:spacing w:after="0" w:line="240" w:lineRule="auto"/>
        <w:ind w:left="0" w:firstLine="567"/>
      </w:pPr>
      <w:r>
        <w:t>На какую высоту поднимается вода между двумя вертикальными пластинами, частично погруженными в эту жидкость, если расстояние между ними 5·10</w:t>
      </w:r>
      <w:r>
        <w:rPr>
          <w:vertAlign w:val="superscript"/>
        </w:rPr>
        <w:t>–4</w:t>
      </w:r>
      <w:r>
        <w:t xml:space="preserve"> м. Плотность и поверхностное натяжение воды соответственно равны 0,997 г/см</w:t>
      </w:r>
      <w:r>
        <w:rPr>
          <w:vertAlign w:val="superscript"/>
        </w:rPr>
        <w:t>3</w:t>
      </w:r>
      <w:r>
        <w:t xml:space="preserve"> и 71,96 мДж/м</w:t>
      </w:r>
      <w:r>
        <w:rPr>
          <w:vertAlign w:val="superscript"/>
        </w:rPr>
        <w:t>2</w:t>
      </w:r>
      <w:r>
        <w:t xml:space="preserve">. Краевой угол смачивания принять равным нулю. </w:t>
      </w:r>
    </w:p>
    <w:p w14:paraId="73EA62ED" w14:textId="191F0040" w:rsidR="0025144B" w:rsidRDefault="00986543" w:rsidP="004E2152">
      <w:pPr>
        <w:numPr>
          <w:ilvl w:val="0"/>
          <w:numId w:val="16"/>
        </w:numPr>
        <w:spacing w:after="0" w:line="240" w:lineRule="auto"/>
        <w:ind w:left="0" w:firstLine="567"/>
      </w:pPr>
      <w:r>
        <w:t xml:space="preserve">Рассчитайте работу адгезии в системе «вода – графит», зная, что краевой угол равен 90°, а поверхностное натяжение воды составляет  </w:t>
      </w:r>
      <w:r w:rsidR="00215723">
        <w:t xml:space="preserve">                                </w:t>
      </w:r>
      <w:r>
        <w:t>71,96 мДж/м</w:t>
      </w:r>
      <w:r>
        <w:rPr>
          <w:vertAlign w:val="superscript"/>
        </w:rPr>
        <w:t>2</w:t>
      </w:r>
      <w:r>
        <w:t xml:space="preserve">. Определите коэффициент растекания воды на графите. </w:t>
      </w:r>
    </w:p>
    <w:p w14:paraId="57D72291" w14:textId="04D83993" w:rsidR="0025144B" w:rsidRDefault="00986543" w:rsidP="004E2152">
      <w:pPr>
        <w:numPr>
          <w:ilvl w:val="0"/>
          <w:numId w:val="16"/>
        </w:numPr>
        <w:spacing w:after="0" w:line="240" w:lineRule="auto"/>
        <w:ind w:left="0" w:firstLine="567"/>
      </w:pPr>
      <w:r>
        <w:t xml:space="preserve">Рассчитайте работу адгезии </w:t>
      </w:r>
      <w:r>
        <w:rPr>
          <w:i/>
        </w:rPr>
        <w:t>W</w:t>
      </w:r>
      <w:r>
        <w:rPr>
          <w:vertAlign w:val="subscript"/>
        </w:rPr>
        <w:t>A</w:t>
      </w:r>
      <w:r>
        <w:t xml:space="preserve"> ртути к стеклу при 283 K, если известен краевой угол </w:t>
      </w:r>
      <w:r>
        <w:rPr>
          <w:i/>
        </w:rPr>
        <w:t>и</w:t>
      </w:r>
      <w:r>
        <w:t xml:space="preserve"> = 150°. Поверхностное натяжение ртути  </w:t>
      </w:r>
      <w:r w:rsidR="00215723">
        <w:rPr>
          <w:noProof/>
        </w:rPr>
        <w:t>σ</w:t>
      </w:r>
      <w:r>
        <w:t>= 465 мДж/м</w:t>
      </w:r>
      <w:r w:rsidRPr="00215723">
        <w:rPr>
          <w:vertAlign w:val="superscript"/>
        </w:rPr>
        <w:t>2</w:t>
      </w:r>
      <w:r>
        <w:t xml:space="preserve">. Найдите коэффициент растекания </w:t>
      </w:r>
      <w:r w:rsidRPr="00215723">
        <w:rPr>
          <w:i/>
        </w:rPr>
        <w:t>f</w:t>
      </w:r>
      <w:r>
        <w:t xml:space="preserve"> ртути по поверхности стекла. </w:t>
      </w:r>
    </w:p>
    <w:p w14:paraId="7355FFF9" w14:textId="77CE07D6" w:rsidR="0025144B" w:rsidRDefault="00986543" w:rsidP="004E2152">
      <w:pPr>
        <w:numPr>
          <w:ilvl w:val="0"/>
          <w:numId w:val="16"/>
        </w:numPr>
        <w:spacing w:after="0" w:line="240" w:lineRule="auto"/>
        <w:ind w:left="0" w:firstLine="567"/>
      </w:pPr>
      <w:r>
        <w:t xml:space="preserve">Вычислите коэффициент растекания и определите, будет ли растекаться нормальный гексан по воде, если работа когезии для гексана </w:t>
      </w:r>
      <w:r w:rsidR="00215723">
        <w:t xml:space="preserve">                                </w:t>
      </w:r>
      <w:r>
        <w:t xml:space="preserve"> 0,0368 Дж/м</w:t>
      </w:r>
      <w:r>
        <w:rPr>
          <w:vertAlign w:val="superscript"/>
        </w:rPr>
        <w:t>2</w:t>
      </w:r>
      <w:r>
        <w:t>, а работа адгезии гексана к воде 0,0401 Дж/м</w:t>
      </w:r>
      <w:r>
        <w:rPr>
          <w:vertAlign w:val="superscript"/>
        </w:rPr>
        <w:t>2</w:t>
      </w:r>
      <w:r>
        <w:t xml:space="preserve">. </w:t>
      </w:r>
    </w:p>
    <w:p w14:paraId="4549E87F" w14:textId="77777777" w:rsidR="0025144B" w:rsidRDefault="00986543" w:rsidP="004E2152">
      <w:pPr>
        <w:numPr>
          <w:ilvl w:val="0"/>
          <w:numId w:val="16"/>
        </w:numPr>
        <w:spacing w:after="0" w:line="240" w:lineRule="auto"/>
        <w:ind w:left="0" w:firstLine="567"/>
      </w:pPr>
      <w:r>
        <w:t xml:space="preserve">Определите поверхностное натяжение жидкости, если в капилляре диаметром </w:t>
      </w:r>
      <w:r>
        <w:rPr>
          <w:i/>
        </w:rPr>
        <w:t>d</w:t>
      </w:r>
      <w:r>
        <w:t xml:space="preserve"> = 1·10</w:t>
      </w:r>
      <w:r>
        <w:rPr>
          <w:vertAlign w:val="superscript"/>
        </w:rPr>
        <w:t>–3</w:t>
      </w:r>
      <w:r>
        <w:t xml:space="preserve"> м она поднимается на высоту </w:t>
      </w:r>
      <w:r>
        <w:rPr>
          <w:i/>
        </w:rPr>
        <w:t xml:space="preserve">h </w:t>
      </w:r>
      <w:r>
        <w:t>= 32,6·10</w:t>
      </w:r>
      <w:r>
        <w:rPr>
          <w:vertAlign w:val="superscript"/>
        </w:rPr>
        <w:t>–3</w:t>
      </w:r>
      <w:r>
        <w:rPr>
          <w:i/>
        </w:rPr>
        <w:t xml:space="preserve"> </w:t>
      </w:r>
      <w:r>
        <w:t>м.</w:t>
      </w:r>
      <w:r>
        <w:rPr>
          <w:i/>
        </w:rPr>
        <w:t xml:space="preserve"> </w:t>
      </w:r>
      <w:r>
        <w:t>Плотность жидкости</w:t>
      </w:r>
      <w:r>
        <w:rPr>
          <w:i/>
        </w:rPr>
        <w:t xml:space="preserve"> </w:t>
      </w:r>
      <w:r>
        <w:t>1000</w:t>
      </w:r>
      <w:r>
        <w:rPr>
          <w:i/>
        </w:rPr>
        <w:t xml:space="preserve"> </w:t>
      </w:r>
      <w:r>
        <w:t>кг/м</w:t>
      </w:r>
      <w:r>
        <w:rPr>
          <w:vertAlign w:val="superscript"/>
        </w:rPr>
        <w:t>3</w:t>
      </w:r>
      <w:r>
        <w:t>.</w:t>
      </w:r>
      <w:r>
        <w:rPr>
          <w:i/>
        </w:rPr>
        <w:t xml:space="preserve"> </w:t>
      </w:r>
      <w:r>
        <w:t xml:space="preserve">Краевой угол смачивания равен нулю. </w:t>
      </w:r>
    </w:p>
    <w:p w14:paraId="3F691F7C" w14:textId="77777777" w:rsidR="0025144B" w:rsidRDefault="00986543" w:rsidP="004E2152">
      <w:pPr>
        <w:numPr>
          <w:ilvl w:val="0"/>
          <w:numId w:val="16"/>
        </w:numPr>
        <w:spacing w:after="0" w:line="240" w:lineRule="auto"/>
        <w:ind w:left="0" w:firstLine="567"/>
      </w:pPr>
      <w:r>
        <w:t>Вода взболтана с бензольным раствором амилового спирта. Найдите поверхностное натяжение на границе раздела фаз, если поверхностное натяжение бензольного раствора спирта и воды на границе с воздухом соответственно равны 0,0414 и 0,0727 Дж/м</w:t>
      </w:r>
      <w:r>
        <w:rPr>
          <w:vertAlign w:val="superscript"/>
        </w:rPr>
        <w:t>2</w:t>
      </w:r>
      <w:r>
        <w:t xml:space="preserve">. </w:t>
      </w:r>
    </w:p>
    <w:p w14:paraId="3EE9BF99" w14:textId="174FA1FF" w:rsidR="0025144B" w:rsidRDefault="00986543" w:rsidP="004E2152">
      <w:pPr>
        <w:numPr>
          <w:ilvl w:val="0"/>
          <w:numId w:val="16"/>
        </w:numPr>
        <w:spacing w:after="0" w:line="240" w:lineRule="auto"/>
        <w:ind w:left="0" w:firstLine="567"/>
      </w:pPr>
      <w:r>
        <w:t>По коэффициенту растекания определите, будет ли растекаться сероуглерод СS</w:t>
      </w:r>
      <w:r>
        <w:rPr>
          <w:vertAlign w:val="subscript"/>
        </w:rPr>
        <w:t>2</w:t>
      </w:r>
      <w:r>
        <w:t xml:space="preserve"> по воде, если работа когезии для сероуглерода равна      </w:t>
      </w:r>
      <w:r w:rsidR="00E76F23">
        <w:t xml:space="preserve">                         </w:t>
      </w:r>
      <w:r>
        <w:t>0,0628 Дж/м</w:t>
      </w:r>
      <w:r>
        <w:rPr>
          <w:vertAlign w:val="superscript"/>
        </w:rPr>
        <w:t>2</w:t>
      </w:r>
      <w:r>
        <w:t>, а работа адгезии сероуглерода к воде равна 0,0558 Дж/м</w:t>
      </w:r>
      <w:r>
        <w:rPr>
          <w:vertAlign w:val="superscript"/>
        </w:rPr>
        <w:t>2</w:t>
      </w:r>
      <w:r>
        <w:t xml:space="preserve">. </w:t>
      </w:r>
    </w:p>
    <w:p w14:paraId="28682B79" w14:textId="2F0E333D" w:rsidR="0025144B" w:rsidRDefault="00986543" w:rsidP="004E2152">
      <w:pPr>
        <w:numPr>
          <w:ilvl w:val="0"/>
          <w:numId w:val="16"/>
        </w:numPr>
        <w:spacing w:after="0" w:line="240" w:lineRule="auto"/>
        <w:ind w:left="0" w:firstLine="567"/>
      </w:pPr>
      <w:r>
        <w:t>Вычислите коэффициент растекания по воде для бензола анилина, если работа когезии для бензола равна 0,0577 Дж/м</w:t>
      </w:r>
      <w:r>
        <w:rPr>
          <w:vertAlign w:val="superscript"/>
        </w:rPr>
        <w:t>2</w:t>
      </w:r>
      <w:r>
        <w:t xml:space="preserve">, для анилина равна </w:t>
      </w:r>
      <w:r w:rsidR="00E76F23">
        <w:t xml:space="preserve">                      </w:t>
      </w:r>
      <w:r>
        <w:t>0,0832 Дж/м</w:t>
      </w:r>
      <w:r>
        <w:rPr>
          <w:vertAlign w:val="superscript"/>
        </w:rPr>
        <w:t>2</w:t>
      </w:r>
      <w:r>
        <w:t>, а работы адгезии соответственно равны 0,0666 и 0,1096 Дж/м</w:t>
      </w:r>
      <w:r>
        <w:rPr>
          <w:vertAlign w:val="superscript"/>
        </w:rPr>
        <w:t>2</w:t>
      </w:r>
      <w:r>
        <w:t xml:space="preserve">. </w:t>
      </w:r>
    </w:p>
    <w:p w14:paraId="3F588119" w14:textId="77777777" w:rsidR="0025144B" w:rsidRDefault="00986543" w:rsidP="004E2152">
      <w:pPr>
        <w:numPr>
          <w:ilvl w:val="0"/>
          <w:numId w:val="16"/>
        </w:numPr>
        <w:spacing w:after="0" w:line="240" w:lineRule="auto"/>
        <w:ind w:left="0" w:firstLine="567"/>
      </w:pPr>
      <w:r>
        <w:t>Вычислите коэффициент растекания олеиновой кислоты по поверхности воды при 20 °С. Поверхностное натяжение воды, кислоты и межфазное натяжение соответственно равны: 0,0728, 0,0323 и 0,0160 Дж/м</w:t>
      </w:r>
      <w:r>
        <w:rPr>
          <w:vertAlign w:val="superscript"/>
        </w:rPr>
        <w:t>2</w:t>
      </w:r>
      <w:r>
        <w:t xml:space="preserve">. Будет ли кислота растекаться по поверхности воды? </w:t>
      </w:r>
    </w:p>
    <w:p w14:paraId="415D6224" w14:textId="77777777" w:rsidR="0025144B" w:rsidRDefault="00986543" w:rsidP="004E2152">
      <w:pPr>
        <w:numPr>
          <w:ilvl w:val="0"/>
          <w:numId w:val="16"/>
        </w:numPr>
        <w:spacing w:after="0" w:line="240" w:lineRule="auto"/>
        <w:ind w:left="0" w:firstLine="567"/>
      </w:pPr>
      <w:r>
        <w:t>Взяты вещества гептан и гептиловая кислота. Какое из них будет лучше растекаться по воде, если работы когезии соответственно равны 0,0402 и 0,0556 Дж/м</w:t>
      </w:r>
      <w:r>
        <w:rPr>
          <w:vertAlign w:val="superscript"/>
        </w:rPr>
        <w:t>2</w:t>
      </w:r>
      <w:r>
        <w:t>, а работы адгезии равны 0,0419 и 0,0948 Дж/м</w:t>
      </w:r>
      <w:r>
        <w:rPr>
          <w:vertAlign w:val="superscript"/>
        </w:rPr>
        <w:t>2</w:t>
      </w:r>
      <w:r>
        <w:t xml:space="preserve">? </w:t>
      </w:r>
    </w:p>
    <w:p w14:paraId="368AD28D" w14:textId="77777777" w:rsidR="0025144B" w:rsidRDefault="00986543" w:rsidP="004E2152">
      <w:pPr>
        <w:numPr>
          <w:ilvl w:val="0"/>
          <w:numId w:val="16"/>
        </w:numPr>
        <w:spacing w:after="0" w:line="240" w:lineRule="auto"/>
        <w:ind w:left="0" w:firstLine="567"/>
      </w:pPr>
      <w:r>
        <w:t>Будет ли растекаться йодбензол по поверхности воды при 16,8 °С, если поверхностное натяжение воды, йодбензола и межфазное натяжение соответственно равны 0,0733, 0,0403, 0,0457 Дж/м</w:t>
      </w:r>
      <w:r>
        <w:rPr>
          <w:vertAlign w:val="superscript"/>
        </w:rPr>
        <w:t>2</w:t>
      </w:r>
      <w:r>
        <w:t xml:space="preserve">? </w:t>
      </w:r>
    </w:p>
    <w:p w14:paraId="06BC2C0A" w14:textId="5AE93472" w:rsidR="0025144B" w:rsidRDefault="00986543" w:rsidP="004E2152">
      <w:pPr>
        <w:numPr>
          <w:ilvl w:val="0"/>
          <w:numId w:val="16"/>
        </w:numPr>
        <w:spacing w:after="0" w:line="240" w:lineRule="auto"/>
        <w:ind w:left="0" w:firstLine="567"/>
      </w:pPr>
      <w:r>
        <w:t xml:space="preserve">Найдите поверхностное натяжение на границе раздела гексан – вода после взбалтывания гексана с водой и разделения фаз. Поверхностное натяжение гексана и воды на границе с воздухом соответственно равны  0,0184 и </w:t>
      </w:r>
      <w:r w:rsidR="00E76F23">
        <w:t xml:space="preserve">                       </w:t>
      </w:r>
      <w:r>
        <w:t>0,0727 Дж/м</w:t>
      </w:r>
      <w:r>
        <w:rPr>
          <w:vertAlign w:val="superscript"/>
        </w:rPr>
        <w:t>2</w:t>
      </w:r>
      <w:r>
        <w:t xml:space="preserve">. </w:t>
      </w:r>
    </w:p>
    <w:p w14:paraId="7BF233AD" w14:textId="77777777" w:rsidR="0025144B" w:rsidRDefault="00986543" w:rsidP="004E2152">
      <w:pPr>
        <w:numPr>
          <w:ilvl w:val="0"/>
          <w:numId w:val="16"/>
        </w:numPr>
        <w:spacing w:after="0" w:line="240" w:lineRule="auto"/>
        <w:ind w:left="0" w:firstLine="567"/>
      </w:pPr>
      <w:r>
        <w:t>Взяты вещества йодистый этил и гептиловая кислота. Какое из них будет лучше растекаться по воде, если работы когезии соответственно равны 0,0498 и 0,0556 Дж/м</w:t>
      </w:r>
      <w:r>
        <w:rPr>
          <w:vertAlign w:val="superscript"/>
        </w:rPr>
        <w:t>2</w:t>
      </w:r>
      <w:r>
        <w:t>, а работы адгезии равны 0,0637 и 0,0948 Дж/м</w:t>
      </w:r>
      <w:r>
        <w:rPr>
          <w:vertAlign w:val="superscript"/>
        </w:rPr>
        <w:t>2</w:t>
      </w:r>
      <w:r>
        <w:t xml:space="preserve">? </w:t>
      </w:r>
    </w:p>
    <w:p w14:paraId="15B56EF5" w14:textId="77777777" w:rsidR="0025144B" w:rsidRDefault="00986543" w:rsidP="004E2152">
      <w:pPr>
        <w:numPr>
          <w:ilvl w:val="0"/>
          <w:numId w:val="16"/>
        </w:numPr>
        <w:spacing w:after="0" w:line="240" w:lineRule="auto"/>
        <w:ind w:left="0" w:firstLine="567"/>
      </w:pPr>
      <w:r>
        <w:t>Будет ли растекаться бензол по поверхности воды при 20 °С, если поверхностное натяжение воды, бензола и межфазное натяжение соответственно равны 0,0728, 0,0288, 0,0351 Дж/м</w:t>
      </w:r>
      <w:r>
        <w:rPr>
          <w:vertAlign w:val="superscript"/>
        </w:rPr>
        <w:t>2</w:t>
      </w:r>
      <w:r>
        <w:t xml:space="preserve">? </w:t>
      </w:r>
    </w:p>
    <w:p w14:paraId="6C6E7143" w14:textId="77777777" w:rsidR="0025144B" w:rsidRDefault="00986543" w:rsidP="004E2152">
      <w:pPr>
        <w:numPr>
          <w:ilvl w:val="0"/>
          <w:numId w:val="16"/>
        </w:numPr>
        <w:spacing w:after="0" w:line="240" w:lineRule="auto"/>
        <w:ind w:left="0" w:firstLine="567"/>
      </w:pPr>
      <w:r>
        <w:t xml:space="preserve">Определите поверхностное натяжение водного раствора бутанола, если после взбалтывания его с бензолом межфазное натяжение составляет </w:t>
      </w:r>
    </w:p>
    <w:p w14:paraId="63FC0362" w14:textId="77777777" w:rsidR="0025144B" w:rsidRDefault="00986543" w:rsidP="004E2152">
      <w:pPr>
        <w:spacing w:after="0" w:line="240" w:lineRule="auto"/>
        <w:ind w:left="0" w:firstLine="567"/>
      </w:pPr>
      <w:r>
        <w:t>0,0355 Дж/м</w:t>
      </w:r>
      <w:r>
        <w:rPr>
          <w:vertAlign w:val="superscript"/>
        </w:rPr>
        <w:t>2</w:t>
      </w:r>
      <w:r>
        <w:t>. Поверхностное натяжение бензола на границе с воздухом равно 0,0288 Дж/м</w:t>
      </w:r>
      <w:r>
        <w:rPr>
          <w:vertAlign w:val="superscript"/>
        </w:rPr>
        <w:t>2</w:t>
      </w:r>
      <w:r>
        <w:t xml:space="preserve">. Как введение в водный раствор бутанола влияет на поверхностное натяжение воды? </w:t>
      </w:r>
    </w:p>
    <w:p w14:paraId="561AC41B" w14:textId="77777777" w:rsidR="0025144B" w:rsidRDefault="00986543" w:rsidP="004E2152">
      <w:pPr>
        <w:numPr>
          <w:ilvl w:val="0"/>
          <w:numId w:val="16"/>
        </w:numPr>
        <w:spacing w:after="0" w:line="240" w:lineRule="auto"/>
        <w:ind w:left="0" w:firstLine="567"/>
      </w:pPr>
      <w:r>
        <w:t>Будет ли растекаться гексан по поверхности воды при 20 °С, если поверхностное натяжение воды, гексана и межфазное натяжение соответственно равны 0,0728, 0,0184, 0,0471 Дж/м</w:t>
      </w:r>
      <w:r>
        <w:rPr>
          <w:vertAlign w:val="superscript"/>
        </w:rPr>
        <w:t>2</w:t>
      </w:r>
      <w:r>
        <w:t xml:space="preserve">? </w:t>
      </w:r>
    </w:p>
    <w:p w14:paraId="5BE2232A" w14:textId="42EE4DBB" w:rsidR="0025144B" w:rsidRDefault="00986543" w:rsidP="004E2152">
      <w:pPr>
        <w:numPr>
          <w:ilvl w:val="0"/>
          <w:numId w:val="16"/>
        </w:numPr>
        <w:spacing w:after="0" w:line="240" w:lineRule="auto"/>
        <w:ind w:left="0" w:firstLine="567"/>
      </w:pPr>
      <w:r>
        <w:t xml:space="preserve">Взяты вещества йодистый этил и анилин. Какое из них будет лучше растекаться по воде, если работы когезии соответственно равны 0,0498 и  </w:t>
      </w:r>
      <w:r w:rsidR="00E76F23">
        <w:t xml:space="preserve">                      </w:t>
      </w:r>
      <w:r>
        <w:t>0,0832 Дж/м</w:t>
      </w:r>
      <w:r>
        <w:rPr>
          <w:vertAlign w:val="superscript"/>
        </w:rPr>
        <w:t>2</w:t>
      </w:r>
      <w:r>
        <w:t>, а работы адгезии равны 0,0637 и 0,1096 Дж/м</w:t>
      </w:r>
      <w:r>
        <w:rPr>
          <w:vertAlign w:val="superscript"/>
        </w:rPr>
        <w:t>2</w:t>
      </w:r>
      <w:r>
        <w:t xml:space="preserve">? </w:t>
      </w:r>
    </w:p>
    <w:p w14:paraId="0D6BD68E" w14:textId="77777777" w:rsidR="0025144B" w:rsidRDefault="00986543" w:rsidP="004E2152">
      <w:pPr>
        <w:numPr>
          <w:ilvl w:val="0"/>
          <w:numId w:val="16"/>
        </w:numPr>
        <w:spacing w:after="0" w:line="240" w:lineRule="auto"/>
        <w:ind w:left="0" w:firstLine="567"/>
      </w:pPr>
      <w:r>
        <w:t>Найдите поверхностное натяжение на границе раздела хлороформ – вода после взбалтывания хлороформа с водой и разделения фаз. Поверхностное натяжение хлороформа и воды на границе с воздухом соответственно равны 0,0271 и 0,0727 Дж/м</w:t>
      </w:r>
      <w:r>
        <w:rPr>
          <w:vertAlign w:val="superscript"/>
        </w:rPr>
        <w:t>2</w:t>
      </w:r>
      <w:r>
        <w:t xml:space="preserve">. </w:t>
      </w:r>
    </w:p>
    <w:p w14:paraId="7D12C652" w14:textId="77777777" w:rsidR="0025144B" w:rsidRDefault="00986543" w:rsidP="004E2152">
      <w:pPr>
        <w:numPr>
          <w:ilvl w:val="0"/>
          <w:numId w:val="16"/>
        </w:numPr>
        <w:spacing w:after="0" w:line="240" w:lineRule="auto"/>
        <w:ind w:left="0" w:firstLine="567"/>
      </w:pPr>
      <w:r>
        <w:t>Взяты вещества бензол и гептиловая кислота. Какое из них будет лучше растекаться по воде, если работы когезии соответственно равны 0,0577 и 0,0556 Дж/м</w:t>
      </w:r>
      <w:r>
        <w:rPr>
          <w:vertAlign w:val="superscript"/>
        </w:rPr>
        <w:t>2</w:t>
      </w:r>
      <w:r>
        <w:t>, а работы адгезии равны 0,0666 и 0,0948 Дж/м</w:t>
      </w:r>
      <w:r>
        <w:rPr>
          <w:vertAlign w:val="superscript"/>
        </w:rPr>
        <w:t>2</w:t>
      </w:r>
      <w:r>
        <w:t xml:space="preserve">? </w:t>
      </w:r>
    </w:p>
    <w:p w14:paraId="544F3598" w14:textId="77777777" w:rsidR="0025144B" w:rsidRDefault="00986543" w:rsidP="004E2152">
      <w:pPr>
        <w:numPr>
          <w:ilvl w:val="0"/>
          <w:numId w:val="16"/>
        </w:numPr>
        <w:spacing w:after="0" w:line="240" w:lineRule="auto"/>
        <w:ind w:left="0" w:firstLine="567"/>
      </w:pPr>
      <w:r>
        <w:t>Будет ли сероуглерод растекаться по поверхности воды при 20 °С, если поверхностное натяжение воды, сероуглерода межфазное натяжение соответственно равны 0,0728, 0,0323, 0,0475 Дж/м</w:t>
      </w:r>
      <w:r>
        <w:rPr>
          <w:vertAlign w:val="superscript"/>
        </w:rPr>
        <w:t>2</w:t>
      </w:r>
      <w:r>
        <w:t xml:space="preserve">? </w:t>
      </w:r>
    </w:p>
    <w:p w14:paraId="7DC7E128" w14:textId="77777777" w:rsidR="0025144B" w:rsidRDefault="00986543" w:rsidP="004E2152">
      <w:pPr>
        <w:numPr>
          <w:ilvl w:val="0"/>
          <w:numId w:val="16"/>
        </w:numPr>
        <w:spacing w:after="0" w:line="240" w:lineRule="auto"/>
        <w:ind w:left="0" w:firstLine="567"/>
      </w:pPr>
      <w:r>
        <w:t xml:space="preserve">Работа когезии воды </w:t>
      </w:r>
      <w:r>
        <w:rPr>
          <w:i/>
        </w:rPr>
        <w:t>W</w:t>
      </w:r>
      <w:r>
        <w:rPr>
          <w:vertAlign w:val="subscript"/>
        </w:rPr>
        <w:t>К</w:t>
      </w:r>
      <w:r>
        <w:t xml:space="preserve"> = 145,5·10</w:t>
      </w:r>
      <w:r>
        <w:rPr>
          <w:vertAlign w:val="superscript"/>
        </w:rPr>
        <w:t>–30</w:t>
      </w:r>
      <w:r>
        <w:t xml:space="preserve"> Дж/м</w:t>
      </w:r>
      <w:r>
        <w:rPr>
          <w:vertAlign w:val="superscript"/>
        </w:rPr>
        <w:t>2</w:t>
      </w:r>
      <w:r>
        <w:t xml:space="preserve">. Краевой угол смачивания тефлона, граничащего одновременно с воздухом и водой, = 120°. Чему равна работа адгезии на границе тефлон – вода? </w:t>
      </w:r>
    </w:p>
    <w:p w14:paraId="7815ACAB" w14:textId="77777777" w:rsidR="0025144B" w:rsidRDefault="00986543" w:rsidP="004E2152">
      <w:pPr>
        <w:numPr>
          <w:ilvl w:val="0"/>
          <w:numId w:val="16"/>
        </w:numPr>
        <w:spacing w:after="0" w:line="240" w:lineRule="auto"/>
        <w:ind w:left="0" w:firstLine="567"/>
      </w:pPr>
      <w:r>
        <w:t xml:space="preserve">Чему равен краевой угол смачивания парафина, граничащего однов- ременно с воздухом и водой, если работа когезии воды  </w:t>
      </w:r>
      <w:r>
        <w:rPr>
          <w:i/>
        </w:rPr>
        <w:t>W</w:t>
      </w:r>
      <w:r>
        <w:rPr>
          <w:vertAlign w:val="subscript"/>
        </w:rPr>
        <w:t>К</w:t>
      </w:r>
      <w:r>
        <w:rPr>
          <w:i/>
        </w:rPr>
        <w:t xml:space="preserve"> </w:t>
      </w:r>
      <w:r>
        <w:t>= 145,5·10</w:t>
      </w:r>
      <w:r>
        <w:rPr>
          <w:vertAlign w:val="superscript"/>
        </w:rPr>
        <w:t>–30</w:t>
      </w:r>
      <w:r>
        <w:rPr>
          <w:i/>
        </w:rPr>
        <w:t xml:space="preserve"> </w:t>
      </w:r>
      <w:r>
        <w:t>Дж/м</w:t>
      </w:r>
      <w:r>
        <w:rPr>
          <w:vertAlign w:val="superscript"/>
        </w:rPr>
        <w:t>2</w:t>
      </w:r>
      <w:r>
        <w:t>,</w:t>
      </w:r>
      <w:r>
        <w:rPr>
          <w:i/>
        </w:rPr>
        <w:t xml:space="preserve"> </w:t>
      </w:r>
      <w:r>
        <w:t>а работа адгезии на границе парафин</w:t>
      </w:r>
      <w:r>
        <w:rPr>
          <w:i/>
        </w:rPr>
        <w:t xml:space="preserve"> </w:t>
      </w:r>
      <w:r>
        <w:t>–</w:t>
      </w:r>
      <w:r>
        <w:rPr>
          <w:i/>
        </w:rPr>
        <w:t xml:space="preserve"> </w:t>
      </w:r>
      <w:r>
        <w:t>вода</w:t>
      </w:r>
      <w:r>
        <w:rPr>
          <w:i/>
        </w:rPr>
        <w:t xml:space="preserve">  W</w:t>
      </w:r>
      <w:r>
        <w:rPr>
          <w:vertAlign w:val="subscript"/>
        </w:rPr>
        <w:t>A</w:t>
      </w:r>
      <w:r>
        <w:rPr>
          <w:i/>
        </w:rPr>
        <w:t xml:space="preserve"> </w:t>
      </w:r>
      <w:r>
        <w:t>= 58,76·10</w:t>
      </w:r>
      <w:r>
        <w:rPr>
          <w:vertAlign w:val="superscript"/>
        </w:rPr>
        <w:t>–30</w:t>
      </w:r>
      <w:r>
        <w:rPr>
          <w:i/>
        </w:rPr>
        <w:t xml:space="preserve"> </w:t>
      </w:r>
      <w:r>
        <w:t>Дж/м</w:t>
      </w:r>
      <w:r>
        <w:rPr>
          <w:vertAlign w:val="superscript"/>
        </w:rPr>
        <w:t>2</w:t>
      </w:r>
      <w:r>
        <w:t xml:space="preserve">? </w:t>
      </w:r>
    </w:p>
    <w:p w14:paraId="728E271C" w14:textId="77777777" w:rsidR="0025144B" w:rsidRDefault="00986543" w:rsidP="004E2152">
      <w:pPr>
        <w:spacing w:after="0" w:line="240" w:lineRule="auto"/>
        <w:ind w:left="0" w:firstLine="567"/>
        <w:jc w:val="left"/>
      </w:pPr>
      <w:r>
        <w:t xml:space="preserve"> </w:t>
      </w:r>
    </w:p>
    <w:p w14:paraId="7ADD813D" w14:textId="7AA0839F" w:rsidR="0025144B" w:rsidRDefault="00986543" w:rsidP="004E2152">
      <w:pPr>
        <w:pStyle w:val="2"/>
        <w:spacing w:line="240" w:lineRule="auto"/>
        <w:ind w:left="0" w:firstLine="0"/>
      </w:pPr>
      <w:bookmarkStart w:id="26" w:name="_Toc127065"/>
      <w:r>
        <w:t xml:space="preserve">6 КОАГУЛЯЦИЯ ЛИОФОБНЫХ ДИСПЕРСНЫХ СИСТЕМ </w:t>
      </w:r>
      <w:bookmarkEnd w:id="26"/>
    </w:p>
    <w:p w14:paraId="1EB4082F" w14:textId="77777777" w:rsidR="0025144B" w:rsidRDefault="00986543" w:rsidP="004E2152">
      <w:pPr>
        <w:spacing w:after="0" w:line="240" w:lineRule="auto"/>
        <w:ind w:left="0" w:firstLine="567"/>
        <w:jc w:val="left"/>
      </w:pPr>
      <w:r>
        <w:t xml:space="preserve"> </w:t>
      </w:r>
    </w:p>
    <w:p w14:paraId="7BAAB2D6" w14:textId="77777777" w:rsidR="0025144B" w:rsidRDefault="00986543" w:rsidP="004E2152">
      <w:pPr>
        <w:spacing w:after="0" w:line="240" w:lineRule="auto"/>
        <w:ind w:left="0" w:firstLine="567"/>
      </w:pPr>
      <w:r>
        <w:t xml:space="preserve">Устойчивость дисперсной системы означает неизменность во времени ее основных параметров: дисперсности и равновесного распределения дисперсной фазы в дисперсионной среде. С точки зрения устойчивости, имеет место резкое различие в поведении между двумя основными классами дисперсных систем: лиофильными и лиофобными. </w:t>
      </w:r>
    </w:p>
    <w:p w14:paraId="5E9BABAF" w14:textId="77777777" w:rsidR="0025144B" w:rsidRDefault="00986543" w:rsidP="004E2152">
      <w:pPr>
        <w:spacing w:after="0" w:line="240" w:lineRule="auto"/>
        <w:ind w:left="0" w:firstLine="567"/>
      </w:pPr>
      <w:r>
        <w:t xml:space="preserve">Если лиофильные системы диспергируются самопроизвольно с уменьшением свободной энергии системы, то в случае лиофобных систем баланс внутренней энергии не компенсируется энтропийным фактором.  </w:t>
      </w:r>
    </w:p>
    <w:p w14:paraId="151640CD" w14:textId="77777777" w:rsidR="0025144B" w:rsidRDefault="00986543" w:rsidP="004E2152">
      <w:pPr>
        <w:spacing w:after="0" w:line="240" w:lineRule="auto"/>
        <w:ind w:left="0" w:firstLine="567"/>
      </w:pPr>
      <w:r>
        <w:t xml:space="preserve">Для них </w:t>
      </w:r>
    </w:p>
    <w:p w14:paraId="11C0C55A" w14:textId="2406254D" w:rsidR="0025144B" w:rsidRDefault="00E76F23" w:rsidP="004E2152">
      <w:pPr>
        <w:tabs>
          <w:tab w:val="center" w:pos="5691"/>
          <w:tab w:val="center" w:pos="7545"/>
          <w:tab w:val="center" w:pos="8253"/>
          <w:tab w:val="center" w:pos="8961"/>
          <w:tab w:val="center" w:pos="9939"/>
        </w:tabs>
        <w:spacing w:after="0" w:line="240" w:lineRule="auto"/>
        <w:ind w:left="0" w:firstLine="567"/>
        <w:jc w:val="left"/>
      </w:pPr>
      <w:r>
        <w:rPr>
          <w:rFonts w:ascii="Calibri" w:eastAsia="Calibri" w:hAnsi="Calibri" w:cs="Calibri"/>
          <w:sz w:val="22"/>
        </w:rPr>
        <w:t xml:space="preserve">                                                                        </w:t>
      </w:r>
      <w:r w:rsidR="00986543">
        <w:t xml:space="preserve">G =  U – T S &lt; 0.  </w:t>
      </w:r>
      <w:r w:rsidR="00986543">
        <w:tab/>
        <w:t xml:space="preserve"> </w:t>
      </w:r>
      <w:r w:rsidR="00986543">
        <w:tab/>
        <w:t xml:space="preserve"> </w:t>
      </w:r>
      <w:r w:rsidR="00986543">
        <w:tab/>
      </w:r>
      <w:r>
        <w:t xml:space="preserve"> </w:t>
      </w:r>
      <w:r w:rsidR="00986543">
        <w:t xml:space="preserve"> </w:t>
      </w:r>
      <w:r w:rsidR="00986543">
        <w:tab/>
        <w:t xml:space="preserve">(6.1) </w:t>
      </w:r>
    </w:p>
    <w:p w14:paraId="2B5FCF1C" w14:textId="77777777" w:rsidR="0025144B" w:rsidRDefault="00986543" w:rsidP="004E2152">
      <w:pPr>
        <w:spacing w:after="0" w:line="240" w:lineRule="auto"/>
        <w:ind w:left="0" w:firstLine="567"/>
      </w:pPr>
      <w:r>
        <w:t xml:space="preserve">Поэтому лиофобные системы термодинамически неустойчивы. Несмотря на это, многие лиофобные системы практически не изменяются в течение длительного времени, проявляя относительную устойчивость. При этом устойчивость подразделяют на седиментационную (способность системы сохранять равномерное распределение дисперсной фазы в дисперсионной среде) и агрегативную (способность системы сохранять на постоянном уровне степень дисперсности). </w:t>
      </w:r>
    </w:p>
    <w:p w14:paraId="15992E9B" w14:textId="77777777" w:rsidR="0025144B" w:rsidRDefault="00986543" w:rsidP="004E2152">
      <w:pPr>
        <w:spacing w:after="0" w:line="240" w:lineRule="auto"/>
        <w:ind w:left="0" w:firstLine="567"/>
      </w:pPr>
      <w:r>
        <w:t xml:space="preserve">Агрегативная устойчивость определяется действием следующих факторов: </w:t>
      </w:r>
    </w:p>
    <w:p w14:paraId="309DA416" w14:textId="77777777" w:rsidR="0025144B" w:rsidRDefault="00986543" w:rsidP="004E2152">
      <w:pPr>
        <w:numPr>
          <w:ilvl w:val="0"/>
          <w:numId w:val="17"/>
        </w:numPr>
        <w:spacing w:after="0" w:line="240" w:lineRule="auto"/>
        <w:ind w:left="0" w:firstLine="567"/>
      </w:pPr>
      <w:r>
        <w:t xml:space="preserve">адсорбционно-сольватный фактор устойчивости обусловлен взаимодействием частиц дисперсной фазы с дисперсионной средой или адсорбцией веществ-стабилизаторов на поверхности частиц дисперсной фазы; </w:t>
      </w:r>
    </w:p>
    <w:p w14:paraId="2AACA72D" w14:textId="77777777" w:rsidR="0025144B" w:rsidRDefault="00986543" w:rsidP="004E2152">
      <w:pPr>
        <w:numPr>
          <w:ilvl w:val="0"/>
          <w:numId w:val="17"/>
        </w:numPr>
        <w:spacing w:after="0" w:line="240" w:lineRule="auto"/>
        <w:ind w:left="0" w:firstLine="567"/>
      </w:pPr>
      <w:r>
        <w:t xml:space="preserve">энтропийный фактор устойчивости действует в основном в ультрамикрогетерогенных системах, для дисперсной фазы которых характерно броуновское движение; сущность его состоит в стремлении частиц дисперсной фазы к равномерному распределению по всему объему системы; </w:t>
      </w:r>
    </w:p>
    <w:p w14:paraId="3C963241" w14:textId="77777777" w:rsidR="0025144B" w:rsidRDefault="00986543" w:rsidP="004E2152">
      <w:pPr>
        <w:numPr>
          <w:ilvl w:val="0"/>
          <w:numId w:val="17"/>
        </w:numPr>
        <w:spacing w:after="0" w:line="240" w:lineRule="auto"/>
        <w:ind w:left="0" w:firstLine="567"/>
      </w:pPr>
      <w:r>
        <w:t xml:space="preserve">структурно-механический фактор устойчивости связан сналичием на поверхности частиц слоя, обладающего упругостью и механической прочностью; разрушение слоя требует затрат энергии и времени; </w:t>
      </w:r>
    </w:p>
    <w:p w14:paraId="6912B756" w14:textId="77777777" w:rsidR="0025144B" w:rsidRDefault="00986543" w:rsidP="004E2152">
      <w:pPr>
        <w:numPr>
          <w:ilvl w:val="0"/>
          <w:numId w:val="17"/>
        </w:numPr>
        <w:spacing w:after="0" w:line="240" w:lineRule="auto"/>
        <w:ind w:left="0" w:firstLine="567"/>
      </w:pPr>
      <w:r>
        <w:t xml:space="preserve">электрический фактор устойчивости дисперсных систем обусловлен существованием на межфазной границе дисперсной фазы двойного электрического слоя. </w:t>
      </w:r>
    </w:p>
    <w:p w14:paraId="0E104246" w14:textId="77777777" w:rsidR="0025144B" w:rsidRDefault="00986543" w:rsidP="004E2152">
      <w:pPr>
        <w:spacing w:after="0" w:line="240" w:lineRule="auto"/>
        <w:ind w:left="0" w:firstLine="567"/>
        <w:jc w:val="left"/>
      </w:pPr>
      <w:r>
        <w:t xml:space="preserve"> </w:t>
      </w:r>
    </w:p>
    <w:p w14:paraId="20CB3DB7" w14:textId="1AD1D21E" w:rsidR="0025144B" w:rsidRDefault="00986543" w:rsidP="004E2152">
      <w:pPr>
        <w:pStyle w:val="3"/>
        <w:spacing w:line="240" w:lineRule="auto"/>
        <w:ind w:left="0" w:firstLine="0"/>
      </w:pPr>
      <w:bookmarkStart w:id="27" w:name="_Toc127066"/>
      <w:r>
        <w:t xml:space="preserve">6.1 Характеристика процесса коагуляции </w:t>
      </w:r>
      <w:bookmarkEnd w:id="27"/>
    </w:p>
    <w:p w14:paraId="300B577E" w14:textId="77777777" w:rsidR="0025144B" w:rsidRDefault="00986543" w:rsidP="004E2152">
      <w:pPr>
        <w:spacing w:after="0" w:line="240" w:lineRule="auto"/>
        <w:ind w:left="0" w:firstLine="567"/>
        <w:jc w:val="left"/>
      </w:pPr>
      <w:r>
        <w:t xml:space="preserve"> </w:t>
      </w:r>
    </w:p>
    <w:p w14:paraId="3E285796" w14:textId="77777777" w:rsidR="0025144B" w:rsidRDefault="00986543" w:rsidP="004E2152">
      <w:pPr>
        <w:spacing w:after="0" w:line="240" w:lineRule="auto"/>
        <w:ind w:left="0" w:firstLine="567"/>
      </w:pPr>
      <w:r>
        <w:t xml:space="preserve">Большинство дисперсных систем стремится уменьшить поверхностную энергию путем самопроизвольного укрупнения частиц. </w:t>
      </w:r>
    </w:p>
    <w:p w14:paraId="2CB4F507" w14:textId="77777777" w:rsidR="0025144B" w:rsidRDefault="00986543" w:rsidP="004E2152">
      <w:pPr>
        <w:spacing w:after="0" w:line="240" w:lineRule="auto"/>
        <w:ind w:left="0" w:firstLine="567"/>
      </w:pPr>
      <w:r>
        <w:t xml:space="preserve">Одним из таких путей является коагуляция частиц твердой дисперсной фазы. </w:t>
      </w:r>
      <w:r>
        <w:rPr>
          <w:i/>
        </w:rPr>
        <w:t>Коагуляция</w:t>
      </w:r>
      <w:r>
        <w:t xml:space="preserve"> – это процесс потери агрегативной устойчивости дисперсных систем, связанный с агрегацией частиц с образованием флокул. </w:t>
      </w:r>
      <w:r>
        <w:rPr>
          <w:i/>
        </w:rPr>
        <w:t>Флокулы</w:t>
      </w:r>
      <w:r>
        <w:t xml:space="preserve"> – это образования агрегатов частиц дисперсной фазы, разделенных тонкими прослойками дисперсионной среды. </w:t>
      </w:r>
    </w:p>
    <w:p w14:paraId="3528D7B9" w14:textId="77777777" w:rsidR="0025144B" w:rsidRDefault="00986543" w:rsidP="004E2152">
      <w:pPr>
        <w:spacing w:after="0" w:line="240" w:lineRule="auto"/>
        <w:ind w:left="0" w:firstLine="567"/>
      </w:pPr>
      <w:r>
        <w:t xml:space="preserve">Различают две стадии коагуляции: </w:t>
      </w:r>
    </w:p>
    <w:p w14:paraId="7AE8A74D" w14:textId="77777777" w:rsidR="0025144B" w:rsidRDefault="00986543" w:rsidP="004E2152">
      <w:pPr>
        <w:numPr>
          <w:ilvl w:val="0"/>
          <w:numId w:val="18"/>
        </w:numPr>
        <w:spacing w:after="0" w:line="240" w:lineRule="auto"/>
        <w:ind w:left="0" w:firstLine="567"/>
      </w:pPr>
      <w:r>
        <w:t xml:space="preserve">стадия – скрытая коагуляция. На этой стадии частицы укрупняются, но еще не теряют своей седиментационной устойчивости. </w:t>
      </w:r>
    </w:p>
    <w:p w14:paraId="4A671FAC" w14:textId="77777777" w:rsidR="0025144B" w:rsidRDefault="00986543" w:rsidP="004E2152">
      <w:pPr>
        <w:numPr>
          <w:ilvl w:val="0"/>
          <w:numId w:val="18"/>
        </w:numPr>
        <w:spacing w:after="0" w:line="240" w:lineRule="auto"/>
        <w:ind w:left="0" w:firstLine="567"/>
      </w:pPr>
      <w:r>
        <w:t xml:space="preserve">стадия – явная коагуляция. На этой стадии частицы теряют свою седиментационную устойчивость. Если плотность частиц больше плотности дисперсионной среды, образуется осадок. </w:t>
      </w:r>
    </w:p>
    <w:p w14:paraId="7136D622" w14:textId="77777777" w:rsidR="0025144B" w:rsidRDefault="00986543" w:rsidP="004E2152">
      <w:pPr>
        <w:spacing w:after="0" w:line="240" w:lineRule="auto"/>
        <w:ind w:left="0" w:firstLine="567"/>
      </w:pPr>
      <w:r>
        <w:t xml:space="preserve">Коагуляция сопровождается резким изменением ряда свойств дисперсной системы, по которым определяют начало этого процесса. Характерными признаками коагуляции является резкое увеличение светорассеяния и выпадение осадка дисперсной фазы. Знание закономерностей ее протекания представляет большой теоретический и практический интерес. Коагуляцию вызывают как физические, так и химические воздействия. К физическим относят перемешивание, механическую вибрацию, воздействие ультразвука, электрического или магнитного поля, изменение температуры, различные виды излучения (ультрафиолетовое, рентгеновское, радиоактивное).  </w:t>
      </w:r>
    </w:p>
    <w:p w14:paraId="5FC1CF95" w14:textId="77777777" w:rsidR="0025144B" w:rsidRDefault="00986543" w:rsidP="004E2152">
      <w:pPr>
        <w:spacing w:after="0" w:line="240" w:lineRule="auto"/>
        <w:ind w:left="0" w:firstLine="567"/>
      </w:pPr>
      <w:r>
        <w:t>Иногда вместо порога коагуляции используют величину, называемую коагулирующей способностью V</w:t>
      </w:r>
      <w:r>
        <w:rPr>
          <w:vertAlign w:val="subscript"/>
        </w:rPr>
        <w:t>К</w:t>
      </w:r>
      <w:r>
        <w:t xml:space="preserve">. Это объем золя, который коагулирует под действием 1 моля электролита: </w:t>
      </w:r>
    </w:p>
    <w:p w14:paraId="29458370" w14:textId="77777777" w:rsidR="0025144B" w:rsidRDefault="00986543" w:rsidP="004E2152">
      <w:pPr>
        <w:spacing w:after="0" w:line="240" w:lineRule="auto"/>
        <w:ind w:left="0" w:firstLine="567"/>
        <w:jc w:val="right"/>
      </w:pPr>
      <w:r>
        <w:rPr>
          <w:noProof/>
        </w:rPr>
        <w:drawing>
          <wp:inline distT="0" distB="0" distL="0" distR="0" wp14:anchorId="3D745CE2" wp14:editId="341C19FA">
            <wp:extent cx="3371216" cy="542290"/>
            <wp:effectExtent l="0" t="0" r="0" b="0"/>
            <wp:docPr id="11707" name="Picture 11707"/>
            <wp:cNvGraphicFramePr/>
            <a:graphic xmlns:a="http://schemas.openxmlformats.org/drawingml/2006/main">
              <a:graphicData uri="http://schemas.openxmlformats.org/drawingml/2006/picture">
                <pic:pic xmlns:pic="http://schemas.openxmlformats.org/drawingml/2006/picture">
                  <pic:nvPicPr>
                    <pic:cNvPr id="11707" name="Picture 11707"/>
                    <pic:cNvPicPr/>
                  </pic:nvPicPr>
                  <pic:blipFill>
                    <a:blip r:embed="rId99"/>
                    <a:stretch>
                      <a:fillRect/>
                    </a:stretch>
                  </pic:blipFill>
                  <pic:spPr>
                    <a:xfrm>
                      <a:off x="0" y="0"/>
                      <a:ext cx="3371216" cy="542290"/>
                    </a:xfrm>
                    <a:prstGeom prst="rect">
                      <a:avLst/>
                    </a:prstGeom>
                  </pic:spPr>
                </pic:pic>
              </a:graphicData>
            </a:graphic>
          </wp:inline>
        </w:drawing>
      </w:r>
      <w:r>
        <w:t xml:space="preserve"> </w:t>
      </w:r>
    </w:p>
    <w:p w14:paraId="6AD02046" w14:textId="7E7685E3" w:rsidR="0025144B" w:rsidRDefault="00986543" w:rsidP="004E2152">
      <w:pPr>
        <w:pStyle w:val="3"/>
        <w:spacing w:line="240" w:lineRule="auto"/>
        <w:ind w:left="0" w:firstLine="0"/>
      </w:pPr>
      <w:bookmarkStart w:id="28" w:name="_Toc127067"/>
      <w:r>
        <w:t xml:space="preserve">6.2 Кинетика коагуляции </w:t>
      </w:r>
      <w:bookmarkEnd w:id="28"/>
    </w:p>
    <w:p w14:paraId="4D730D4C" w14:textId="77777777" w:rsidR="0025144B" w:rsidRDefault="00986543" w:rsidP="004E2152">
      <w:pPr>
        <w:spacing w:after="0" w:line="240" w:lineRule="auto"/>
        <w:ind w:left="0" w:firstLine="567"/>
        <w:jc w:val="left"/>
      </w:pPr>
      <w:r>
        <w:t xml:space="preserve"> </w:t>
      </w:r>
    </w:p>
    <w:p w14:paraId="51D1FDCA" w14:textId="77777777" w:rsidR="0025144B" w:rsidRDefault="00986543" w:rsidP="004E2152">
      <w:pPr>
        <w:spacing w:after="0" w:line="240" w:lineRule="auto"/>
        <w:ind w:left="0" w:firstLine="567"/>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351D576D" wp14:editId="41AFAEA3">
                <wp:simplePos x="0" y="0"/>
                <wp:positionH relativeFrom="column">
                  <wp:posOffset>3828161</wp:posOffset>
                </wp:positionH>
                <wp:positionV relativeFrom="paragraph">
                  <wp:posOffset>165541</wp:posOffset>
                </wp:positionV>
                <wp:extent cx="501650" cy="314325"/>
                <wp:effectExtent l="0" t="0" r="0" b="0"/>
                <wp:wrapNone/>
                <wp:docPr id="103410" name="Group 103410"/>
                <wp:cNvGraphicFramePr/>
                <a:graphic xmlns:a="http://schemas.openxmlformats.org/drawingml/2006/main">
                  <a:graphicData uri="http://schemas.microsoft.com/office/word/2010/wordprocessingGroup">
                    <wpg:wgp>
                      <wpg:cNvGrpSpPr/>
                      <wpg:grpSpPr>
                        <a:xfrm>
                          <a:off x="0" y="0"/>
                          <a:ext cx="501650" cy="314325"/>
                          <a:chOff x="0" y="0"/>
                          <a:chExt cx="501650" cy="314325"/>
                        </a:xfrm>
                      </wpg:grpSpPr>
                      <pic:pic xmlns:pic="http://schemas.openxmlformats.org/drawingml/2006/picture">
                        <pic:nvPicPr>
                          <pic:cNvPr id="11717" name="Picture 11717"/>
                          <pic:cNvPicPr/>
                        </pic:nvPicPr>
                        <pic:blipFill>
                          <a:blip r:embed="rId100"/>
                          <a:stretch>
                            <a:fillRect/>
                          </a:stretch>
                        </pic:blipFill>
                        <pic:spPr>
                          <a:xfrm>
                            <a:off x="0" y="0"/>
                            <a:ext cx="228600" cy="314325"/>
                          </a:xfrm>
                          <a:prstGeom prst="rect">
                            <a:avLst/>
                          </a:prstGeom>
                        </pic:spPr>
                      </pic:pic>
                      <pic:pic xmlns:pic="http://schemas.openxmlformats.org/drawingml/2006/picture">
                        <pic:nvPicPr>
                          <pic:cNvPr id="11720" name="Picture 11720"/>
                          <pic:cNvPicPr/>
                        </pic:nvPicPr>
                        <pic:blipFill>
                          <a:blip r:embed="rId66"/>
                          <a:stretch>
                            <a:fillRect/>
                          </a:stretch>
                        </pic:blipFill>
                        <pic:spPr>
                          <a:xfrm>
                            <a:off x="415925" y="0"/>
                            <a:ext cx="85725" cy="314325"/>
                          </a:xfrm>
                          <a:prstGeom prst="rect">
                            <a:avLst/>
                          </a:prstGeom>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w:pict>
              <v:group id="Group 103410" style="width:39.5pt;height:24.75pt;position:absolute;z-index:-2147483615;mso-position-horizontal-relative:text;mso-position-horizontal:absolute;margin-left:301.43pt;mso-position-vertical-relative:text;margin-top:13.0347pt;" coordsize="5016,3143">
                <v:shape id="Picture 11717" style="position:absolute;width:2286;height:3143;left:0;top:0;" filled="f">
                  <v:imagedata r:id="rId103"/>
                </v:shape>
                <v:shape id="Picture 11720" style="position:absolute;width:857;height:3143;left:4159;top:0;" filled="f">
                  <v:imagedata r:id="rId104"/>
                </v:shape>
              </v:group>
            </w:pict>
          </mc:Fallback>
        </mc:AlternateContent>
      </w:r>
      <w:r>
        <w:t>Процесс коагуляции приводит к постепенному уменьшению суммарной концентрации частиц коллоидного раствора: / d &lt; 0 (</w:t>
      </w:r>
      <w:r>
        <w:rPr>
          <w:noProof/>
        </w:rPr>
        <w:drawing>
          <wp:inline distT="0" distB="0" distL="0" distR="0" wp14:anchorId="0BCB8C58" wp14:editId="1AD3B961">
            <wp:extent cx="85090" cy="314325"/>
            <wp:effectExtent l="0" t="0" r="0" b="0"/>
            <wp:docPr id="11724" name="Picture 11724"/>
            <wp:cNvGraphicFramePr/>
            <a:graphic xmlns:a="http://schemas.openxmlformats.org/drawingml/2006/main">
              <a:graphicData uri="http://schemas.openxmlformats.org/drawingml/2006/picture">
                <pic:pic xmlns:pic="http://schemas.openxmlformats.org/drawingml/2006/picture">
                  <pic:nvPicPr>
                    <pic:cNvPr id="11724" name="Picture 11724"/>
                    <pic:cNvPicPr/>
                  </pic:nvPicPr>
                  <pic:blipFill>
                    <a:blip r:embed="rId66"/>
                    <a:stretch>
                      <a:fillRect/>
                    </a:stretch>
                  </pic:blipFill>
                  <pic:spPr>
                    <a:xfrm>
                      <a:off x="0" y="0"/>
                      <a:ext cx="85090" cy="314325"/>
                    </a:xfrm>
                    <a:prstGeom prst="rect">
                      <a:avLst/>
                    </a:prstGeom>
                  </pic:spPr>
                </pic:pic>
              </a:graphicData>
            </a:graphic>
          </wp:inline>
        </w:drawing>
      </w:r>
      <w:r>
        <w:t xml:space="preserve"> – время после начала коагуляции). Вычисление скорости коагуляции (υ , м</w:t>
      </w:r>
      <w:r>
        <w:rPr>
          <w:vertAlign w:val="superscript"/>
        </w:rPr>
        <w:t>–3</w:t>
      </w:r>
      <w:r>
        <w:t>, с</w:t>
      </w:r>
      <w:r>
        <w:rPr>
          <w:vertAlign w:val="superscript"/>
        </w:rPr>
        <w:t>–1</w:t>
      </w:r>
      <w:r>
        <w:t xml:space="preserve">) сводится к подсчету числа столкновений первичных и более сложных (двойников, тройников и т. д.) частиц, образующихся в процессе коагуляции </w:t>
      </w:r>
    </w:p>
    <w:p w14:paraId="00021EC8" w14:textId="77777777" w:rsidR="0025144B" w:rsidRDefault="00986543" w:rsidP="004E2152">
      <w:pPr>
        <w:spacing w:after="0" w:line="240" w:lineRule="auto"/>
        <w:ind w:left="0" w:firstLine="567"/>
        <w:jc w:val="right"/>
      </w:pPr>
      <w:r>
        <w:rPr>
          <w:noProof/>
        </w:rPr>
        <w:drawing>
          <wp:inline distT="0" distB="0" distL="0" distR="0" wp14:anchorId="477B7490" wp14:editId="6633863C">
            <wp:extent cx="3256916" cy="504825"/>
            <wp:effectExtent l="0" t="0" r="0" b="0"/>
            <wp:docPr id="11743" name="Picture 11743"/>
            <wp:cNvGraphicFramePr/>
            <a:graphic xmlns:a="http://schemas.openxmlformats.org/drawingml/2006/main">
              <a:graphicData uri="http://schemas.openxmlformats.org/drawingml/2006/picture">
                <pic:pic xmlns:pic="http://schemas.openxmlformats.org/drawingml/2006/picture">
                  <pic:nvPicPr>
                    <pic:cNvPr id="11743" name="Picture 11743"/>
                    <pic:cNvPicPr/>
                  </pic:nvPicPr>
                  <pic:blipFill>
                    <a:blip r:embed="rId105"/>
                    <a:stretch>
                      <a:fillRect/>
                    </a:stretch>
                  </pic:blipFill>
                  <pic:spPr>
                    <a:xfrm>
                      <a:off x="0" y="0"/>
                      <a:ext cx="3256916" cy="504825"/>
                    </a:xfrm>
                    <a:prstGeom prst="rect">
                      <a:avLst/>
                    </a:prstGeom>
                  </pic:spPr>
                </pic:pic>
              </a:graphicData>
            </a:graphic>
          </wp:inline>
        </w:drawing>
      </w:r>
      <w:r>
        <w:rPr>
          <w:i/>
        </w:rPr>
        <w:t xml:space="preserve"> </w:t>
      </w:r>
    </w:p>
    <w:p w14:paraId="6C637D73" w14:textId="77777777" w:rsidR="0025144B" w:rsidRDefault="00986543" w:rsidP="004E2152">
      <w:pPr>
        <w:spacing w:after="0" w:line="240" w:lineRule="auto"/>
        <w:ind w:left="0" w:firstLine="567"/>
      </w:pPr>
      <w:r>
        <w:t xml:space="preserve">Знак «–» стоит потому, что концентрация частиц со временем уменьшается, а скорость всегда положительна. Степень коагуляции: </w:t>
      </w:r>
    </w:p>
    <w:p w14:paraId="2CF67A1D" w14:textId="48D70EA0" w:rsidR="00E76F23" w:rsidRDefault="00E76F23" w:rsidP="004E2152">
      <w:pPr>
        <w:spacing w:after="0" w:line="240" w:lineRule="auto"/>
        <w:ind w:left="0" w:firstLine="567"/>
      </w:pPr>
      <w:r>
        <w:t xml:space="preserve">                                                        </w:t>
      </w:r>
      <w:r w:rsidR="00986543">
        <w:rPr>
          <w:noProof/>
        </w:rPr>
        <w:drawing>
          <wp:inline distT="0" distB="0" distL="0" distR="0" wp14:anchorId="61B1A867" wp14:editId="779653E0">
            <wp:extent cx="3238500" cy="514985"/>
            <wp:effectExtent l="0" t="0" r="0" b="0"/>
            <wp:docPr id="11754" name="Picture 11754"/>
            <wp:cNvGraphicFramePr/>
            <a:graphic xmlns:a="http://schemas.openxmlformats.org/drawingml/2006/main">
              <a:graphicData uri="http://schemas.openxmlformats.org/drawingml/2006/picture">
                <pic:pic xmlns:pic="http://schemas.openxmlformats.org/drawingml/2006/picture">
                  <pic:nvPicPr>
                    <pic:cNvPr id="11754" name="Picture 11754"/>
                    <pic:cNvPicPr/>
                  </pic:nvPicPr>
                  <pic:blipFill>
                    <a:blip r:embed="rId106"/>
                    <a:stretch>
                      <a:fillRect/>
                    </a:stretch>
                  </pic:blipFill>
                  <pic:spPr>
                    <a:xfrm>
                      <a:off x="0" y="0"/>
                      <a:ext cx="3238500" cy="514985"/>
                    </a:xfrm>
                    <a:prstGeom prst="rect">
                      <a:avLst/>
                    </a:prstGeom>
                  </pic:spPr>
                </pic:pic>
              </a:graphicData>
            </a:graphic>
          </wp:inline>
        </w:drawing>
      </w:r>
      <w:r w:rsidR="00986543">
        <w:t xml:space="preserve">где </w:t>
      </w:r>
      <w:r>
        <w:t xml:space="preserve">  </w:t>
      </w:r>
      <w:r w:rsidR="00986543">
        <w:t xml:space="preserve">Z – общее число столкновений частиц в единицу времени; </w:t>
      </w:r>
    </w:p>
    <w:p w14:paraId="3FD097B8" w14:textId="67A12ADE" w:rsidR="0025144B" w:rsidRDefault="00986543" w:rsidP="004E2152">
      <w:pPr>
        <w:spacing w:after="0" w:line="240" w:lineRule="auto"/>
        <w:ind w:left="0" w:firstLine="567"/>
      </w:pPr>
      <w:r>
        <w:t>Zэф – число эффективных столкновений (т.е. столкновений, приводящих к коагуляции) в единицу времени.</w:t>
      </w:r>
    </w:p>
    <w:p w14:paraId="405947AF" w14:textId="77777777" w:rsidR="0025144B" w:rsidRDefault="00986543" w:rsidP="004E2152">
      <w:pPr>
        <w:spacing w:after="0" w:line="240" w:lineRule="auto"/>
        <w:ind w:left="0" w:firstLine="567"/>
      </w:pPr>
      <w:r>
        <w:t xml:space="preserve">Если = 0, коагуляция не происходит, коллоидный раствор агрегативно устойчив. Если = 1, происходит быстрая коагуляция, т. е. каждое столкновение частиц приводит к их агрегации. Если 0 &lt;&lt; 1, то наблюдается медленная коагуляция, т.е. не все столкновения частиц приводят к агрегации. </w:t>
      </w:r>
    </w:p>
    <w:p w14:paraId="2C6B0847" w14:textId="76E276CD" w:rsidR="0025144B" w:rsidRPr="00E76F23" w:rsidRDefault="00986543" w:rsidP="004E2152">
      <w:pPr>
        <w:spacing w:after="0" w:line="240" w:lineRule="auto"/>
        <w:ind w:left="0" w:firstLine="567"/>
        <w:jc w:val="center"/>
        <w:rPr>
          <w:i/>
          <w:iCs/>
        </w:rPr>
      </w:pPr>
      <w:r w:rsidRPr="00E76F23">
        <w:rPr>
          <w:i/>
          <w:iCs/>
        </w:rPr>
        <w:t>ПРИМЕР РЕШЕНИЯ ЗАДАЧ</w:t>
      </w:r>
    </w:p>
    <w:p w14:paraId="21295A05" w14:textId="77777777" w:rsidR="0025144B" w:rsidRDefault="00986543" w:rsidP="004E2152">
      <w:pPr>
        <w:spacing w:after="0" w:line="240" w:lineRule="auto"/>
        <w:ind w:left="0" w:firstLine="567"/>
      </w:pPr>
      <w:r>
        <w:t>По опытным данным проверьте теорию быстрой коагуляции водной суспензии глины с исходной концентрацией частиц 50·10</w:t>
      </w:r>
      <w:r>
        <w:rPr>
          <w:vertAlign w:val="superscript"/>
        </w:rPr>
        <w:t>14</w:t>
      </w:r>
      <w:r>
        <w:t xml:space="preserve"> м</w:t>
      </w:r>
      <w:r>
        <w:rPr>
          <w:vertAlign w:val="superscript"/>
        </w:rPr>
        <w:t>–3</w:t>
      </w:r>
      <w:r>
        <w:t xml:space="preserve"> при T = 287 K, = 10</w:t>
      </w:r>
      <w:r>
        <w:rPr>
          <w:vertAlign w:val="superscript"/>
        </w:rPr>
        <w:t>–3</w:t>
      </w:r>
      <w:r>
        <w:t xml:space="preserve"> Па·с. </w:t>
      </w:r>
    </w:p>
    <w:tbl>
      <w:tblPr>
        <w:tblStyle w:val="TableGrid"/>
        <w:tblW w:w="9639" w:type="dxa"/>
        <w:tblInd w:w="-5" w:type="dxa"/>
        <w:tblCellMar>
          <w:top w:w="3" w:type="dxa"/>
          <w:left w:w="5" w:type="dxa"/>
          <w:bottom w:w="9" w:type="dxa"/>
          <w:right w:w="115" w:type="dxa"/>
        </w:tblCellMar>
        <w:tblLook w:val="04A0" w:firstRow="1" w:lastRow="0" w:firstColumn="1" w:lastColumn="0" w:noHBand="0" w:noVBand="1"/>
      </w:tblPr>
      <w:tblGrid>
        <w:gridCol w:w="3122"/>
        <w:gridCol w:w="1201"/>
        <w:gridCol w:w="1414"/>
        <w:gridCol w:w="1414"/>
        <w:gridCol w:w="1383"/>
        <w:gridCol w:w="1105"/>
      </w:tblGrid>
      <w:tr w:rsidR="0025144B" w:rsidRPr="00E76F23" w14:paraId="69E73CB7" w14:textId="77777777" w:rsidTr="00E76F23">
        <w:trPr>
          <w:trHeight w:val="331"/>
        </w:trPr>
        <w:tc>
          <w:tcPr>
            <w:tcW w:w="3122" w:type="dxa"/>
            <w:tcBorders>
              <w:top w:val="single" w:sz="4" w:space="0" w:color="000000"/>
              <w:left w:val="single" w:sz="4" w:space="0" w:color="000000"/>
              <w:bottom w:val="single" w:sz="4" w:space="0" w:color="000000"/>
              <w:right w:val="single" w:sz="4" w:space="0" w:color="000000"/>
            </w:tcBorders>
          </w:tcPr>
          <w:p w14:paraId="2899D605" w14:textId="77777777" w:rsidR="0025144B" w:rsidRPr="00E76F23" w:rsidRDefault="00986543" w:rsidP="004E2152">
            <w:pPr>
              <w:spacing w:after="0" w:line="259" w:lineRule="auto"/>
              <w:ind w:left="0" w:firstLine="0"/>
              <w:jc w:val="left"/>
              <w:rPr>
                <w:sz w:val="24"/>
                <w:szCs w:val="24"/>
              </w:rPr>
            </w:pPr>
            <w:r w:rsidRPr="00E76F23">
              <w:rPr>
                <w:sz w:val="24"/>
                <w:szCs w:val="24"/>
              </w:rPr>
              <w:t xml:space="preserve">τ, с </w:t>
            </w:r>
          </w:p>
        </w:tc>
        <w:tc>
          <w:tcPr>
            <w:tcW w:w="1201" w:type="dxa"/>
            <w:tcBorders>
              <w:top w:val="single" w:sz="4" w:space="0" w:color="000000"/>
              <w:left w:val="single" w:sz="4" w:space="0" w:color="000000"/>
              <w:bottom w:val="single" w:sz="4" w:space="0" w:color="000000"/>
              <w:right w:val="single" w:sz="4" w:space="0" w:color="000000"/>
            </w:tcBorders>
          </w:tcPr>
          <w:p w14:paraId="30B43856"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0 </w:t>
            </w:r>
          </w:p>
        </w:tc>
        <w:tc>
          <w:tcPr>
            <w:tcW w:w="1414" w:type="dxa"/>
            <w:tcBorders>
              <w:top w:val="single" w:sz="4" w:space="0" w:color="000000"/>
              <w:left w:val="single" w:sz="4" w:space="0" w:color="000000"/>
              <w:bottom w:val="single" w:sz="4" w:space="0" w:color="000000"/>
              <w:right w:val="single" w:sz="4" w:space="0" w:color="000000"/>
            </w:tcBorders>
          </w:tcPr>
          <w:p w14:paraId="0CE20FC4"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120 </w:t>
            </w:r>
          </w:p>
        </w:tc>
        <w:tc>
          <w:tcPr>
            <w:tcW w:w="1414" w:type="dxa"/>
            <w:tcBorders>
              <w:top w:val="single" w:sz="4" w:space="0" w:color="000000"/>
              <w:left w:val="single" w:sz="4" w:space="0" w:color="000000"/>
              <w:bottom w:val="single" w:sz="4" w:space="0" w:color="000000"/>
              <w:right w:val="single" w:sz="4" w:space="0" w:color="000000"/>
            </w:tcBorders>
          </w:tcPr>
          <w:p w14:paraId="5783817B"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330 </w:t>
            </w:r>
          </w:p>
        </w:tc>
        <w:tc>
          <w:tcPr>
            <w:tcW w:w="1383" w:type="dxa"/>
            <w:tcBorders>
              <w:top w:val="single" w:sz="4" w:space="0" w:color="000000"/>
              <w:left w:val="single" w:sz="4" w:space="0" w:color="000000"/>
              <w:bottom w:val="single" w:sz="4" w:space="0" w:color="000000"/>
              <w:right w:val="single" w:sz="4" w:space="0" w:color="000000"/>
            </w:tcBorders>
          </w:tcPr>
          <w:p w14:paraId="6B0B3D1F"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450 </w:t>
            </w:r>
          </w:p>
        </w:tc>
        <w:tc>
          <w:tcPr>
            <w:tcW w:w="1105" w:type="dxa"/>
            <w:tcBorders>
              <w:top w:val="single" w:sz="4" w:space="0" w:color="000000"/>
              <w:left w:val="single" w:sz="4" w:space="0" w:color="000000"/>
              <w:bottom w:val="single" w:sz="4" w:space="0" w:color="000000"/>
              <w:right w:val="single" w:sz="4" w:space="0" w:color="000000"/>
            </w:tcBorders>
          </w:tcPr>
          <w:p w14:paraId="2934CE9E"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570 </w:t>
            </w:r>
          </w:p>
        </w:tc>
      </w:tr>
      <w:tr w:rsidR="0025144B" w:rsidRPr="00E76F23" w14:paraId="129D7DDC" w14:textId="77777777" w:rsidTr="00E76F23">
        <w:trPr>
          <w:trHeight w:val="506"/>
        </w:trPr>
        <w:tc>
          <w:tcPr>
            <w:tcW w:w="3122" w:type="dxa"/>
            <w:tcBorders>
              <w:top w:val="single" w:sz="4" w:space="0" w:color="000000"/>
              <w:left w:val="single" w:sz="4" w:space="0" w:color="000000"/>
              <w:bottom w:val="single" w:sz="4" w:space="0" w:color="000000"/>
              <w:right w:val="single" w:sz="4" w:space="0" w:color="000000"/>
            </w:tcBorders>
          </w:tcPr>
          <w:p w14:paraId="671136F5" w14:textId="77777777" w:rsidR="0025144B" w:rsidRPr="00E76F23" w:rsidRDefault="00986543" w:rsidP="004E2152">
            <w:pPr>
              <w:spacing w:after="0" w:line="259" w:lineRule="auto"/>
              <w:ind w:left="0" w:firstLine="0"/>
              <w:rPr>
                <w:sz w:val="24"/>
                <w:szCs w:val="24"/>
              </w:rPr>
            </w:pPr>
            <w:r w:rsidRPr="00E76F23">
              <w:rPr>
                <w:noProof/>
                <w:sz w:val="24"/>
                <w:szCs w:val="24"/>
              </w:rPr>
              <w:drawing>
                <wp:inline distT="0" distB="0" distL="0" distR="0" wp14:anchorId="5D1CBE1F" wp14:editId="32B68DF2">
                  <wp:extent cx="257175" cy="313690"/>
                  <wp:effectExtent l="0" t="0" r="0" b="0"/>
                  <wp:docPr id="11843" name="Picture 11843"/>
                  <wp:cNvGraphicFramePr/>
                  <a:graphic xmlns:a="http://schemas.openxmlformats.org/drawingml/2006/main">
                    <a:graphicData uri="http://schemas.openxmlformats.org/drawingml/2006/picture">
                      <pic:pic xmlns:pic="http://schemas.openxmlformats.org/drawingml/2006/picture">
                        <pic:nvPicPr>
                          <pic:cNvPr id="11843" name="Picture 11843"/>
                          <pic:cNvPicPr/>
                        </pic:nvPicPr>
                        <pic:blipFill>
                          <a:blip r:embed="rId107"/>
                          <a:stretch>
                            <a:fillRect/>
                          </a:stretch>
                        </pic:blipFill>
                        <pic:spPr>
                          <a:xfrm>
                            <a:off x="0" y="0"/>
                            <a:ext cx="257175" cy="313690"/>
                          </a:xfrm>
                          <a:prstGeom prst="rect">
                            <a:avLst/>
                          </a:prstGeom>
                        </pic:spPr>
                      </pic:pic>
                    </a:graphicData>
                  </a:graphic>
                </wp:inline>
              </w:drawing>
            </w:r>
            <w:r w:rsidRPr="00E76F23">
              <w:rPr>
                <w:i/>
                <w:sz w:val="24"/>
                <w:szCs w:val="24"/>
              </w:rPr>
              <w:t>i</w:t>
            </w:r>
            <w:r w:rsidRPr="00E76F23">
              <w:rPr>
                <w:sz w:val="24"/>
                <w:szCs w:val="24"/>
              </w:rPr>
              <w:t xml:space="preserve">   10</w:t>
            </w:r>
            <w:r w:rsidRPr="00E76F23">
              <w:rPr>
                <w:sz w:val="24"/>
                <w:szCs w:val="24"/>
                <w:vertAlign w:val="superscript"/>
              </w:rPr>
              <w:t>–14</w:t>
            </w:r>
            <w:r w:rsidRPr="00E76F23">
              <w:rPr>
                <w:sz w:val="24"/>
                <w:szCs w:val="24"/>
              </w:rPr>
              <w:t>, част/м</w:t>
            </w:r>
            <w:r w:rsidRPr="00E76F23">
              <w:rPr>
                <w:sz w:val="24"/>
                <w:szCs w:val="24"/>
                <w:vertAlign w:val="superscript"/>
              </w:rPr>
              <w:t xml:space="preserve">3 </w:t>
            </w:r>
          </w:p>
        </w:tc>
        <w:tc>
          <w:tcPr>
            <w:tcW w:w="1201" w:type="dxa"/>
            <w:tcBorders>
              <w:top w:val="single" w:sz="4" w:space="0" w:color="000000"/>
              <w:left w:val="single" w:sz="4" w:space="0" w:color="000000"/>
              <w:bottom w:val="single" w:sz="4" w:space="0" w:color="000000"/>
              <w:right w:val="single" w:sz="4" w:space="0" w:color="000000"/>
            </w:tcBorders>
            <w:vAlign w:val="bottom"/>
          </w:tcPr>
          <w:p w14:paraId="1A764639"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50,0 </w:t>
            </w:r>
          </w:p>
        </w:tc>
        <w:tc>
          <w:tcPr>
            <w:tcW w:w="1414" w:type="dxa"/>
            <w:tcBorders>
              <w:top w:val="single" w:sz="4" w:space="0" w:color="000000"/>
              <w:left w:val="single" w:sz="4" w:space="0" w:color="000000"/>
              <w:bottom w:val="single" w:sz="4" w:space="0" w:color="000000"/>
              <w:right w:val="single" w:sz="4" w:space="0" w:color="000000"/>
            </w:tcBorders>
            <w:vAlign w:val="bottom"/>
          </w:tcPr>
          <w:p w14:paraId="4670BDCA"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10,0 </w:t>
            </w:r>
          </w:p>
        </w:tc>
        <w:tc>
          <w:tcPr>
            <w:tcW w:w="1414" w:type="dxa"/>
            <w:tcBorders>
              <w:top w:val="single" w:sz="4" w:space="0" w:color="000000"/>
              <w:left w:val="single" w:sz="4" w:space="0" w:color="000000"/>
              <w:bottom w:val="single" w:sz="4" w:space="0" w:color="000000"/>
              <w:right w:val="single" w:sz="4" w:space="0" w:color="000000"/>
            </w:tcBorders>
            <w:vAlign w:val="bottom"/>
          </w:tcPr>
          <w:p w14:paraId="6E2DDA5A"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5,0 </w:t>
            </w:r>
          </w:p>
        </w:tc>
        <w:tc>
          <w:tcPr>
            <w:tcW w:w="1383" w:type="dxa"/>
            <w:tcBorders>
              <w:top w:val="single" w:sz="4" w:space="0" w:color="000000"/>
              <w:left w:val="single" w:sz="4" w:space="0" w:color="000000"/>
              <w:bottom w:val="single" w:sz="4" w:space="0" w:color="000000"/>
              <w:right w:val="single" w:sz="4" w:space="0" w:color="000000"/>
            </w:tcBorders>
            <w:vAlign w:val="bottom"/>
          </w:tcPr>
          <w:p w14:paraId="701EA514"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4,0 </w:t>
            </w:r>
          </w:p>
        </w:tc>
        <w:tc>
          <w:tcPr>
            <w:tcW w:w="1105" w:type="dxa"/>
            <w:tcBorders>
              <w:top w:val="single" w:sz="4" w:space="0" w:color="000000"/>
              <w:left w:val="single" w:sz="4" w:space="0" w:color="000000"/>
              <w:bottom w:val="single" w:sz="4" w:space="0" w:color="000000"/>
              <w:right w:val="single" w:sz="4" w:space="0" w:color="000000"/>
            </w:tcBorders>
            <w:vAlign w:val="bottom"/>
          </w:tcPr>
          <w:p w14:paraId="62AFF02B"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2,9 </w:t>
            </w:r>
          </w:p>
        </w:tc>
      </w:tr>
    </w:tbl>
    <w:p w14:paraId="3EF22B67" w14:textId="77777777" w:rsidR="0025144B" w:rsidRPr="00E76F23" w:rsidRDefault="00986543" w:rsidP="004E2152">
      <w:pPr>
        <w:spacing w:after="0" w:line="240" w:lineRule="auto"/>
        <w:ind w:left="0" w:firstLine="567"/>
        <w:rPr>
          <w:szCs w:val="28"/>
        </w:rPr>
      </w:pPr>
      <w:r w:rsidRPr="00E76F23">
        <w:rPr>
          <w:szCs w:val="28"/>
        </w:rPr>
        <w:t xml:space="preserve">Решение: </w:t>
      </w:r>
    </w:p>
    <w:p w14:paraId="6B77D705" w14:textId="77777777" w:rsidR="0025144B" w:rsidRPr="00E76F23" w:rsidRDefault="00986543" w:rsidP="004E2152">
      <w:pPr>
        <w:spacing w:after="0" w:line="240" w:lineRule="auto"/>
        <w:ind w:left="0" w:firstLine="567"/>
        <w:rPr>
          <w:szCs w:val="28"/>
        </w:rPr>
      </w:pPr>
      <w:r w:rsidRPr="00E76F23">
        <w:rPr>
          <w:szCs w:val="28"/>
        </w:rPr>
        <w:t xml:space="preserve">Определяем графически по экспериментальным данным время половинной коагуляции и константу скорости коагуляции. Для этого строим график </w:t>
      </w:r>
    </w:p>
    <w:p w14:paraId="6F80DB64" w14:textId="77777777" w:rsidR="0025144B" w:rsidRPr="00E76F23" w:rsidRDefault="00986543" w:rsidP="004E2152">
      <w:pPr>
        <w:spacing w:after="0" w:line="240" w:lineRule="auto"/>
        <w:ind w:left="0" w:firstLine="567"/>
        <w:rPr>
          <w:szCs w:val="28"/>
        </w:rPr>
      </w:pPr>
      <w:r w:rsidRPr="00E76F23">
        <w:rPr>
          <w:szCs w:val="28"/>
        </w:rPr>
        <w:t xml:space="preserve">зависимости </w:t>
      </w:r>
      <w:r w:rsidRPr="00E76F23">
        <w:rPr>
          <w:noProof/>
          <w:szCs w:val="28"/>
        </w:rPr>
        <w:drawing>
          <wp:inline distT="0" distB="0" distL="0" distR="0" wp14:anchorId="207038DC" wp14:editId="0C420F64">
            <wp:extent cx="1019810" cy="427990"/>
            <wp:effectExtent l="0" t="0" r="0" b="0"/>
            <wp:docPr id="11936" name="Picture 11936"/>
            <wp:cNvGraphicFramePr/>
            <a:graphic xmlns:a="http://schemas.openxmlformats.org/drawingml/2006/main">
              <a:graphicData uri="http://schemas.openxmlformats.org/drawingml/2006/picture">
                <pic:pic xmlns:pic="http://schemas.openxmlformats.org/drawingml/2006/picture">
                  <pic:nvPicPr>
                    <pic:cNvPr id="11936" name="Picture 11936"/>
                    <pic:cNvPicPr/>
                  </pic:nvPicPr>
                  <pic:blipFill>
                    <a:blip r:embed="rId108"/>
                    <a:stretch>
                      <a:fillRect/>
                    </a:stretch>
                  </pic:blipFill>
                  <pic:spPr>
                    <a:xfrm>
                      <a:off x="0" y="0"/>
                      <a:ext cx="1019810" cy="427990"/>
                    </a:xfrm>
                    <a:prstGeom prst="rect">
                      <a:avLst/>
                    </a:prstGeom>
                  </pic:spPr>
                </pic:pic>
              </a:graphicData>
            </a:graphic>
          </wp:inline>
        </w:drawing>
      </w:r>
      <w:r w:rsidRPr="00E76F23">
        <w:rPr>
          <w:szCs w:val="28"/>
        </w:rPr>
        <w:t xml:space="preserve"> </w:t>
      </w:r>
    </w:p>
    <w:p w14:paraId="3D6D7FD8" w14:textId="77777777" w:rsidR="0025144B" w:rsidRPr="00E76F23" w:rsidRDefault="00986543" w:rsidP="004E2152">
      <w:pPr>
        <w:spacing w:after="0" w:line="240" w:lineRule="auto"/>
        <w:ind w:left="0" w:firstLine="567"/>
        <w:jc w:val="left"/>
        <w:rPr>
          <w:szCs w:val="28"/>
        </w:rPr>
      </w:pPr>
      <w:r w:rsidRPr="00E76F23">
        <w:rPr>
          <w:szCs w:val="28"/>
        </w:rPr>
        <w:t xml:space="preserve"> </w:t>
      </w:r>
    </w:p>
    <w:p w14:paraId="2CCE4654" w14:textId="77777777" w:rsidR="0025144B" w:rsidRPr="00E76F23" w:rsidRDefault="00986543" w:rsidP="004E2152">
      <w:pPr>
        <w:spacing w:after="0" w:line="240" w:lineRule="auto"/>
        <w:ind w:left="0" w:firstLine="567"/>
        <w:jc w:val="center"/>
        <w:rPr>
          <w:szCs w:val="28"/>
        </w:rPr>
      </w:pPr>
      <w:r w:rsidRPr="00E76F23">
        <w:rPr>
          <w:noProof/>
          <w:szCs w:val="28"/>
        </w:rPr>
        <w:drawing>
          <wp:inline distT="0" distB="0" distL="0" distR="0" wp14:anchorId="5D551D08" wp14:editId="2547B478">
            <wp:extent cx="3319780" cy="2178050"/>
            <wp:effectExtent l="0" t="0" r="0" b="0"/>
            <wp:docPr id="11940" name="Picture 11940"/>
            <wp:cNvGraphicFramePr/>
            <a:graphic xmlns:a="http://schemas.openxmlformats.org/drawingml/2006/main">
              <a:graphicData uri="http://schemas.openxmlformats.org/drawingml/2006/picture">
                <pic:pic xmlns:pic="http://schemas.openxmlformats.org/drawingml/2006/picture">
                  <pic:nvPicPr>
                    <pic:cNvPr id="11940" name="Picture 11940"/>
                    <pic:cNvPicPr/>
                  </pic:nvPicPr>
                  <pic:blipFill>
                    <a:blip r:embed="rId109"/>
                    <a:stretch>
                      <a:fillRect/>
                    </a:stretch>
                  </pic:blipFill>
                  <pic:spPr>
                    <a:xfrm>
                      <a:off x="0" y="0"/>
                      <a:ext cx="3319780" cy="2178050"/>
                    </a:xfrm>
                    <a:prstGeom prst="rect">
                      <a:avLst/>
                    </a:prstGeom>
                  </pic:spPr>
                </pic:pic>
              </a:graphicData>
            </a:graphic>
          </wp:inline>
        </w:drawing>
      </w:r>
      <w:r w:rsidRPr="00E76F23">
        <w:rPr>
          <w:szCs w:val="28"/>
        </w:rPr>
        <w:t xml:space="preserve"> </w:t>
      </w:r>
    </w:p>
    <w:p w14:paraId="006CDB96" w14:textId="0EB6CD0F" w:rsidR="0025144B" w:rsidRPr="00E76F23" w:rsidRDefault="00986543" w:rsidP="004E2152">
      <w:pPr>
        <w:spacing w:after="0" w:line="240" w:lineRule="auto"/>
        <w:ind w:left="0" w:firstLine="567"/>
        <w:jc w:val="center"/>
        <w:rPr>
          <w:szCs w:val="28"/>
        </w:rPr>
      </w:pPr>
      <w:r w:rsidRPr="00E76F23">
        <w:rPr>
          <w:szCs w:val="28"/>
        </w:rPr>
        <w:t>Рис</w:t>
      </w:r>
      <w:r w:rsidR="00E76F23">
        <w:rPr>
          <w:szCs w:val="28"/>
        </w:rPr>
        <w:t>унок</w:t>
      </w:r>
      <w:r w:rsidRPr="00E76F23">
        <w:rPr>
          <w:szCs w:val="28"/>
        </w:rPr>
        <w:t xml:space="preserve"> 6.1</w:t>
      </w:r>
      <w:r w:rsidR="00E76F23">
        <w:rPr>
          <w:szCs w:val="28"/>
        </w:rPr>
        <w:t xml:space="preserve"> -</w:t>
      </w:r>
      <w:r w:rsidRPr="00E76F23">
        <w:rPr>
          <w:szCs w:val="28"/>
        </w:rPr>
        <w:t xml:space="preserve"> Линейная зависимость для нахождения константы скорости коагуляции </w:t>
      </w:r>
    </w:p>
    <w:p w14:paraId="6B30BF83" w14:textId="77777777" w:rsidR="0025144B" w:rsidRPr="00E76F23" w:rsidRDefault="00986543" w:rsidP="004E2152">
      <w:pPr>
        <w:spacing w:after="0" w:line="240" w:lineRule="auto"/>
        <w:ind w:left="0" w:firstLine="567"/>
        <w:jc w:val="left"/>
        <w:rPr>
          <w:szCs w:val="28"/>
        </w:rPr>
      </w:pPr>
      <w:r w:rsidRPr="00E76F23">
        <w:rPr>
          <w:szCs w:val="28"/>
        </w:rPr>
        <w:t xml:space="preserve"> </w:t>
      </w:r>
    </w:p>
    <w:p w14:paraId="4830035F" w14:textId="77777777" w:rsidR="0025144B" w:rsidRPr="00E76F23" w:rsidRDefault="00986543" w:rsidP="004E2152">
      <w:pPr>
        <w:spacing w:after="0" w:line="240" w:lineRule="auto"/>
        <w:ind w:left="0" w:firstLine="567"/>
        <w:rPr>
          <w:szCs w:val="28"/>
        </w:rPr>
      </w:pPr>
      <w:r w:rsidRPr="00E76F23">
        <w:rPr>
          <w:szCs w:val="28"/>
        </w:rPr>
        <w:t xml:space="preserve">По координатам двух точек на прямой определяем тангенс угла наклона, который и будет равен скорости быстрой коагуляции: </w:t>
      </w:r>
    </w:p>
    <w:p w14:paraId="74FE1F69" w14:textId="15E5840E" w:rsidR="0025144B" w:rsidRPr="00E76F23" w:rsidRDefault="00986543" w:rsidP="004E2152">
      <w:pPr>
        <w:spacing w:after="0" w:line="240" w:lineRule="auto"/>
        <w:ind w:left="0" w:firstLine="567"/>
        <w:jc w:val="center"/>
        <w:rPr>
          <w:szCs w:val="28"/>
        </w:rPr>
      </w:pPr>
      <w:r w:rsidRPr="00E76F23">
        <w:rPr>
          <w:noProof/>
          <w:szCs w:val="28"/>
        </w:rPr>
        <w:drawing>
          <wp:inline distT="0" distB="0" distL="0" distR="0" wp14:anchorId="4AE31D09" wp14:editId="04CDAE47">
            <wp:extent cx="5734050" cy="562610"/>
            <wp:effectExtent l="0" t="0" r="0" b="0"/>
            <wp:docPr id="11952" name="Picture 11952"/>
            <wp:cNvGraphicFramePr/>
            <a:graphic xmlns:a="http://schemas.openxmlformats.org/drawingml/2006/main">
              <a:graphicData uri="http://schemas.openxmlformats.org/drawingml/2006/picture">
                <pic:pic xmlns:pic="http://schemas.openxmlformats.org/drawingml/2006/picture">
                  <pic:nvPicPr>
                    <pic:cNvPr id="11952" name="Picture 11952"/>
                    <pic:cNvPicPr/>
                  </pic:nvPicPr>
                  <pic:blipFill>
                    <a:blip r:embed="rId110"/>
                    <a:stretch>
                      <a:fillRect/>
                    </a:stretch>
                  </pic:blipFill>
                  <pic:spPr>
                    <a:xfrm>
                      <a:off x="0" y="0"/>
                      <a:ext cx="5734051" cy="562610"/>
                    </a:xfrm>
                    <a:prstGeom prst="rect">
                      <a:avLst/>
                    </a:prstGeom>
                  </pic:spPr>
                </pic:pic>
              </a:graphicData>
            </a:graphic>
          </wp:inline>
        </w:drawing>
      </w:r>
    </w:p>
    <w:p w14:paraId="5407FF6C" w14:textId="77777777" w:rsidR="0025144B" w:rsidRPr="00E76F23" w:rsidRDefault="00986543" w:rsidP="004E2152">
      <w:pPr>
        <w:spacing w:after="0" w:line="240" w:lineRule="auto"/>
        <w:ind w:left="0" w:firstLine="567"/>
        <w:rPr>
          <w:szCs w:val="28"/>
        </w:rPr>
      </w:pPr>
      <w:r w:rsidRPr="00E76F23">
        <w:rPr>
          <w:szCs w:val="28"/>
        </w:rPr>
        <w:t xml:space="preserve">Далее посчитаем время половинной коагуляции: </w:t>
      </w:r>
    </w:p>
    <w:p w14:paraId="51DEAAE0" w14:textId="61A387CC" w:rsidR="0025144B" w:rsidRPr="00E76F23" w:rsidRDefault="00986543" w:rsidP="004E2152">
      <w:pPr>
        <w:spacing w:after="0" w:line="240" w:lineRule="auto"/>
        <w:ind w:left="0" w:firstLine="567"/>
        <w:jc w:val="center"/>
        <w:rPr>
          <w:szCs w:val="28"/>
        </w:rPr>
      </w:pPr>
      <w:r w:rsidRPr="00E76F23">
        <w:rPr>
          <w:noProof/>
          <w:szCs w:val="28"/>
        </w:rPr>
        <w:drawing>
          <wp:inline distT="0" distB="0" distL="0" distR="0" wp14:anchorId="2635D377" wp14:editId="199683A3">
            <wp:extent cx="3829050" cy="514350"/>
            <wp:effectExtent l="0" t="0" r="0" b="0"/>
            <wp:docPr id="11957" name="Picture 11957"/>
            <wp:cNvGraphicFramePr/>
            <a:graphic xmlns:a="http://schemas.openxmlformats.org/drawingml/2006/main">
              <a:graphicData uri="http://schemas.openxmlformats.org/drawingml/2006/picture">
                <pic:pic xmlns:pic="http://schemas.openxmlformats.org/drawingml/2006/picture">
                  <pic:nvPicPr>
                    <pic:cNvPr id="11957" name="Picture 11957"/>
                    <pic:cNvPicPr/>
                  </pic:nvPicPr>
                  <pic:blipFill>
                    <a:blip r:embed="rId111"/>
                    <a:stretch>
                      <a:fillRect/>
                    </a:stretch>
                  </pic:blipFill>
                  <pic:spPr>
                    <a:xfrm>
                      <a:off x="0" y="0"/>
                      <a:ext cx="3829050" cy="514350"/>
                    </a:xfrm>
                    <a:prstGeom prst="rect">
                      <a:avLst/>
                    </a:prstGeom>
                  </pic:spPr>
                </pic:pic>
              </a:graphicData>
            </a:graphic>
          </wp:inline>
        </w:drawing>
      </w:r>
    </w:p>
    <w:p w14:paraId="664E28A4" w14:textId="77777777" w:rsidR="0025144B" w:rsidRPr="00E76F23" w:rsidRDefault="00986543" w:rsidP="004E2152">
      <w:pPr>
        <w:spacing w:after="0" w:line="240" w:lineRule="auto"/>
        <w:ind w:left="0" w:firstLine="567"/>
        <w:rPr>
          <w:szCs w:val="28"/>
        </w:rPr>
      </w:pPr>
      <w:r w:rsidRPr="00E76F23">
        <w:rPr>
          <w:szCs w:val="28"/>
        </w:rPr>
        <w:t xml:space="preserve">Считаем теоретические константу скорости коагуляции и время половинной коагуляции:  </w:t>
      </w:r>
    </w:p>
    <w:p w14:paraId="5F7A108A" w14:textId="77777777" w:rsidR="0025144B" w:rsidRPr="00E76F23" w:rsidRDefault="00986543" w:rsidP="004E2152">
      <w:pPr>
        <w:spacing w:after="0" w:line="240" w:lineRule="auto"/>
        <w:ind w:left="0" w:firstLine="567"/>
        <w:jc w:val="center"/>
        <w:rPr>
          <w:szCs w:val="28"/>
        </w:rPr>
      </w:pPr>
      <w:r w:rsidRPr="00E76F23">
        <w:rPr>
          <w:rFonts w:ascii="Calibri" w:eastAsia="Calibri" w:hAnsi="Calibri" w:cs="Calibri"/>
          <w:noProof/>
          <w:szCs w:val="28"/>
        </w:rPr>
        <mc:AlternateContent>
          <mc:Choice Requires="wpg">
            <w:drawing>
              <wp:inline distT="0" distB="0" distL="0" distR="0" wp14:anchorId="2D330279" wp14:editId="18F2973A">
                <wp:extent cx="4485640" cy="1133475"/>
                <wp:effectExtent l="0" t="0" r="0" b="0"/>
                <wp:docPr id="99947" name="Group 99947"/>
                <wp:cNvGraphicFramePr/>
                <a:graphic xmlns:a="http://schemas.openxmlformats.org/drawingml/2006/main">
                  <a:graphicData uri="http://schemas.microsoft.com/office/word/2010/wordprocessingGroup">
                    <wpg:wgp>
                      <wpg:cNvGrpSpPr/>
                      <wpg:grpSpPr>
                        <a:xfrm>
                          <a:off x="0" y="0"/>
                          <a:ext cx="4485640" cy="1133475"/>
                          <a:chOff x="0" y="0"/>
                          <a:chExt cx="4485640" cy="1133475"/>
                        </a:xfrm>
                      </wpg:grpSpPr>
                      <pic:pic xmlns:pic="http://schemas.openxmlformats.org/drawingml/2006/picture">
                        <pic:nvPicPr>
                          <pic:cNvPr id="11969" name="Picture 11969"/>
                          <pic:cNvPicPr/>
                        </pic:nvPicPr>
                        <pic:blipFill>
                          <a:blip r:embed="rId112"/>
                          <a:stretch>
                            <a:fillRect/>
                          </a:stretch>
                        </pic:blipFill>
                        <pic:spPr>
                          <a:xfrm>
                            <a:off x="172720" y="0"/>
                            <a:ext cx="4142105" cy="561975"/>
                          </a:xfrm>
                          <a:prstGeom prst="rect">
                            <a:avLst/>
                          </a:prstGeom>
                        </pic:spPr>
                      </pic:pic>
                      <wps:wsp>
                        <wps:cNvPr id="11970" name="Rectangle 11970"/>
                        <wps:cNvSpPr/>
                        <wps:spPr>
                          <a:xfrm>
                            <a:off x="4315968" y="404119"/>
                            <a:ext cx="59288" cy="262525"/>
                          </a:xfrm>
                          <a:prstGeom prst="rect">
                            <a:avLst/>
                          </a:prstGeom>
                          <a:ln>
                            <a:noFill/>
                          </a:ln>
                        </wps:spPr>
                        <wps:txbx>
                          <w:txbxContent>
                            <w:p w14:paraId="3CA8620E" w14:textId="77777777" w:rsidR="00A20B00" w:rsidRDefault="00A20B00">
                              <w:pPr>
                                <w:spacing w:after="160" w:line="259" w:lineRule="auto"/>
                                <w:ind w:left="0" w:firstLine="0"/>
                                <w:jc w:val="left"/>
                              </w:pPr>
                              <w:r>
                                <w:rPr>
                                  <w:i/>
                                </w:rPr>
                                <w:t xml:space="preserve"> </w:t>
                              </w:r>
                            </w:p>
                          </w:txbxContent>
                        </wps:txbx>
                        <wps:bodyPr horzOverflow="overflow" vert="horz" lIns="0" tIns="0" rIns="0" bIns="0" rtlCol="0">
                          <a:noAutofit/>
                        </wps:bodyPr>
                      </wps:wsp>
                      <pic:pic xmlns:pic="http://schemas.openxmlformats.org/drawingml/2006/picture">
                        <pic:nvPicPr>
                          <pic:cNvPr id="11972" name="Picture 11972"/>
                          <pic:cNvPicPr/>
                        </pic:nvPicPr>
                        <pic:blipFill>
                          <a:blip r:embed="rId113"/>
                          <a:stretch>
                            <a:fillRect/>
                          </a:stretch>
                        </pic:blipFill>
                        <pic:spPr>
                          <a:xfrm>
                            <a:off x="0" y="561975"/>
                            <a:ext cx="4485640" cy="571500"/>
                          </a:xfrm>
                          <a:prstGeom prst="rect">
                            <a:avLst/>
                          </a:prstGeom>
                        </pic:spPr>
                      </pic:pic>
                    </wpg:wgp>
                  </a:graphicData>
                </a:graphic>
              </wp:inline>
            </w:drawing>
          </mc:Choice>
          <mc:Fallback>
            <w:pict>
              <v:group w14:anchorId="2D330279" id="Group 99947" o:spid="_x0000_s1063" style="width:353.2pt;height:89.25pt;mso-position-horizontal-relative:char;mso-position-vertical-relative:line" coordsize="44856,11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">
                <v:shape id="Picture 11969" o:spid="_x0000_s1064" type="#_x0000_t75" style="position:absolute;left:1727;width:41421;height:56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">
                  <v:imagedata r:id="rId114" o:title=""/>
                </v:shape>
                <v:rect id="Rectangle 11970" o:spid="_x0000_s1065" style="position:absolute;left:43159;top:404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" filled="f" stroked="f">
                  <v:textbox inset="0,0,0,0">
                    <w:txbxContent>
                      <w:p w14:paraId="3CA8620E" w14:textId="77777777" w:rsidR="00A20B00" w:rsidRDefault="00A20B00">
                        <w:pPr>
                          <w:spacing w:after="160" w:line="259" w:lineRule="auto"/>
                          <w:ind w:left="0" w:firstLine="0"/>
                          <w:jc w:val="left"/>
                        </w:pPr>
                        <w:r>
                          <w:rPr>
                            <w:i/>
                          </w:rPr>
                          <w:t xml:space="preserve"> </w:t>
                        </w:r>
                      </w:p>
                    </w:txbxContent>
                  </v:textbox>
                </v:rect>
                <v:shape id="Picture 11972" o:spid="_x0000_s1066" type="#_x0000_t75" style="position:absolute;top:5619;width:44856;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">
                  <v:imagedata r:id="rId115" o:title=""/>
                </v:shape>
                <w10:anchorlock/>
              </v:group>
            </w:pict>
          </mc:Fallback>
        </mc:AlternateContent>
      </w:r>
      <w:r w:rsidRPr="00E76F23">
        <w:rPr>
          <w:i/>
          <w:szCs w:val="28"/>
        </w:rPr>
        <w:t xml:space="preserve"> </w:t>
      </w:r>
    </w:p>
    <w:p w14:paraId="68D96CBA" w14:textId="77777777" w:rsidR="0025144B" w:rsidRPr="00E76F23" w:rsidRDefault="00986543" w:rsidP="004E2152">
      <w:pPr>
        <w:spacing w:after="0" w:line="240" w:lineRule="auto"/>
        <w:ind w:left="0" w:firstLine="567"/>
        <w:rPr>
          <w:szCs w:val="28"/>
        </w:rPr>
      </w:pPr>
      <w:r w:rsidRPr="00E76F23">
        <w:rPr>
          <w:szCs w:val="28"/>
        </w:rPr>
        <w:t xml:space="preserve">Сравниваем экспериментальные и теоретические значения. Если они близки, то данные подчиняются теории быстрой коагуляции. В нашем случае  </w:t>
      </w:r>
    </w:p>
    <w:p w14:paraId="6FD4559D" w14:textId="5C953815" w:rsidR="00E76F23" w:rsidRDefault="00986543" w:rsidP="004E2152">
      <w:pPr>
        <w:spacing w:after="0" w:line="240" w:lineRule="auto"/>
        <w:ind w:left="0" w:firstLine="567"/>
        <w:jc w:val="center"/>
        <w:rPr>
          <w:szCs w:val="28"/>
        </w:rPr>
      </w:pPr>
      <w:r w:rsidRPr="00E76F23">
        <w:rPr>
          <w:noProof/>
          <w:szCs w:val="28"/>
        </w:rPr>
        <w:drawing>
          <wp:inline distT="0" distB="0" distL="0" distR="0" wp14:anchorId="2DA0598C" wp14:editId="7B9822A7">
            <wp:extent cx="876300" cy="334010"/>
            <wp:effectExtent l="0" t="0" r="0" b="0"/>
            <wp:docPr id="11982" name="Picture 11982"/>
            <wp:cNvGraphicFramePr/>
            <a:graphic xmlns:a="http://schemas.openxmlformats.org/drawingml/2006/main">
              <a:graphicData uri="http://schemas.openxmlformats.org/drawingml/2006/picture">
                <pic:pic xmlns:pic="http://schemas.openxmlformats.org/drawingml/2006/picture">
                  <pic:nvPicPr>
                    <pic:cNvPr id="11982" name="Picture 11982"/>
                    <pic:cNvPicPr/>
                  </pic:nvPicPr>
                  <pic:blipFill>
                    <a:blip r:embed="rId116"/>
                    <a:stretch>
                      <a:fillRect/>
                    </a:stretch>
                  </pic:blipFill>
                  <pic:spPr>
                    <a:xfrm>
                      <a:off x="0" y="0"/>
                      <a:ext cx="876300" cy="334010"/>
                    </a:xfrm>
                    <a:prstGeom prst="rect">
                      <a:avLst/>
                    </a:prstGeom>
                  </pic:spPr>
                </pic:pic>
              </a:graphicData>
            </a:graphic>
          </wp:inline>
        </w:drawing>
      </w:r>
      <w:r w:rsidRPr="00E76F23">
        <w:rPr>
          <w:szCs w:val="28"/>
        </w:rPr>
        <w:t xml:space="preserve">и </w:t>
      </w:r>
      <w:r w:rsidRPr="00E76F23">
        <w:rPr>
          <w:noProof/>
          <w:szCs w:val="28"/>
        </w:rPr>
        <w:drawing>
          <wp:inline distT="0" distB="0" distL="0" distR="0" wp14:anchorId="167655DC" wp14:editId="54C88FB2">
            <wp:extent cx="885190" cy="334010"/>
            <wp:effectExtent l="0" t="0" r="0" b="0"/>
            <wp:docPr id="11986" name="Picture 11986"/>
            <wp:cNvGraphicFramePr/>
            <a:graphic xmlns:a="http://schemas.openxmlformats.org/drawingml/2006/main">
              <a:graphicData uri="http://schemas.openxmlformats.org/drawingml/2006/picture">
                <pic:pic xmlns:pic="http://schemas.openxmlformats.org/drawingml/2006/picture">
                  <pic:nvPicPr>
                    <pic:cNvPr id="11986" name="Picture 11986"/>
                    <pic:cNvPicPr/>
                  </pic:nvPicPr>
                  <pic:blipFill>
                    <a:blip r:embed="rId117"/>
                    <a:stretch>
                      <a:fillRect/>
                    </a:stretch>
                  </pic:blipFill>
                  <pic:spPr>
                    <a:xfrm>
                      <a:off x="0" y="0"/>
                      <a:ext cx="885190" cy="334010"/>
                    </a:xfrm>
                    <a:prstGeom prst="rect">
                      <a:avLst/>
                    </a:prstGeom>
                  </pic:spPr>
                </pic:pic>
              </a:graphicData>
            </a:graphic>
          </wp:inline>
        </w:drawing>
      </w:r>
      <w:r w:rsidRPr="00E76F23">
        <w:rPr>
          <w:szCs w:val="28"/>
        </w:rPr>
        <w:t>.</w:t>
      </w:r>
    </w:p>
    <w:p w14:paraId="70650817" w14:textId="79EEE2D4" w:rsidR="0025144B" w:rsidRPr="00E76F23" w:rsidRDefault="00986543" w:rsidP="004E2152">
      <w:pPr>
        <w:spacing w:after="0" w:line="240" w:lineRule="auto"/>
        <w:ind w:left="0" w:firstLine="0"/>
        <w:rPr>
          <w:szCs w:val="28"/>
        </w:rPr>
      </w:pPr>
      <w:r w:rsidRPr="00E76F23">
        <w:rPr>
          <w:szCs w:val="28"/>
        </w:rPr>
        <w:t xml:space="preserve">Вывод: экспериментальные и теоретические значения близки, т.о. данные подчиняются теории быстрой коагуляции. </w:t>
      </w:r>
    </w:p>
    <w:p w14:paraId="6EF443C7" w14:textId="77777777" w:rsidR="0025144B" w:rsidRPr="00E76F23" w:rsidRDefault="00986543" w:rsidP="004E2152">
      <w:pPr>
        <w:spacing w:after="0" w:line="240" w:lineRule="auto"/>
        <w:ind w:left="0" w:firstLine="567"/>
        <w:jc w:val="left"/>
        <w:rPr>
          <w:szCs w:val="28"/>
        </w:rPr>
      </w:pPr>
      <w:r w:rsidRPr="00E76F23">
        <w:rPr>
          <w:szCs w:val="28"/>
        </w:rPr>
        <w:t xml:space="preserve"> </w:t>
      </w:r>
    </w:p>
    <w:p w14:paraId="2BD91903" w14:textId="5390A0AA" w:rsidR="0025144B" w:rsidRPr="00E76F23" w:rsidRDefault="00986543" w:rsidP="004E2152">
      <w:pPr>
        <w:pStyle w:val="3"/>
        <w:spacing w:line="240" w:lineRule="auto"/>
        <w:ind w:left="0" w:firstLine="0"/>
        <w:rPr>
          <w:szCs w:val="28"/>
        </w:rPr>
      </w:pPr>
      <w:bookmarkStart w:id="29" w:name="_Toc127068"/>
      <w:r w:rsidRPr="00E76F23">
        <w:rPr>
          <w:szCs w:val="28"/>
        </w:rPr>
        <w:t>6.3 Задачи для самостоятельного решения</w:t>
      </w:r>
      <w:bookmarkEnd w:id="29"/>
    </w:p>
    <w:p w14:paraId="42A15B56" w14:textId="77777777" w:rsidR="0025144B" w:rsidRPr="00E76F23" w:rsidRDefault="00986543" w:rsidP="004E2152">
      <w:pPr>
        <w:spacing w:after="0" w:line="240" w:lineRule="auto"/>
        <w:ind w:left="0" w:firstLine="567"/>
        <w:jc w:val="left"/>
        <w:rPr>
          <w:szCs w:val="28"/>
        </w:rPr>
      </w:pPr>
      <w:r w:rsidRPr="00E76F23">
        <w:rPr>
          <w:szCs w:val="28"/>
        </w:rPr>
        <w:t xml:space="preserve"> </w:t>
      </w:r>
    </w:p>
    <w:p w14:paraId="4339C483" w14:textId="01590D2C" w:rsidR="0025144B" w:rsidRPr="00E76F23" w:rsidRDefault="00986543" w:rsidP="004E2152">
      <w:pPr>
        <w:numPr>
          <w:ilvl w:val="0"/>
          <w:numId w:val="19"/>
        </w:numPr>
        <w:spacing w:after="0" w:line="240" w:lineRule="auto"/>
        <w:ind w:left="0" w:firstLine="567"/>
        <w:rPr>
          <w:szCs w:val="28"/>
        </w:rPr>
      </w:pPr>
      <w:r w:rsidRPr="00E76F23">
        <w:rPr>
          <w:szCs w:val="28"/>
        </w:rPr>
        <w:t>По экспериментальным данным, время половинной коагуляции гидрозоля составляет 340 с при исходной частичной концентрации ρ</w:t>
      </w:r>
      <w:r w:rsidRPr="00E76F23">
        <w:rPr>
          <w:szCs w:val="28"/>
          <w:vertAlign w:val="subscript"/>
        </w:rPr>
        <w:t>0</w:t>
      </w:r>
      <w:r w:rsidRPr="00E76F23">
        <w:rPr>
          <w:szCs w:val="28"/>
        </w:rPr>
        <w:t xml:space="preserve"> = 5,3 10</w:t>
      </w:r>
      <w:r w:rsidRPr="00E76F23">
        <w:rPr>
          <w:szCs w:val="28"/>
          <w:vertAlign w:val="superscript"/>
        </w:rPr>
        <w:t>14</w:t>
      </w:r>
      <w:r w:rsidRPr="00E76F23">
        <w:rPr>
          <w:szCs w:val="28"/>
        </w:rPr>
        <w:t xml:space="preserve"> част/м</w:t>
      </w:r>
      <w:r w:rsidRPr="00E76F23">
        <w:rPr>
          <w:szCs w:val="28"/>
          <w:vertAlign w:val="superscript"/>
        </w:rPr>
        <w:t>3</w:t>
      </w:r>
      <w:r w:rsidRPr="00E76F23">
        <w:rPr>
          <w:szCs w:val="28"/>
        </w:rPr>
        <w:t xml:space="preserve">, вязкости дисперсионной среды 1 мПа с температуре 293 K. Как изменится скорость коагуляции, если вязкость среды увеличится в 3 раза? </w:t>
      </w:r>
    </w:p>
    <w:p w14:paraId="74C48367" w14:textId="425E3B70" w:rsidR="0025144B" w:rsidRPr="00E76F23" w:rsidRDefault="00986543" w:rsidP="004E2152">
      <w:pPr>
        <w:numPr>
          <w:ilvl w:val="0"/>
          <w:numId w:val="19"/>
        </w:numPr>
        <w:spacing w:after="0" w:line="240" w:lineRule="auto"/>
        <w:ind w:left="0" w:firstLine="567"/>
        <w:rPr>
          <w:szCs w:val="28"/>
        </w:rPr>
      </w:pPr>
      <w:r w:rsidRPr="00E76F23">
        <w:rPr>
          <w:szCs w:val="28"/>
        </w:rPr>
        <w:t>Рассчитайте время половинной коагуляции аэрозоля с дисперсностью 0,25 нм</w:t>
      </w:r>
      <w:r w:rsidRPr="00E76F23">
        <w:rPr>
          <w:szCs w:val="28"/>
          <w:vertAlign w:val="superscript"/>
        </w:rPr>
        <w:t>–1</w:t>
      </w:r>
      <w:r w:rsidRPr="00E76F23">
        <w:rPr>
          <w:szCs w:val="28"/>
        </w:rPr>
        <w:t xml:space="preserve"> и концентрацией </w:t>
      </w:r>
      <w:r w:rsidRPr="00E76F23">
        <w:rPr>
          <w:i/>
          <w:szCs w:val="28"/>
        </w:rPr>
        <w:t>m</w:t>
      </w:r>
      <w:r w:rsidRPr="00E76F23">
        <w:rPr>
          <w:i/>
          <w:szCs w:val="28"/>
          <w:vertAlign w:val="subscript"/>
        </w:rPr>
        <w:t>V</w:t>
      </w:r>
      <w:r w:rsidRPr="00E76F23">
        <w:rPr>
          <w:szCs w:val="28"/>
        </w:rPr>
        <w:t xml:space="preserve"> = 1,5 10</w:t>
      </w:r>
      <w:r w:rsidRPr="00E76F23">
        <w:rPr>
          <w:szCs w:val="28"/>
          <w:vertAlign w:val="superscript"/>
        </w:rPr>
        <w:t>–3</w:t>
      </w:r>
      <w:r w:rsidRPr="00E76F23">
        <w:rPr>
          <w:szCs w:val="28"/>
        </w:rPr>
        <w:t xml:space="preserve"> кг/м</w:t>
      </w:r>
      <w:r w:rsidRPr="00E76F23">
        <w:rPr>
          <w:szCs w:val="28"/>
          <w:vertAlign w:val="superscript"/>
        </w:rPr>
        <w:t>3</w:t>
      </w:r>
      <w:r w:rsidRPr="00E76F23">
        <w:rPr>
          <w:szCs w:val="28"/>
        </w:rPr>
        <w:t>, если константа быстрой коагуляции равна 3 10</w:t>
      </w:r>
      <w:r w:rsidRPr="00E76F23">
        <w:rPr>
          <w:szCs w:val="28"/>
          <w:vertAlign w:val="superscript"/>
        </w:rPr>
        <w:t>–16</w:t>
      </w:r>
      <w:r w:rsidRPr="00E76F23">
        <w:rPr>
          <w:szCs w:val="28"/>
        </w:rPr>
        <w:t xml:space="preserve"> м</w:t>
      </w:r>
      <w:r w:rsidRPr="00E76F23">
        <w:rPr>
          <w:szCs w:val="28"/>
          <w:vertAlign w:val="superscript"/>
        </w:rPr>
        <w:t>3</w:t>
      </w:r>
      <w:r w:rsidRPr="00E76F23">
        <w:rPr>
          <w:szCs w:val="28"/>
        </w:rPr>
        <w:t>/с. Плотность частиц аэрозоля примите равной 2,2 г/см</w:t>
      </w:r>
      <w:r w:rsidRPr="00E76F23">
        <w:rPr>
          <w:szCs w:val="28"/>
          <w:vertAlign w:val="superscript"/>
        </w:rPr>
        <w:t>3</w:t>
      </w:r>
      <w:r w:rsidRPr="00E76F23">
        <w:rPr>
          <w:szCs w:val="28"/>
        </w:rPr>
        <w:t xml:space="preserve">. </w:t>
      </w:r>
    </w:p>
    <w:p w14:paraId="31F1FB88" w14:textId="77777777" w:rsidR="0025144B" w:rsidRPr="00E76F23" w:rsidRDefault="00986543" w:rsidP="004E2152">
      <w:pPr>
        <w:numPr>
          <w:ilvl w:val="0"/>
          <w:numId w:val="19"/>
        </w:numPr>
        <w:spacing w:after="0" w:line="240" w:lineRule="auto"/>
        <w:ind w:left="0" w:firstLine="567"/>
        <w:rPr>
          <w:szCs w:val="28"/>
        </w:rPr>
      </w:pPr>
      <w:r w:rsidRPr="00E76F23">
        <w:rPr>
          <w:szCs w:val="28"/>
        </w:rPr>
        <w:t xml:space="preserve">Во сколько раз уменьшится суммарное число частиц дыма через   5, 25 и 100 с после начала коагуляции? Средний радиус частиц составляет   15 нм, концентрация </w:t>
      </w:r>
      <w:r w:rsidRPr="00E76F23">
        <w:rPr>
          <w:i/>
          <w:szCs w:val="28"/>
        </w:rPr>
        <w:t>m</w:t>
      </w:r>
      <w:r w:rsidRPr="00E76F23">
        <w:rPr>
          <w:i/>
          <w:szCs w:val="28"/>
          <w:vertAlign w:val="subscript"/>
        </w:rPr>
        <w:t>V</w:t>
      </w:r>
      <w:r w:rsidRPr="00E76F23">
        <w:rPr>
          <w:szCs w:val="28"/>
        </w:rPr>
        <w:t xml:space="preserve"> = 10</w:t>
      </w:r>
      <w:r w:rsidRPr="00E76F23">
        <w:rPr>
          <w:szCs w:val="28"/>
          <w:vertAlign w:val="superscript"/>
        </w:rPr>
        <w:t>–3</w:t>
      </w:r>
      <w:r w:rsidRPr="00E76F23">
        <w:rPr>
          <w:szCs w:val="28"/>
        </w:rPr>
        <w:t xml:space="preserve"> кг/м</w:t>
      </w:r>
      <w:r w:rsidRPr="00E76F23">
        <w:rPr>
          <w:szCs w:val="28"/>
          <w:vertAlign w:val="superscript"/>
        </w:rPr>
        <w:t>3</w:t>
      </w:r>
      <w:r w:rsidRPr="00E76F23">
        <w:rPr>
          <w:szCs w:val="28"/>
        </w:rPr>
        <w:t>, плотность частиц 2,4 г/см</w:t>
      </w:r>
      <w:r w:rsidRPr="00E76F23">
        <w:rPr>
          <w:szCs w:val="28"/>
          <w:vertAlign w:val="superscript"/>
        </w:rPr>
        <w:t>3</w:t>
      </w:r>
      <w:r w:rsidRPr="00E76F23">
        <w:rPr>
          <w:szCs w:val="28"/>
        </w:rPr>
        <w:t>. Константа быстрой коагуляции равна 3 10</w:t>
      </w:r>
      <w:r w:rsidRPr="00E76F23">
        <w:rPr>
          <w:szCs w:val="28"/>
          <w:vertAlign w:val="superscript"/>
        </w:rPr>
        <w:t>–16</w:t>
      </w:r>
      <w:r w:rsidRPr="00E76F23">
        <w:rPr>
          <w:szCs w:val="28"/>
        </w:rPr>
        <w:t xml:space="preserve"> м</w:t>
      </w:r>
      <w:r w:rsidRPr="00E76F23">
        <w:rPr>
          <w:szCs w:val="28"/>
          <w:vertAlign w:val="superscript"/>
        </w:rPr>
        <w:t>3</w:t>
      </w:r>
      <w:r w:rsidRPr="00E76F23">
        <w:rPr>
          <w:szCs w:val="28"/>
        </w:rPr>
        <w:t xml:space="preserve">/с. </w:t>
      </w:r>
    </w:p>
    <w:p w14:paraId="2B4B66A6" w14:textId="77777777" w:rsidR="0025144B" w:rsidRPr="00E76F23" w:rsidRDefault="00986543" w:rsidP="004E2152">
      <w:pPr>
        <w:numPr>
          <w:ilvl w:val="0"/>
          <w:numId w:val="19"/>
        </w:numPr>
        <w:spacing w:after="0" w:line="240" w:lineRule="auto"/>
        <w:ind w:left="0" w:firstLine="567"/>
        <w:rPr>
          <w:szCs w:val="28"/>
        </w:rPr>
      </w:pPr>
      <w:r w:rsidRPr="00E76F23">
        <w:rPr>
          <w:szCs w:val="28"/>
        </w:rPr>
        <w:t>По опытным данным проверьте теорию быстрой коагуляции гидрозоля золота с исходной концентрацией v</w:t>
      </w:r>
      <w:r w:rsidRPr="00E76F23">
        <w:rPr>
          <w:szCs w:val="28"/>
          <w:vertAlign w:val="subscript"/>
        </w:rPr>
        <w:t>0</w:t>
      </w:r>
      <w:r w:rsidRPr="00E76F23">
        <w:rPr>
          <w:szCs w:val="28"/>
        </w:rPr>
        <w:t xml:space="preserve"> = 2,7·10</w:t>
      </w:r>
      <w:r w:rsidRPr="00E76F23">
        <w:rPr>
          <w:szCs w:val="28"/>
          <w:vertAlign w:val="superscript"/>
        </w:rPr>
        <w:t>14</w:t>
      </w:r>
      <w:r w:rsidRPr="00E76F23">
        <w:rPr>
          <w:szCs w:val="28"/>
        </w:rPr>
        <w:t xml:space="preserve"> част/м</w:t>
      </w:r>
      <w:r w:rsidRPr="00E76F23">
        <w:rPr>
          <w:szCs w:val="28"/>
          <w:vertAlign w:val="superscript"/>
        </w:rPr>
        <w:t>3</w:t>
      </w:r>
      <w:r w:rsidRPr="00E76F23">
        <w:rPr>
          <w:szCs w:val="28"/>
        </w:rPr>
        <w:t xml:space="preserve"> при температуре 290,4 K, вязкости дисперсионной среды η=1,073·10</w:t>
      </w:r>
      <w:r w:rsidRPr="00E76F23">
        <w:rPr>
          <w:szCs w:val="28"/>
          <w:vertAlign w:val="superscript"/>
        </w:rPr>
        <w:t>–3</w:t>
      </w:r>
      <w:r w:rsidRPr="00E76F23">
        <w:rPr>
          <w:szCs w:val="28"/>
        </w:rPr>
        <w:t xml:space="preserve"> Па с; определите время половинной коагуляции и константы коагуляции. </w:t>
      </w:r>
    </w:p>
    <w:tbl>
      <w:tblPr>
        <w:tblStyle w:val="TableGrid"/>
        <w:tblW w:w="9639" w:type="dxa"/>
        <w:tblInd w:w="-5" w:type="dxa"/>
        <w:tblCellMar>
          <w:top w:w="4" w:type="dxa"/>
          <w:left w:w="5" w:type="dxa"/>
          <w:bottom w:w="6" w:type="dxa"/>
          <w:right w:w="9" w:type="dxa"/>
        </w:tblCellMar>
        <w:tblLook w:val="04A0" w:firstRow="1" w:lastRow="0" w:firstColumn="1" w:lastColumn="0" w:noHBand="0" w:noVBand="1"/>
      </w:tblPr>
      <w:tblGrid>
        <w:gridCol w:w="3097"/>
        <w:gridCol w:w="1054"/>
        <w:gridCol w:w="1205"/>
        <w:gridCol w:w="1143"/>
        <w:gridCol w:w="1014"/>
        <w:gridCol w:w="1134"/>
        <w:gridCol w:w="992"/>
      </w:tblGrid>
      <w:tr w:rsidR="0025144B" w:rsidRPr="00E76F23" w14:paraId="31B4B0D7" w14:textId="77777777" w:rsidTr="00D76FDA">
        <w:trPr>
          <w:trHeight w:val="334"/>
        </w:trPr>
        <w:tc>
          <w:tcPr>
            <w:tcW w:w="3097" w:type="dxa"/>
            <w:tcBorders>
              <w:top w:val="single" w:sz="4" w:space="0" w:color="000000"/>
              <w:left w:val="single" w:sz="4" w:space="0" w:color="000000"/>
              <w:bottom w:val="single" w:sz="4" w:space="0" w:color="000000"/>
              <w:right w:val="single" w:sz="4" w:space="0" w:color="000000"/>
            </w:tcBorders>
          </w:tcPr>
          <w:p w14:paraId="06ADCAC5" w14:textId="77777777" w:rsidR="0025144B" w:rsidRPr="00E76F23" w:rsidRDefault="00986543" w:rsidP="004E2152">
            <w:pPr>
              <w:spacing w:after="0" w:line="259" w:lineRule="auto"/>
              <w:ind w:left="0" w:firstLine="0"/>
              <w:jc w:val="left"/>
              <w:rPr>
                <w:sz w:val="24"/>
                <w:szCs w:val="24"/>
              </w:rPr>
            </w:pPr>
            <w:r w:rsidRPr="00E76F23">
              <w:rPr>
                <w:sz w:val="24"/>
                <w:szCs w:val="24"/>
              </w:rPr>
              <w:t xml:space="preserve">τ, с </w:t>
            </w:r>
          </w:p>
        </w:tc>
        <w:tc>
          <w:tcPr>
            <w:tcW w:w="1054" w:type="dxa"/>
            <w:tcBorders>
              <w:top w:val="single" w:sz="4" w:space="0" w:color="000000"/>
              <w:left w:val="single" w:sz="4" w:space="0" w:color="000000"/>
              <w:bottom w:val="single" w:sz="4" w:space="0" w:color="000000"/>
              <w:right w:val="single" w:sz="4" w:space="0" w:color="000000"/>
            </w:tcBorders>
          </w:tcPr>
          <w:p w14:paraId="5448A096"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0 </w:t>
            </w:r>
          </w:p>
        </w:tc>
        <w:tc>
          <w:tcPr>
            <w:tcW w:w="1205" w:type="dxa"/>
            <w:tcBorders>
              <w:top w:val="single" w:sz="4" w:space="0" w:color="000000"/>
              <w:left w:val="single" w:sz="4" w:space="0" w:color="000000"/>
              <w:bottom w:val="single" w:sz="4" w:space="0" w:color="000000"/>
              <w:right w:val="single" w:sz="4" w:space="0" w:color="000000"/>
            </w:tcBorders>
          </w:tcPr>
          <w:p w14:paraId="01457D1A"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60 </w:t>
            </w:r>
          </w:p>
        </w:tc>
        <w:tc>
          <w:tcPr>
            <w:tcW w:w="1143" w:type="dxa"/>
            <w:tcBorders>
              <w:top w:val="single" w:sz="4" w:space="0" w:color="000000"/>
              <w:left w:val="single" w:sz="4" w:space="0" w:color="000000"/>
              <w:bottom w:val="single" w:sz="4" w:space="0" w:color="000000"/>
              <w:right w:val="single" w:sz="4" w:space="0" w:color="000000"/>
            </w:tcBorders>
          </w:tcPr>
          <w:p w14:paraId="61DD036B"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120 </w:t>
            </w:r>
          </w:p>
        </w:tc>
        <w:tc>
          <w:tcPr>
            <w:tcW w:w="1014" w:type="dxa"/>
            <w:tcBorders>
              <w:top w:val="single" w:sz="4" w:space="0" w:color="000000"/>
              <w:left w:val="single" w:sz="4" w:space="0" w:color="000000"/>
              <w:bottom w:val="single" w:sz="4" w:space="0" w:color="000000"/>
              <w:right w:val="single" w:sz="4" w:space="0" w:color="000000"/>
            </w:tcBorders>
          </w:tcPr>
          <w:p w14:paraId="76D909D1"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420 </w:t>
            </w:r>
          </w:p>
        </w:tc>
        <w:tc>
          <w:tcPr>
            <w:tcW w:w="1134" w:type="dxa"/>
            <w:tcBorders>
              <w:top w:val="single" w:sz="4" w:space="0" w:color="000000"/>
              <w:left w:val="single" w:sz="4" w:space="0" w:color="000000"/>
              <w:bottom w:val="single" w:sz="4" w:space="0" w:color="000000"/>
              <w:right w:val="single" w:sz="4" w:space="0" w:color="000000"/>
            </w:tcBorders>
          </w:tcPr>
          <w:p w14:paraId="7F5A9C72"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600 </w:t>
            </w:r>
          </w:p>
        </w:tc>
        <w:tc>
          <w:tcPr>
            <w:tcW w:w="992" w:type="dxa"/>
            <w:tcBorders>
              <w:top w:val="single" w:sz="4" w:space="0" w:color="000000"/>
              <w:left w:val="single" w:sz="4" w:space="0" w:color="000000"/>
              <w:bottom w:val="single" w:sz="4" w:space="0" w:color="000000"/>
              <w:right w:val="single" w:sz="4" w:space="0" w:color="000000"/>
            </w:tcBorders>
          </w:tcPr>
          <w:p w14:paraId="5230B5A1"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900 </w:t>
            </w:r>
          </w:p>
        </w:tc>
      </w:tr>
      <w:tr w:rsidR="0025144B" w:rsidRPr="00E76F23" w14:paraId="70900B76" w14:textId="77777777" w:rsidTr="00D76FDA">
        <w:trPr>
          <w:trHeight w:val="504"/>
        </w:trPr>
        <w:tc>
          <w:tcPr>
            <w:tcW w:w="3097" w:type="dxa"/>
            <w:tcBorders>
              <w:top w:val="single" w:sz="4" w:space="0" w:color="000000"/>
              <w:left w:val="single" w:sz="4" w:space="0" w:color="000000"/>
              <w:bottom w:val="single" w:sz="4" w:space="0" w:color="000000"/>
              <w:right w:val="single" w:sz="4" w:space="0" w:color="000000"/>
            </w:tcBorders>
          </w:tcPr>
          <w:p w14:paraId="7BF0E94A" w14:textId="77777777" w:rsidR="0025144B" w:rsidRPr="00E76F23" w:rsidRDefault="00986543" w:rsidP="004E2152">
            <w:pPr>
              <w:spacing w:after="0" w:line="259" w:lineRule="auto"/>
              <w:ind w:left="0" w:firstLine="0"/>
              <w:rPr>
                <w:sz w:val="24"/>
                <w:szCs w:val="24"/>
              </w:rPr>
            </w:pPr>
            <w:r w:rsidRPr="00E76F23">
              <w:rPr>
                <w:noProof/>
                <w:sz w:val="24"/>
                <w:szCs w:val="24"/>
              </w:rPr>
              <w:drawing>
                <wp:inline distT="0" distB="0" distL="0" distR="0" wp14:anchorId="2D3D710A" wp14:editId="29264A27">
                  <wp:extent cx="257175" cy="313690"/>
                  <wp:effectExtent l="0" t="0" r="0" b="0"/>
                  <wp:docPr id="12170" name="Picture 12170"/>
                  <wp:cNvGraphicFramePr/>
                  <a:graphic xmlns:a="http://schemas.openxmlformats.org/drawingml/2006/main">
                    <a:graphicData uri="http://schemas.openxmlformats.org/drawingml/2006/picture">
                      <pic:pic xmlns:pic="http://schemas.openxmlformats.org/drawingml/2006/picture">
                        <pic:nvPicPr>
                          <pic:cNvPr id="12170" name="Picture 12170"/>
                          <pic:cNvPicPr/>
                        </pic:nvPicPr>
                        <pic:blipFill>
                          <a:blip r:embed="rId107"/>
                          <a:stretch>
                            <a:fillRect/>
                          </a:stretch>
                        </pic:blipFill>
                        <pic:spPr>
                          <a:xfrm>
                            <a:off x="0" y="0"/>
                            <a:ext cx="257175" cy="313690"/>
                          </a:xfrm>
                          <a:prstGeom prst="rect">
                            <a:avLst/>
                          </a:prstGeom>
                        </pic:spPr>
                      </pic:pic>
                    </a:graphicData>
                  </a:graphic>
                </wp:inline>
              </w:drawing>
            </w:r>
            <w:r w:rsidRPr="00E76F23">
              <w:rPr>
                <w:i/>
                <w:sz w:val="24"/>
                <w:szCs w:val="24"/>
              </w:rPr>
              <w:t>i</w:t>
            </w:r>
            <w:r w:rsidRPr="00E76F23">
              <w:rPr>
                <w:sz w:val="24"/>
                <w:szCs w:val="24"/>
              </w:rPr>
              <w:t xml:space="preserve">   10</w:t>
            </w:r>
            <w:r w:rsidRPr="00E76F23">
              <w:rPr>
                <w:sz w:val="24"/>
                <w:szCs w:val="24"/>
                <w:vertAlign w:val="superscript"/>
              </w:rPr>
              <w:t>–14</w:t>
            </w:r>
            <w:r w:rsidRPr="00E76F23">
              <w:rPr>
                <w:sz w:val="24"/>
                <w:szCs w:val="24"/>
              </w:rPr>
              <w:t>, част/м</w:t>
            </w:r>
            <w:r w:rsidRPr="00E76F23">
              <w:rPr>
                <w:sz w:val="24"/>
                <w:szCs w:val="24"/>
                <w:vertAlign w:val="superscript"/>
              </w:rPr>
              <w:t xml:space="preserve">3 </w:t>
            </w:r>
          </w:p>
        </w:tc>
        <w:tc>
          <w:tcPr>
            <w:tcW w:w="1054" w:type="dxa"/>
            <w:tcBorders>
              <w:top w:val="single" w:sz="4" w:space="0" w:color="000000"/>
              <w:left w:val="single" w:sz="4" w:space="0" w:color="000000"/>
              <w:bottom w:val="single" w:sz="4" w:space="0" w:color="000000"/>
              <w:right w:val="single" w:sz="4" w:space="0" w:color="000000"/>
            </w:tcBorders>
            <w:vAlign w:val="bottom"/>
          </w:tcPr>
          <w:p w14:paraId="6432BD22"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2,7 </w:t>
            </w:r>
          </w:p>
        </w:tc>
        <w:tc>
          <w:tcPr>
            <w:tcW w:w="1205" w:type="dxa"/>
            <w:tcBorders>
              <w:top w:val="single" w:sz="4" w:space="0" w:color="000000"/>
              <w:left w:val="single" w:sz="4" w:space="0" w:color="000000"/>
              <w:bottom w:val="single" w:sz="4" w:space="0" w:color="000000"/>
              <w:right w:val="single" w:sz="4" w:space="0" w:color="000000"/>
            </w:tcBorders>
            <w:vAlign w:val="bottom"/>
          </w:tcPr>
          <w:p w14:paraId="098EA7EF"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2,34 </w:t>
            </w:r>
          </w:p>
        </w:tc>
        <w:tc>
          <w:tcPr>
            <w:tcW w:w="1143" w:type="dxa"/>
            <w:tcBorders>
              <w:top w:val="single" w:sz="4" w:space="0" w:color="000000"/>
              <w:left w:val="single" w:sz="4" w:space="0" w:color="000000"/>
              <w:bottom w:val="single" w:sz="4" w:space="0" w:color="000000"/>
              <w:right w:val="single" w:sz="4" w:space="0" w:color="000000"/>
            </w:tcBorders>
            <w:vAlign w:val="bottom"/>
          </w:tcPr>
          <w:p w14:paraId="40CD227D"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2,25 </w:t>
            </w:r>
          </w:p>
        </w:tc>
        <w:tc>
          <w:tcPr>
            <w:tcW w:w="1014" w:type="dxa"/>
            <w:tcBorders>
              <w:top w:val="single" w:sz="4" w:space="0" w:color="000000"/>
              <w:left w:val="single" w:sz="4" w:space="0" w:color="000000"/>
              <w:bottom w:val="single" w:sz="4" w:space="0" w:color="000000"/>
              <w:right w:val="single" w:sz="4" w:space="0" w:color="000000"/>
            </w:tcBorders>
            <w:vAlign w:val="bottom"/>
          </w:tcPr>
          <w:p w14:paraId="18B0E4C3"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1,69 </w:t>
            </w:r>
          </w:p>
        </w:tc>
        <w:tc>
          <w:tcPr>
            <w:tcW w:w="1134" w:type="dxa"/>
            <w:tcBorders>
              <w:top w:val="single" w:sz="4" w:space="0" w:color="000000"/>
              <w:left w:val="single" w:sz="4" w:space="0" w:color="000000"/>
              <w:bottom w:val="single" w:sz="4" w:space="0" w:color="000000"/>
              <w:right w:val="single" w:sz="4" w:space="0" w:color="000000"/>
            </w:tcBorders>
            <w:vAlign w:val="bottom"/>
          </w:tcPr>
          <w:p w14:paraId="5544CE07"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1,47 </w:t>
            </w:r>
          </w:p>
        </w:tc>
        <w:tc>
          <w:tcPr>
            <w:tcW w:w="992" w:type="dxa"/>
            <w:tcBorders>
              <w:top w:val="single" w:sz="4" w:space="0" w:color="000000"/>
              <w:left w:val="single" w:sz="4" w:space="0" w:color="000000"/>
              <w:bottom w:val="single" w:sz="4" w:space="0" w:color="000000"/>
              <w:right w:val="single" w:sz="4" w:space="0" w:color="000000"/>
            </w:tcBorders>
            <w:vAlign w:val="bottom"/>
          </w:tcPr>
          <w:p w14:paraId="4BA0BD6E"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1,36 </w:t>
            </w:r>
          </w:p>
        </w:tc>
      </w:tr>
    </w:tbl>
    <w:p w14:paraId="61149A49" w14:textId="77777777" w:rsidR="0025144B" w:rsidRDefault="00986543" w:rsidP="004E2152">
      <w:pPr>
        <w:numPr>
          <w:ilvl w:val="0"/>
          <w:numId w:val="19"/>
        </w:numPr>
        <w:spacing w:after="0" w:line="240" w:lineRule="auto"/>
        <w:ind w:left="0" w:firstLine="567"/>
      </w:pPr>
      <w:r>
        <w:t>По опытным данным проверьте теорию быстрой коагуляции водная суспензия каолина при температуре 287 K, вязкости дисперсионной среды    η= 1·10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4" w:type="dxa"/>
          <w:left w:w="5" w:type="dxa"/>
          <w:bottom w:w="9" w:type="dxa"/>
          <w:right w:w="9" w:type="dxa"/>
        </w:tblCellMar>
        <w:tblLook w:val="04A0" w:firstRow="1" w:lastRow="0" w:firstColumn="1" w:lastColumn="0" w:noHBand="0" w:noVBand="1"/>
      </w:tblPr>
      <w:tblGrid>
        <w:gridCol w:w="3097"/>
        <w:gridCol w:w="1054"/>
        <w:gridCol w:w="1094"/>
        <w:gridCol w:w="1134"/>
        <w:gridCol w:w="992"/>
        <w:gridCol w:w="1134"/>
        <w:gridCol w:w="1134"/>
      </w:tblGrid>
      <w:tr w:rsidR="0025144B" w:rsidRPr="00E76F23" w14:paraId="5D3CA5DA" w14:textId="77777777" w:rsidTr="00D76FDA">
        <w:trPr>
          <w:trHeight w:val="331"/>
        </w:trPr>
        <w:tc>
          <w:tcPr>
            <w:tcW w:w="3097" w:type="dxa"/>
            <w:tcBorders>
              <w:top w:val="single" w:sz="4" w:space="0" w:color="000000"/>
              <w:left w:val="single" w:sz="4" w:space="0" w:color="000000"/>
              <w:bottom w:val="single" w:sz="4" w:space="0" w:color="000000"/>
              <w:right w:val="single" w:sz="4" w:space="0" w:color="000000"/>
            </w:tcBorders>
          </w:tcPr>
          <w:p w14:paraId="6E6FDC6D" w14:textId="77777777" w:rsidR="0025144B" w:rsidRPr="00E76F23" w:rsidRDefault="00986543" w:rsidP="004E2152">
            <w:pPr>
              <w:spacing w:after="0" w:line="259" w:lineRule="auto"/>
              <w:ind w:left="0" w:firstLine="0"/>
              <w:jc w:val="left"/>
              <w:rPr>
                <w:sz w:val="24"/>
                <w:szCs w:val="24"/>
              </w:rPr>
            </w:pPr>
            <w:r w:rsidRPr="00E76F23">
              <w:rPr>
                <w:sz w:val="24"/>
                <w:szCs w:val="24"/>
              </w:rPr>
              <w:t xml:space="preserve">τ, с </w:t>
            </w:r>
          </w:p>
        </w:tc>
        <w:tc>
          <w:tcPr>
            <w:tcW w:w="1054" w:type="dxa"/>
            <w:tcBorders>
              <w:top w:val="single" w:sz="4" w:space="0" w:color="000000"/>
              <w:left w:val="single" w:sz="4" w:space="0" w:color="000000"/>
              <w:bottom w:val="single" w:sz="4" w:space="0" w:color="000000"/>
              <w:right w:val="single" w:sz="4" w:space="0" w:color="000000"/>
            </w:tcBorders>
          </w:tcPr>
          <w:p w14:paraId="54682FBE" w14:textId="77777777" w:rsidR="0025144B" w:rsidRPr="00E76F23" w:rsidRDefault="00986543" w:rsidP="004E2152">
            <w:pPr>
              <w:spacing w:after="0" w:line="259" w:lineRule="auto"/>
              <w:ind w:left="0" w:firstLine="0"/>
              <w:jc w:val="right"/>
              <w:rPr>
                <w:sz w:val="24"/>
                <w:szCs w:val="24"/>
              </w:rPr>
            </w:pPr>
            <w:r w:rsidRPr="00E76F23">
              <w:rPr>
                <w:sz w:val="24"/>
                <w:szCs w:val="24"/>
              </w:rPr>
              <w:t xml:space="preserve">0 </w:t>
            </w:r>
          </w:p>
        </w:tc>
        <w:tc>
          <w:tcPr>
            <w:tcW w:w="1094" w:type="dxa"/>
            <w:tcBorders>
              <w:top w:val="single" w:sz="4" w:space="0" w:color="000000"/>
              <w:left w:val="single" w:sz="4" w:space="0" w:color="000000"/>
              <w:bottom w:val="single" w:sz="4" w:space="0" w:color="000000"/>
              <w:right w:val="single" w:sz="4" w:space="0" w:color="000000"/>
            </w:tcBorders>
          </w:tcPr>
          <w:p w14:paraId="3BFC6676" w14:textId="77777777" w:rsidR="0025144B" w:rsidRPr="00E76F23" w:rsidRDefault="00986543" w:rsidP="004E2152">
            <w:pPr>
              <w:spacing w:after="0" w:line="259" w:lineRule="auto"/>
              <w:ind w:left="0" w:firstLine="0"/>
              <w:jc w:val="right"/>
              <w:rPr>
                <w:sz w:val="24"/>
                <w:szCs w:val="24"/>
              </w:rPr>
            </w:pPr>
            <w:r w:rsidRPr="00E76F23">
              <w:rPr>
                <w:sz w:val="24"/>
                <w:szCs w:val="24"/>
              </w:rPr>
              <w:t xml:space="preserve">90 </w:t>
            </w:r>
          </w:p>
        </w:tc>
        <w:tc>
          <w:tcPr>
            <w:tcW w:w="1134" w:type="dxa"/>
            <w:tcBorders>
              <w:top w:val="single" w:sz="4" w:space="0" w:color="000000"/>
              <w:left w:val="single" w:sz="4" w:space="0" w:color="000000"/>
              <w:bottom w:val="single" w:sz="4" w:space="0" w:color="000000"/>
              <w:right w:val="single" w:sz="4" w:space="0" w:color="000000"/>
            </w:tcBorders>
          </w:tcPr>
          <w:p w14:paraId="5CF39FEC" w14:textId="77777777" w:rsidR="0025144B" w:rsidRPr="00E76F23" w:rsidRDefault="00986543" w:rsidP="004E2152">
            <w:pPr>
              <w:spacing w:after="0" w:line="259" w:lineRule="auto"/>
              <w:ind w:left="0" w:firstLine="0"/>
              <w:jc w:val="right"/>
              <w:rPr>
                <w:sz w:val="24"/>
                <w:szCs w:val="24"/>
              </w:rPr>
            </w:pPr>
            <w:r w:rsidRPr="00E76F23">
              <w:rPr>
                <w:sz w:val="24"/>
                <w:szCs w:val="24"/>
              </w:rPr>
              <w:t xml:space="preserve">150 </w:t>
            </w:r>
          </w:p>
        </w:tc>
        <w:tc>
          <w:tcPr>
            <w:tcW w:w="992" w:type="dxa"/>
            <w:tcBorders>
              <w:top w:val="single" w:sz="4" w:space="0" w:color="000000"/>
              <w:left w:val="single" w:sz="4" w:space="0" w:color="000000"/>
              <w:bottom w:val="single" w:sz="4" w:space="0" w:color="000000"/>
              <w:right w:val="single" w:sz="4" w:space="0" w:color="000000"/>
            </w:tcBorders>
          </w:tcPr>
          <w:p w14:paraId="094AFF86" w14:textId="77777777" w:rsidR="0025144B" w:rsidRPr="00E76F23" w:rsidRDefault="00986543" w:rsidP="004E2152">
            <w:pPr>
              <w:spacing w:after="0" w:line="259" w:lineRule="auto"/>
              <w:ind w:left="0" w:firstLine="0"/>
              <w:jc w:val="right"/>
              <w:rPr>
                <w:sz w:val="24"/>
                <w:szCs w:val="24"/>
              </w:rPr>
            </w:pPr>
            <w:r w:rsidRPr="00E76F23">
              <w:rPr>
                <w:sz w:val="24"/>
                <w:szCs w:val="24"/>
              </w:rPr>
              <w:t xml:space="preserve">210 </w:t>
            </w:r>
          </w:p>
        </w:tc>
        <w:tc>
          <w:tcPr>
            <w:tcW w:w="1134" w:type="dxa"/>
            <w:tcBorders>
              <w:top w:val="single" w:sz="4" w:space="0" w:color="000000"/>
              <w:left w:val="single" w:sz="4" w:space="0" w:color="000000"/>
              <w:bottom w:val="single" w:sz="4" w:space="0" w:color="000000"/>
              <w:right w:val="single" w:sz="4" w:space="0" w:color="000000"/>
            </w:tcBorders>
          </w:tcPr>
          <w:p w14:paraId="1D39628B" w14:textId="77777777" w:rsidR="0025144B" w:rsidRPr="00E76F23" w:rsidRDefault="00986543" w:rsidP="004E2152">
            <w:pPr>
              <w:spacing w:after="0" w:line="259" w:lineRule="auto"/>
              <w:ind w:left="0" w:firstLine="0"/>
              <w:jc w:val="right"/>
              <w:rPr>
                <w:sz w:val="24"/>
                <w:szCs w:val="24"/>
              </w:rPr>
            </w:pPr>
            <w:r w:rsidRPr="00E76F23">
              <w:rPr>
                <w:sz w:val="24"/>
                <w:szCs w:val="24"/>
              </w:rPr>
              <w:t xml:space="preserve">270 </w:t>
            </w:r>
          </w:p>
        </w:tc>
        <w:tc>
          <w:tcPr>
            <w:tcW w:w="1134" w:type="dxa"/>
            <w:tcBorders>
              <w:top w:val="single" w:sz="4" w:space="0" w:color="000000"/>
              <w:left w:val="single" w:sz="4" w:space="0" w:color="000000"/>
              <w:bottom w:val="single" w:sz="4" w:space="0" w:color="000000"/>
              <w:right w:val="single" w:sz="4" w:space="0" w:color="000000"/>
            </w:tcBorders>
          </w:tcPr>
          <w:p w14:paraId="3D861E13" w14:textId="77777777" w:rsidR="0025144B" w:rsidRPr="00E76F23" w:rsidRDefault="00986543" w:rsidP="004E2152">
            <w:pPr>
              <w:spacing w:after="0" w:line="259" w:lineRule="auto"/>
              <w:ind w:left="0" w:firstLine="0"/>
              <w:jc w:val="right"/>
              <w:rPr>
                <w:sz w:val="24"/>
                <w:szCs w:val="24"/>
              </w:rPr>
            </w:pPr>
            <w:r w:rsidRPr="00E76F23">
              <w:rPr>
                <w:sz w:val="24"/>
                <w:szCs w:val="24"/>
              </w:rPr>
              <w:t xml:space="preserve">330 </w:t>
            </w:r>
          </w:p>
        </w:tc>
      </w:tr>
      <w:tr w:rsidR="0025144B" w:rsidRPr="00E76F23" w14:paraId="63DCA46D" w14:textId="77777777" w:rsidTr="00D76FDA">
        <w:trPr>
          <w:trHeight w:val="507"/>
        </w:trPr>
        <w:tc>
          <w:tcPr>
            <w:tcW w:w="3097" w:type="dxa"/>
            <w:tcBorders>
              <w:top w:val="single" w:sz="4" w:space="0" w:color="000000"/>
              <w:left w:val="single" w:sz="4" w:space="0" w:color="000000"/>
              <w:bottom w:val="single" w:sz="4" w:space="0" w:color="000000"/>
              <w:right w:val="single" w:sz="4" w:space="0" w:color="000000"/>
            </w:tcBorders>
          </w:tcPr>
          <w:p w14:paraId="7AB38C0F" w14:textId="77777777" w:rsidR="0025144B" w:rsidRPr="00E76F23" w:rsidRDefault="00986543" w:rsidP="004E2152">
            <w:pPr>
              <w:spacing w:after="0" w:line="259" w:lineRule="auto"/>
              <w:ind w:left="0" w:firstLine="0"/>
              <w:rPr>
                <w:sz w:val="24"/>
                <w:szCs w:val="24"/>
              </w:rPr>
            </w:pPr>
            <w:r w:rsidRPr="00E76F23">
              <w:rPr>
                <w:noProof/>
                <w:sz w:val="24"/>
                <w:szCs w:val="24"/>
              </w:rPr>
              <w:drawing>
                <wp:inline distT="0" distB="0" distL="0" distR="0" wp14:anchorId="3CF77284" wp14:editId="7BF0FC34">
                  <wp:extent cx="257175" cy="313690"/>
                  <wp:effectExtent l="0" t="0" r="0" b="0"/>
                  <wp:docPr id="12297" name="Picture 12297"/>
                  <wp:cNvGraphicFramePr/>
                  <a:graphic xmlns:a="http://schemas.openxmlformats.org/drawingml/2006/main">
                    <a:graphicData uri="http://schemas.openxmlformats.org/drawingml/2006/picture">
                      <pic:pic xmlns:pic="http://schemas.openxmlformats.org/drawingml/2006/picture">
                        <pic:nvPicPr>
                          <pic:cNvPr id="12297" name="Picture 12297"/>
                          <pic:cNvPicPr/>
                        </pic:nvPicPr>
                        <pic:blipFill>
                          <a:blip r:embed="rId107"/>
                          <a:stretch>
                            <a:fillRect/>
                          </a:stretch>
                        </pic:blipFill>
                        <pic:spPr>
                          <a:xfrm>
                            <a:off x="0" y="0"/>
                            <a:ext cx="257175" cy="313690"/>
                          </a:xfrm>
                          <a:prstGeom prst="rect">
                            <a:avLst/>
                          </a:prstGeom>
                        </pic:spPr>
                      </pic:pic>
                    </a:graphicData>
                  </a:graphic>
                </wp:inline>
              </w:drawing>
            </w:r>
            <w:r w:rsidRPr="00E76F23">
              <w:rPr>
                <w:i/>
                <w:sz w:val="24"/>
                <w:szCs w:val="24"/>
              </w:rPr>
              <w:t>i</w:t>
            </w:r>
            <w:r w:rsidRPr="00E76F23">
              <w:rPr>
                <w:sz w:val="24"/>
                <w:szCs w:val="24"/>
              </w:rPr>
              <w:t xml:space="preserve">   10</w:t>
            </w:r>
            <w:r w:rsidRPr="00E76F23">
              <w:rPr>
                <w:sz w:val="24"/>
                <w:szCs w:val="24"/>
                <w:vertAlign w:val="superscript"/>
              </w:rPr>
              <w:t>–14</w:t>
            </w:r>
            <w:r w:rsidRPr="00E76F23">
              <w:rPr>
                <w:sz w:val="24"/>
                <w:szCs w:val="24"/>
              </w:rPr>
              <w:t>, част/м</w:t>
            </w:r>
            <w:r w:rsidRPr="00E76F23">
              <w:rPr>
                <w:sz w:val="24"/>
                <w:szCs w:val="24"/>
                <w:vertAlign w:val="superscript"/>
              </w:rPr>
              <w:t xml:space="preserve">3 </w:t>
            </w:r>
          </w:p>
        </w:tc>
        <w:tc>
          <w:tcPr>
            <w:tcW w:w="1054" w:type="dxa"/>
            <w:tcBorders>
              <w:top w:val="single" w:sz="4" w:space="0" w:color="000000"/>
              <w:left w:val="single" w:sz="4" w:space="0" w:color="000000"/>
              <w:bottom w:val="single" w:sz="4" w:space="0" w:color="000000"/>
              <w:right w:val="single" w:sz="4" w:space="0" w:color="000000"/>
            </w:tcBorders>
            <w:vAlign w:val="bottom"/>
          </w:tcPr>
          <w:p w14:paraId="551122EB"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8,90 </w:t>
            </w:r>
          </w:p>
        </w:tc>
        <w:tc>
          <w:tcPr>
            <w:tcW w:w="1094" w:type="dxa"/>
            <w:tcBorders>
              <w:top w:val="single" w:sz="4" w:space="0" w:color="000000"/>
              <w:left w:val="single" w:sz="4" w:space="0" w:color="000000"/>
              <w:bottom w:val="single" w:sz="4" w:space="0" w:color="000000"/>
              <w:right w:val="single" w:sz="4" w:space="0" w:color="000000"/>
            </w:tcBorders>
            <w:vAlign w:val="bottom"/>
          </w:tcPr>
          <w:p w14:paraId="0D757ACC"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6,51 </w:t>
            </w:r>
          </w:p>
        </w:tc>
        <w:tc>
          <w:tcPr>
            <w:tcW w:w="1134" w:type="dxa"/>
            <w:tcBorders>
              <w:top w:val="single" w:sz="4" w:space="0" w:color="000000"/>
              <w:left w:val="single" w:sz="4" w:space="0" w:color="000000"/>
              <w:bottom w:val="single" w:sz="4" w:space="0" w:color="000000"/>
              <w:right w:val="single" w:sz="4" w:space="0" w:color="000000"/>
            </w:tcBorders>
            <w:vAlign w:val="bottom"/>
          </w:tcPr>
          <w:p w14:paraId="6EF4AD63"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5,12 </w:t>
            </w:r>
          </w:p>
        </w:tc>
        <w:tc>
          <w:tcPr>
            <w:tcW w:w="992" w:type="dxa"/>
            <w:tcBorders>
              <w:top w:val="single" w:sz="4" w:space="0" w:color="000000"/>
              <w:left w:val="single" w:sz="4" w:space="0" w:color="000000"/>
              <w:bottom w:val="single" w:sz="4" w:space="0" w:color="000000"/>
              <w:right w:val="single" w:sz="4" w:space="0" w:color="000000"/>
            </w:tcBorders>
            <w:vAlign w:val="bottom"/>
          </w:tcPr>
          <w:p w14:paraId="3BACA188"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4,40 </w:t>
            </w:r>
          </w:p>
        </w:tc>
        <w:tc>
          <w:tcPr>
            <w:tcW w:w="1134" w:type="dxa"/>
            <w:tcBorders>
              <w:top w:val="single" w:sz="4" w:space="0" w:color="000000"/>
              <w:left w:val="single" w:sz="4" w:space="0" w:color="000000"/>
              <w:bottom w:val="single" w:sz="4" w:space="0" w:color="000000"/>
              <w:right w:val="single" w:sz="4" w:space="0" w:color="000000"/>
            </w:tcBorders>
            <w:vAlign w:val="bottom"/>
          </w:tcPr>
          <w:p w14:paraId="68BDADE7"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3,65 </w:t>
            </w:r>
          </w:p>
        </w:tc>
        <w:tc>
          <w:tcPr>
            <w:tcW w:w="1134" w:type="dxa"/>
            <w:tcBorders>
              <w:top w:val="single" w:sz="4" w:space="0" w:color="000000"/>
              <w:left w:val="single" w:sz="4" w:space="0" w:color="000000"/>
              <w:bottom w:val="single" w:sz="4" w:space="0" w:color="000000"/>
              <w:right w:val="single" w:sz="4" w:space="0" w:color="000000"/>
            </w:tcBorders>
            <w:vAlign w:val="bottom"/>
          </w:tcPr>
          <w:p w14:paraId="4FC56C68"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3,24 </w:t>
            </w:r>
          </w:p>
        </w:tc>
      </w:tr>
    </w:tbl>
    <w:p w14:paraId="229CD0DA" w14:textId="77777777" w:rsidR="0025144B" w:rsidRDefault="00986543" w:rsidP="004E2152">
      <w:pPr>
        <w:numPr>
          <w:ilvl w:val="0"/>
          <w:numId w:val="19"/>
        </w:numPr>
        <w:spacing w:after="0" w:line="240" w:lineRule="auto"/>
        <w:ind w:left="0" w:firstLine="567"/>
      </w:pPr>
      <w:r>
        <w:t>По опытным данным проверьте теорию быстрой коагуляции водной суспензии каолина при температуре 287 K, вязкости дисперсионной среды  η = 1·10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4" w:type="dxa"/>
          <w:left w:w="5" w:type="dxa"/>
          <w:bottom w:w="6" w:type="dxa"/>
          <w:right w:w="115" w:type="dxa"/>
        </w:tblCellMar>
        <w:tblLook w:val="04A0" w:firstRow="1" w:lastRow="0" w:firstColumn="1" w:lastColumn="0" w:noHBand="0" w:noVBand="1"/>
      </w:tblPr>
      <w:tblGrid>
        <w:gridCol w:w="3077"/>
        <w:gridCol w:w="1050"/>
        <w:gridCol w:w="1118"/>
        <w:gridCol w:w="992"/>
        <w:gridCol w:w="1134"/>
        <w:gridCol w:w="1134"/>
        <w:gridCol w:w="1134"/>
      </w:tblGrid>
      <w:tr w:rsidR="0025144B" w:rsidRPr="00E76F23" w14:paraId="026CDBAD" w14:textId="77777777" w:rsidTr="00D76FDA">
        <w:trPr>
          <w:trHeight w:val="334"/>
        </w:trPr>
        <w:tc>
          <w:tcPr>
            <w:tcW w:w="3077" w:type="dxa"/>
            <w:tcBorders>
              <w:top w:val="single" w:sz="4" w:space="0" w:color="000000"/>
              <w:left w:val="single" w:sz="4" w:space="0" w:color="000000"/>
              <w:bottom w:val="single" w:sz="4" w:space="0" w:color="000000"/>
              <w:right w:val="single" w:sz="4" w:space="0" w:color="000000"/>
            </w:tcBorders>
          </w:tcPr>
          <w:p w14:paraId="7504FA35" w14:textId="77777777" w:rsidR="0025144B" w:rsidRPr="00E76F23" w:rsidRDefault="00986543" w:rsidP="004E2152">
            <w:pPr>
              <w:spacing w:after="0" w:line="259" w:lineRule="auto"/>
              <w:ind w:left="0" w:firstLine="0"/>
              <w:jc w:val="left"/>
              <w:rPr>
                <w:sz w:val="24"/>
                <w:szCs w:val="24"/>
              </w:rPr>
            </w:pPr>
            <w:r w:rsidRPr="00E76F23">
              <w:rPr>
                <w:sz w:val="24"/>
                <w:szCs w:val="24"/>
              </w:rPr>
              <w:t xml:space="preserve">τ, с </w:t>
            </w:r>
          </w:p>
        </w:tc>
        <w:tc>
          <w:tcPr>
            <w:tcW w:w="1050" w:type="dxa"/>
            <w:tcBorders>
              <w:top w:val="single" w:sz="4" w:space="0" w:color="000000"/>
              <w:left w:val="single" w:sz="4" w:space="0" w:color="000000"/>
              <w:bottom w:val="single" w:sz="4" w:space="0" w:color="000000"/>
              <w:right w:val="single" w:sz="4" w:space="0" w:color="000000"/>
            </w:tcBorders>
          </w:tcPr>
          <w:p w14:paraId="5AFFBA3D"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0 </w:t>
            </w:r>
          </w:p>
        </w:tc>
        <w:tc>
          <w:tcPr>
            <w:tcW w:w="1118" w:type="dxa"/>
            <w:tcBorders>
              <w:top w:val="single" w:sz="4" w:space="0" w:color="000000"/>
              <w:left w:val="single" w:sz="4" w:space="0" w:color="000000"/>
              <w:bottom w:val="single" w:sz="4" w:space="0" w:color="000000"/>
              <w:right w:val="single" w:sz="4" w:space="0" w:color="000000"/>
            </w:tcBorders>
          </w:tcPr>
          <w:p w14:paraId="1F98A116"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90 </w:t>
            </w:r>
          </w:p>
        </w:tc>
        <w:tc>
          <w:tcPr>
            <w:tcW w:w="992" w:type="dxa"/>
            <w:tcBorders>
              <w:top w:val="single" w:sz="4" w:space="0" w:color="000000"/>
              <w:left w:val="single" w:sz="4" w:space="0" w:color="000000"/>
              <w:bottom w:val="single" w:sz="4" w:space="0" w:color="000000"/>
              <w:right w:val="single" w:sz="4" w:space="0" w:color="000000"/>
            </w:tcBorders>
          </w:tcPr>
          <w:p w14:paraId="3D688430"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150 </w:t>
            </w:r>
          </w:p>
        </w:tc>
        <w:tc>
          <w:tcPr>
            <w:tcW w:w="1134" w:type="dxa"/>
            <w:tcBorders>
              <w:top w:val="single" w:sz="4" w:space="0" w:color="000000"/>
              <w:left w:val="single" w:sz="4" w:space="0" w:color="000000"/>
              <w:bottom w:val="single" w:sz="4" w:space="0" w:color="000000"/>
              <w:right w:val="single" w:sz="4" w:space="0" w:color="000000"/>
            </w:tcBorders>
          </w:tcPr>
          <w:p w14:paraId="6DA3EBF1"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210 </w:t>
            </w:r>
          </w:p>
        </w:tc>
        <w:tc>
          <w:tcPr>
            <w:tcW w:w="1134" w:type="dxa"/>
            <w:tcBorders>
              <w:top w:val="single" w:sz="4" w:space="0" w:color="000000"/>
              <w:left w:val="single" w:sz="4" w:space="0" w:color="000000"/>
              <w:bottom w:val="single" w:sz="4" w:space="0" w:color="000000"/>
              <w:right w:val="single" w:sz="4" w:space="0" w:color="000000"/>
            </w:tcBorders>
          </w:tcPr>
          <w:p w14:paraId="449F79D5"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270 </w:t>
            </w:r>
          </w:p>
        </w:tc>
        <w:tc>
          <w:tcPr>
            <w:tcW w:w="1134" w:type="dxa"/>
            <w:tcBorders>
              <w:top w:val="single" w:sz="4" w:space="0" w:color="000000"/>
              <w:left w:val="single" w:sz="4" w:space="0" w:color="000000"/>
              <w:bottom w:val="single" w:sz="4" w:space="0" w:color="000000"/>
              <w:right w:val="single" w:sz="4" w:space="0" w:color="000000"/>
            </w:tcBorders>
          </w:tcPr>
          <w:p w14:paraId="3511AED4"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330 </w:t>
            </w:r>
          </w:p>
        </w:tc>
      </w:tr>
      <w:tr w:rsidR="0025144B" w:rsidRPr="00E76F23" w14:paraId="48E05609" w14:textId="77777777" w:rsidTr="00D76FDA">
        <w:trPr>
          <w:trHeight w:val="504"/>
        </w:trPr>
        <w:tc>
          <w:tcPr>
            <w:tcW w:w="3077" w:type="dxa"/>
            <w:tcBorders>
              <w:top w:val="single" w:sz="4" w:space="0" w:color="000000"/>
              <w:left w:val="single" w:sz="4" w:space="0" w:color="000000"/>
              <w:bottom w:val="single" w:sz="4" w:space="0" w:color="000000"/>
              <w:right w:val="single" w:sz="4" w:space="0" w:color="000000"/>
            </w:tcBorders>
          </w:tcPr>
          <w:p w14:paraId="25343B77" w14:textId="77777777" w:rsidR="0025144B" w:rsidRPr="00E76F23" w:rsidRDefault="00986543" w:rsidP="004E2152">
            <w:pPr>
              <w:spacing w:after="0" w:line="259" w:lineRule="auto"/>
              <w:ind w:left="0" w:firstLine="0"/>
              <w:rPr>
                <w:sz w:val="24"/>
                <w:szCs w:val="24"/>
              </w:rPr>
            </w:pPr>
            <w:r w:rsidRPr="00E76F23">
              <w:rPr>
                <w:noProof/>
                <w:sz w:val="24"/>
                <w:szCs w:val="24"/>
              </w:rPr>
              <w:drawing>
                <wp:inline distT="0" distB="0" distL="0" distR="0" wp14:anchorId="67085751" wp14:editId="460AA527">
                  <wp:extent cx="257175" cy="313690"/>
                  <wp:effectExtent l="0" t="0" r="0" b="0"/>
                  <wp:docPr id="12428" name="Picture 12428"/>
                  <wp:cNvGraphicFramePr/>
                  <a:graphic xmlns:a="http://schemas.openxmlformats.org/drawingml/2006/main">
                    <a:graphicData uri="http://schemas.openxmlformats.org/drawingml/2006/picture">
                      <pic:pic xmlns:pic="http://schemas.openxmlformats.org/drawingml/2006/picture">
                        <pic:nvPicPr>
                          <pic:cNvPr id="12428" name="Picture 12428"/>
                          <pic:cNvPicPr/>
                        </pic:nvPicPr>
                        <pic:blipFill>
                          <a:blip r:embed="rId107"/>
                          <a:stretch>
                            <a:fillRect/>
                          </a:stretch>
                        </pic:blipFill>
                        <pic:spPr>
                          <a:xfrm>
                            <a:off x="0" y="0"/>
                            <a:ext cx="257175" cy="313690"/>
                          </a:xfrm>
                          <a:prstGeom prst="rect">
                            <a:avLst/>
                          </a:prstGeom>
                        </pic:spPr>
                      </pic:pic>
                    </a:graphicData>
                  </a:graphic>
                </wp:inline>
              </w:drawing>
            </w:r>
            <w:r w:rsidRPr="00E76F23">
              <w:rPr>
                <w:i/>
                <w:sz w:val="24"/>
                <w:szCs w:val="24"/>
              </w:rPr>
              <w:t>i</w:t>
            </w:r>
            <w:r w:rsidRPr="00E76F23">
              <w:rPr>
                <w:sz w:val="24"/>
                <w:szCs w:val="24"/>
              </w:rPr>
              <w:t xml:space="preserve">   10</w:t>
            </w:r>
            <w:r w:rsidRPr="00E76F23">
              <w:rPr>
                <w:sz w:val="24"/>
                <w:szCs w:val="24"/>
                <w:vertAlign w:val="superscript"/>
              </w:rPr>
              <w:t>–14</w:t>
            </w:r>
            <w:r w:rsidRPr="00E76F23">
              <w:rPr>
                <w:sz w:val="24"/>
                <w:szCs w:val="24"/>
              </w:rPr>
              <w:t>, част/м</w:t>
            </w:r>
            <w:r w:rsidRPr="00E76F23">
              <w:rPr>
                <w:sz w:val="24"/>
                <w:szCs w:val="24"/>
                <w:vertAlign w:val="superscript"/>
              </w:rPr>
              <w:t xml:space="preserve">3 </w:t>
            </w:r>
          </w:p>
        </w:tc>
        <w:tc>
          <w:tcPr>
            <w:tcW w:w="1050" w:type="dxa"/>
            <w:tcBorders>
              <w:top w:val="single" w:sz="4" w:space="0" w:color="000000"/>
              <w:left w:val="single" w:sz="4" w:space="0" w:color="000000"/>
              <w:bottom w:val="single" w:sz="4" w:space="0" w:color="000000"/>
              <w:right w:val="single" w:sz="4" w:space="0" w:color="000000"/>
            </w:tcBorders>
            <w:vAlign w:val="bottom"/>
          </w:tcPr>
          <w:p w14:paraId="5FD9FFE0"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5,00 </w:t>
            </w:r>
          </w:p>
        </w:tc>
        <w:tc>
          <w:tcPr>
            <w:tcW w:w="1118" w:type="dxa"/>
            <w:tcBorders>
              <w:top w:val="single" w:sz="4" w:space="0" w:color="000000"/>
              <w:left w:val="single" w:sz="4" w:space="0" w:color="000000"/>
              <w:bottom w:val="single" w:sz="4" w:space="0" w:color="000000"/>
              <w:right w:val="single" w:sz="4" w:space="0" w:color="000000"/>
            </w:tcBorders>
            <w:vAlign w:val="bottom"/>
          </w:tcPr>
          <w:p w14:paraId="493A1555"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3,92 </w:t>
            </w:r>
          </w:p>
        </w:tc>
        <w:tc>
          <w:tcPr>
            <w:tcW w:w="992" w:type="dxa"/>
            <w:tcBorders>
              <w:top w:val="single" w:sz="4" w:space="0" w:color="000000"/>
              <w:left w:val="single" w:sz="4" w:space="0" w:color="000000"/>
              <w:bottom w:val="single" w:sz="4" w:space="0" w:color="000000"/>
              <w:right w:val="single" w:sz="4" w:space="0" w:color="000000"/>
            </w:tcBorders>
            <w:vAlign w:val="bottom"/>
          </w:tcPr>
          <w:p w14:paraId="5451395E"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3,54 </w:t>
            </w:r>
          </w:p>
        </w:tc>
        <w:tc>
          <w:tcPr>
            <w:tcW w:w="1134" w:type="dxa"/>
            <w:tcBorders>
              <w:top w:val="single" w:sz="4" w:space="0" w:color="000000"/>
              <w:left w:val="single" w:sz="4" w:space="0" w:color="000000"/>
              <w:bottom w:val="single" w:sz="4" w:space="0" w:color="000000"/>
              <w:right w:val="single" w:sz="4" w:space="0" w:color="000000"/>
            </w:tcBorders>
            <w:vAlign w:val="bottom"/>
          </w:tcPr>
          <w:p w14:paraId="4B129CAC"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3,30 </w:t>
            </w:r>
          </w:p>
        </w:tc>
        <w:tc>
          <w:tcPr>
            <w:tcW w:w="1134" w:type="dxa"/>
            <w:tcBorders>
              <w:top w:val="single" w:sz="4" w:space="0" w:color="000000"/>
              <w:left w:val="single" w:sz="4" w:space="0" w:color="000000"/>
              <w:bottom w:val="single" w:sz="4" w:space="0" w:color="000000"/>
              <w:right w:val="single" w:sz="4" w:space="0" w:color="000000"/>
            </w:tcBorders>
            <w:vAlign w:val="bottom"/>
          </w:tcPr>
          <w:p w14:paraId="24113DF0"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2,80 </w:t>
            </w:r>
          </w:p>
        </w:tc>
        <w:tc>
          <w:tcPr>
            <w:tcW w:w="1134" w:type="dxa"/>
            <w:tcBorders>
              <w:top w:val="single" w:sz="4" w:space="0" w:color="000000"/>
              <w:left w:val="single" w:sz="4" w:space="0" w:color="000000"/>
              <w:bottom w:val="single" w:sz="4" w:space="0" w:color="000000"/>
              <w:right w:val="single" w:sz="4" w:space="0" w:color="000000"/>
            </w:tcBorders>
            <w:vAlign w:val="bottom"/>
          </w:tcPr>
          <w:p w14:paraId="4481F6A8" w14:textId="77777777" w:rsidR="0025144B" w:rsidRPr="00E76F23" w:rsidRDefault="00986543" w:rsidP="004E2152">
            <w:pPr>
              <w:spacing w:after="0" w:line="259" w:lineRule="auto"/>
              <w:ind w:left="0" w:firstLine="0"/>
              <w:jc w:val="center"/>
              <w:rPr>
                <w:sz w:val="24"/>
                <w:szCs w:val="24"/>
              </w:rPr>
            </w:pPr>
            <w:r w:rsidRPr="00E76F23">
              <w:rPr>
                <w:sz w:val="24"/>
                <w:szCs w:val="24"/>
              </w:rPr>
              <w:t xml:space="preserve">2,70 </w:t>
            </w:r>
          </w:p>
        </w:tc>
      </w:tr>
    </w:tbl>
    <w:p w14:paraId="61516A4A" w14:textId="77777777" w:rsidR="0025144B" w:rsidRDefault="00986543" w:rsidP="004E2152">
      <w:pPr>
        <w:numPr>
          <w:ilvl w:val="0"/>
          <w:numId w:val="19"/>
        </w:numPr>
        <w:spacing w:after="0" w:line="240" w:lineRule="auto"/>
        <w:ind w:left="0" w:firstLine="567"/>
      </w:pPr>
      <w:r>
        <w:t>По опытным данным проверьте теорию быстрой коагуляции гидрозоля селена при температуре 293 K, вязкости дисперсионной среды     η= 1·10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3" w:type="dxa"/>
          <w:left w:w="5" w:type="dxa"/>
          <w:bottom w:w="10" w:type="dxa"/>
          <w:right w:w="115" w:type="dxa"/>
        </w:tblCellMar>
        <w:tblLook w:val="04A0" w:firstRow="1" w:lastRow="0" w:firstColumn="1" w:lastColumn="0" w:noHBand="0" w:noVBand="1"/>
      </w:tblPr>
      <w:tblGrid>
        <w:gridCol w:w="3097"/>
        <w:gridCol w:w="1054"/>
        <w:gridCol w:w="1094"/>
        <w:gridCol w:w="1134"/>
        <w:gridCol w:w="1134"/>
        <w:gridCol w:w="1134"/>
        <w:gridCol w:w="992"/>
      </w:tblGrid>
      <w:tr w:rsidR="0025144B" w:rsidRPr="00D76FDA" w14:paraId="6768D76E" w14:textId="77777777" w:rsidTr="00D76FDA">
        <w:trPr>
          <w:trHeight w:val="504"/>
        </w:trPr>
        <w:tc>
          <w:tcPr>
            <w:tcW w:w="3097" w:type="dxa"/>
            <w:tcBorders>
              <w:top w:val="single" w:sz="4" w:space="0" w:color="000000"/>
              <w:left w:val="single" w:sz="4" w:space="0" w:color="000000"/>
              <w:bottom w:val="single" w:sz="4" w:space="0" w:color="000000"/>
              <w:right w:val="single" w:sz="4" w:space="0" w:color="000000"/>
            </w:tcBorders>
            <w:vAlign w:val="bottom"/>
          </w:tcPr>
          <w:p w14:paraId="0B677C9E" w14:textId="77777777" w:rsidR="0025144B" w:rsidRPr="00D76FDA" w:rsidRDefault="00986543" w:rsidP="004E2152">
            <w:pPr>
              <w:spacing w:after="0" w:line="259" w:lineRule="auto"/>
              <w:ind w:left="0" w:firstLine="0"/>
              <w:jc w:val="left"/>
              <w:rPr>
                <w:sz w:val="24"/>
                <w:szCs w:val="24"/>
              </w:rPr>
            </w:pPr>
            <w:r w:rsidRPr="00D76FDA">
              <w:rPr>
                <w:sz w:val="24"/>
                <w:szCs w:val="24"/>
              </w:rPr>
              <w:t xml:space="preserve">τ, с </w:t>
            </w:r>
          </w:p>
        </w:tc>
        <w:tc>
          <w:tcPr>
            <w:tcW w:w="1054" w:type="dxa"/>
            <w:tcBorders>
              <w:top w:val="single" w:sz="4" w:space="0" w:color="000000"/>
              <w:left w:val="single" w:sz="4" w:space="0" w:color="000000"/>
              <w:bottom w:val="single" w:sz="4" w:space="0" w:color="000000"/>
              <w:right w:val="single" w:sz="4" w:space="0" w:color="000000"/>
            </w:tcBorders>
            <w:vAlign w:val="bottom"/>
          </w:tcPr>
          <w:p w14:paraId="1C2463CF"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0 </w:t>
            </w:r>
          </w:p>
        </w:tc>
        <w:tc>
          <w:tcPr>
            <w:tcW w:w="1094" w:type="dxa"/>
            <w:tcBorders>
              <w:top w:val="single" w:sz="4" w:space="0" w:color="000000"/>
              <w:left w:val="single" w:sz="4" w:space="0" w:color="000000"/>
              <w:bottom w:val="single" w:sz="4" w:space="0" w:color="000000"/>
              <w:right w:val="single" w:sz="4" w:space="0" w:color="000000"/>
            </w:tcBorders>
            <w:vAlign w:val="bottom"/>
          </w:tcPr>
          <w:p w14:paraId="3B15CEB2"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38,5 </w:t>
            </w:r>
          </w:p>
        </w:tc>
        <w:tc>
          <w:tcPr>
            <w:tcW w:w="1134" w:type="dxa"/>
            <w:tcBorders>
              <w:top w:val="single" w:sz="4" w:space="0" w:color="000000"/>
              <w:left w:val="single" w:sz="4" w:space="0" w:color="000000"/>
              <w:bottom w:val="single" w:sz="4" w:space="0" w:color="000000"/>
              <w:right w:val="single" w:sz="4" w:space="0" w:color="000000"/>
            </w:tcBorders>
            <w:vAlign w:val="bottom"/>
          </w:tcPr>
          <w:p w14:paraId="4EA75BFA"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61,0 </w:t>
            </w:r>
          </w:p>
        </w:tc>
        <w:tc>
          <w:tcPr>
            <w:tcW w:w="1134" w:type="dxa"/>
            <w:tcBorders>
              <w:top w:val="single" w:sz="4" w:space="0" w:color="000000"/>
              <w:left w:val="single" w:sz="4" w:space="0" w:color="000000"/>
              <w:bottom w:val="single" w:sz="4" w:space="0" w:color="000000"/>
              <w:right w:val="single" w:sz="4" w:space="0" w:color="000000"/>
            </w:tcBorders>
            <w:vAlign w:val="bottom"/>
          </w:tcPr>
          <w:p w14:paraId="05807372"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89,6 </w:t>
            </w:r>
          </w:p>
        </w:tc>
        <w:tc>
          <w:tcPr>
            <w:tcW w:w="1134" w:type="dxa"/>
            <w:tcBorders>
              <w:top w:val="single" w:sz="4" w:space="0" w:color="000000"/>
              <w:left w:val="single" w:sz="4" w:space="0" w:color="000000"/>
              <w:bottom w:val="single" w:sz="4" w:space="0" w:color="000000"/>
              <w:right w:val="single" w:sz="4" w:space="0" w:color="000000"/>
            </w:tcBorders>
            <w:vAlign w:val="bottom"/>
          </w:tcPr>
          <w:p w14:paraId="2BD985ED"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185 </w:t>
            </w:r>
          </w:p>
        </w:tc>
        <w:tc>
          <w:tcPr>
            <w:tcW w:w="992" w:type="dxa"/>
            <w:tcBorders>
              <w:top w:val="single" w:sz="4" w:space="0" w:color="000000"/>
              <w:left w:val="single" w:sz="4" w:space="0" w:color="000000"/>
              <w:bottom w:val="single" w:sz="4" w:space="0" w:color="000000"/>
              <w:right w:val="single" w:sz="4" w:space="0" w:color="000000"/>
            </w:tcBorders>
            <w:vAlign w:val="bottom"/>
          </w:tcPr>
          <w:p w14:paraId="52F3A0B3"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303 </w:t>
            </w:r>
          </w:p>
        </w:tc>
      </w:tr>
      <w:tr w:rsidR="0025144B" w:rsidRPr="00D76FDA" w14:paraId="6A277D88" w14:textId="77777777" w:rsidTr="00D76FDA">
        <w:trPr>
          <w:trHeight w:val="506"/>
        </w:trPr>
        <w:tc>
          <w:tcPr>
            <w:tcW w:w="3097" w:type="dxa"/>
            <w:tcBorders>
              <w:top w:val="single" w:sz="4" w:space="0" w:color="000000"/>
              <w:left w:val="single" w:sz="4" w:space="0" w:color="000000"/>
              <w:bottom w:val="single" w:sz="4" w:space="0" w:color="000000"/>
              <w:right w:val="single" w:sz="4" w:space="0" w:color="000000"/>
            </w:tcBorders>
          </w:tcPr>
          <w:p w14:paraId="3C1D8016" w14:textId="77777777" w:rsidR="0025144B" w:rsidRPr="00D76FDA" w:rsidRDefault="00986543" w:rsidP="004E2152">
            <w:pPr>
              <w:spacing w:after="0" w:line="259" w:lineRule="auto"/>
              <w:ind w:left="0" w:firstLine="0"/>
              <w:rPr>
                <w:sz w:val="24"/>
                <w:szCs w:val="24"/>
              </w:rPr>
            </w:pPr>
            <w:r w:rsidRPr="00D76FDA">
              <w:rPr>
                <w:noProof/>
                <w:sz w:val="24"/>
                <w:szCs w:val="24"/>
              </w:rPr>
              <w:drawing>
                <wp:inline distT="0" distB="0" distL="0" distR="0" wp14:anchorId="216EA422" wp14:editId="2C9B7376">
                  <wp:extent cx="257175" cy="313690"/>
                  <wp:effectExtent l="0" t="0" r="0" b="0"/>
                  <wp:docPr id="12556" name="Picture 12556"/>
                  <wp:cNvGraphicFramePr/>
                  <a:graphic xmlns:a="http://schemas.openxmlformats.org/drawingml/2006/main">
                    <a:graphicData uri="http://schemas.openxmlformats.org/drawingml/2006/picture">
                      <pic:pic xmlns:pic="http://schemas.openxmlformats.org/drawingml/2006/picture">
                        <pic:nvPicPr>
                          <pic:cNvPr id="12556" name="Picture 12556"/>
                          <pic:cNvPicPr/>
                        </pic:nvPicPr>
                        <pic:blipFill>
                          <a:blip r:embed="rId107"/>
                          <a:stretch>
                            <a:fillRect/>
                          </a:stretch>
                        </pic:blipFill>
                        <pic:spPr>
                          <a:xfrm>
                            <a:off x="0" y="0"/>
                            <a:ext cx="257175" cy="313690"/>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1054" w:type="dxa"/>
            <w:tcBorders>
              <w:top w:val="single" w:sz="4" w:space="0" w:color="000000"/>
              <w:left w:val="single" w:sz="4" w:space="0" w:color="000000"/>
              <w:bottom w:val="single" w:sz="4" w:space="0" w:color="000000"/>
              <w:right w:val="single" w:sz="4" w:space="0" w:color="000000"/>
            </w:tcBorders>
            <w:vAlign w:val="bottom"/>
          </w:tcPr>
          <w:p w14:paraId="52C79FC3"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33,5 </w:t>
            </w:r>
          </w:p>
        </w:tc>
        <w:tc>
          <w:tcPr>
            <w:tcW w:w="1094" w:type="dxa"/>
            <w:tcBorders>
              <w:top w:val="single" w:sz="4" w:space="0" w:color="000000"/>
              <w:left w:val="single" w:sz="4" w:space="0" w:color="000000"/>
              <w:bottom w:val="single" w:sz="4" w:space="0" w:color="000000"/>
              <w:right w:val="single" w:sz="4" w:space="0" w:color="000000"/>
            </w:tcBorders>
            <w:vAlign w:val="bottom"/>
          </w:tcPr>
          <w:p w14:paraId="4F48D887"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11,1 </w:t>
            </w:r>
          </w:p>
        </w:tc>
        <w:tc>
          <w:tcPr>
            <w:tcW w:w="1134" w:type="dxa"/>
            <w:tcBorders>
              <w:top w:val="single" w:sz="4" w:space="0" w:color="000000"/>
              <w:left w:val="single" w:sz="4" w:space="0" w:color="000000"/>
              <w:bottom w:val="single" w:sz="4" w:space="0" w:color="000000"/>
              <w:right w:val="single" w:sz="4" w:space="0" w:color="000000"/>
            </w:tcBorders>
            <w:vAlign w:val="bottom"/>
          </w:tcPr>
          <w:p w14:paraId="38A780F8"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8,51 </w:t>
            </w:r>
          </w:p>
        </w:tc>
        <w:tc>
          <w:tcPr>
            <w:tcW w:w="1134" w:type="dxa"/>
            <w:tcBorders>
              <w:top w:val="single" w:sz="4" w:space="0" w:color="000000"/>
              <w:left w:val="single" w:sz="4" w:space="0" w:color="000000"/>
              <w:bottom w:val="single" w:sz="4" w:space="0" w:color="000000"/>
              <w:right w:val="single" w:sz="4" w:space="0" w:color="000000"/>
            </w:tcBorders>
            <w:vAlign w:val="bottom"/>
          </w:tcPr>
          <w:p w14:paraId="0D0B8057"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4,98 </w:t>
            </w:r>
          </w:p>
        </w:tc>
        <w:tc>
          <w:tcPr>
            <w:tcW w:w="1134" w:type="dxa"/>
            <w:tcBorders>
              <w:top w:val="single" w:sz="4" w:space="0" w:color="000000"/>
              <w:left w:val="single" w:sz="4" w:space="0" w:color="000000"/>
              <w:bottom w:val="single" w:sz="4" w:space="0" w:color="000000"/>
              <w:right w:val="single" w:sz="4" w:space="0" w:color="000000"/>
            </w:tcBorders>
            <w:vAlign w:val="bottom"/>
          </w:tcPr>
          <w:p w14:paraId="0D473FB5"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3,75 </w:t>
            </w:r>
          </w:p>
        </w:tc>
        <w:tc>
          <w:tcPr>
            <w:tcW w:w="992" w:type="dxa"/>
            <w:tcBorders>
              <w:top w:val="single" w:sz="4" w:space="0" w:color="000000"/>
              <w:left w:val="single" w:sz="4" w:space="0" w:color="000000"/>
              <w:bottom w:val="single" w:sz="4" w:space="0" w:color="000000"/>
              <w:right w:val="single" w:sz="4" w:space="0" w:color="000000"/>
            </w:tcBorders>
            <w:vAlign w:val="bottom"/>
          </w:tcPr>
          <w:p w14:paraId="0163BBC7"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1,90 </w:t>
            </w:r>
          </w:p>
        </w:tc>
      </w:tr>
    </w:tbl>
    <w:p w14:paraId="0807CC1D" w14:textId="77777777" w:rsidR="0025144B" w:rsidRDefault="00986543" w:rsidP="004E2152">
      <w:pPr>
        <w:numPr>
          <w:ilvl w:val="0"/>
          <w:numId w:val="19"/>
        </w:numPr>
        <w:spacing w:after="0" w:line="240" w:lineRule="auto"/>
        <w:ind w:left="0" w:firstLine="567"/>
      </w:pPr>
      <w:r>
        <w:t>По опытным данным проверьте теорию быстрой коагуляции гидрозоля золота при температуре 290 K, вязкости дисперсионной среды      η= 1,07·10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4" w:type="dxa"/>
          <w:left w:w="5" w:type="dxa"/>
          <w:bottom w:w="8" w:type="dxa"/>
          <w:right w:w="115" w:type="dxa"/>
        </w:tblCellMar>
        <w:tblLook w:val="04A0" w:firstRow="1" w:lastRow="0" w:firstColumn="1" w:lastColumn="0" w:noHBand="0" w:noVBand="1"/>
      </w:tblPr>
      <w:tblGrid>
        <w:gridCol w:w="3077"/>
        <w:gridCol w:w="1050"/>
        <w:gridCol w:w="1200"/>
        <w:gridCol w:w="1138"/>
        <w:gridCol w:w="1048"/>
        <w:gridCol w:w="1134"/>
        <w:gridCol w:w="992"/>
      </w:tblGrid>
      <w:tr w:rsidR="0025144B" w:rsidRPr="00D76FDA" w14:paraId="25C6DD78" w14:textId="77777777" w:rsidTr="00D76FDA">
        <w:trPr>
          <w:trHeight w:val="504"/>
        </w:trPr>
        <w:tc>
          <w:tcPr>
            <w:tcW w:w="3077" w:type="dxa"/>
            <w:tcBorders>
              <w:top w:val="single" w:sz="4" w:space="0" w:color="000000"/>
              <w:left w:val="single" w:sz="4" w:space="0" w:color="000000"/>
              <w:bottom w:val="single" w:sz="4" w:space="0" w:color="000000"/>
              <w:right w:val="single" w:sz="4" w:space="0" w:color="000000"/>
            </w:tcBorders>
            <w:vAlign w:val="bottom"/>
          </w:tcPr>
          <w:p w14:paraId="2E2E1D39" w14:textId="77777777" w:rsidR="0025144B" w:rsidRPr="00D76FDA" w:rsidRDefault="00986543" w:rsidP="004E2152">
            <w:pPr>
              <w:spacing w:after="0" w:line="240" w:lineRule="auto"/>
              <w:ind w:left="0" w:firstLine="0"/>
              <w:jc w:val="left"/>
              <w:rPr>
                <w:sz w:val="24"/>
                <w:szCs w:val="24"/>
              </w:rPr>
            </w:pPr>
            <w:r w:rsidRPr="00D76FDA">
              <w:rPr>
                <w:sz w:val="24"/>
                <w:szCs w:val="24"/>
              </w:rPr>
              <w:t xml:space="preserve">τ, с </w:t>
            </w:r>
          </w:p>
        </w:tc>
        <w:tc>
          <w:tcPr>
            <w:tcW w:w="1050" w:type="dxa"/>
            <w:tcBorders>
              <w:top w:val="single" w:sz="4" w:space="0" w:color="000000"/>
              <w:left w:val="single" w:sz="4" w:space="0" w:color="000000"/>
              <w:bottom w:val="single" w:sz="4" w:space="0" w:color="000000"/>
              <w:right w:val="single" w:sz="4" w:space="0" w:color="000000"/>
            </w:tcBorders>
            <w:vAlign w:val="bottom"/>
          </w:tcPr>
          <w:p w14:paraId="3A23DF6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0 </w:t>
            </w:r>
          </w:p>
        </w:tc>
        <w:tc>
          <w:tcPr>
            <w:tcW w:w="1200" w:type="dxa"/>
            <w:tcBorders>
              <w:top w:val="single" w:sz="4" w:space="0" w:color="000000"/>
              <w:left w:val="single" w:sz="4" w:space="0" w:color="000000"/>
              <w:bottom w:val="single" w:sz="4" w:space="0" w:color="000000"/>
              <w:right w:val="single" w:sz="4" w:space="0" w:color="000000"/>
            </w:tcBorders>
            <w:vAlign w:val="bottom"/>
          </w:tcPr>
          <w:p w14:paraId="0D3D9DFA"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60 </w:t>
            </w:r>
          </w:p>
        </w:tc>
        <w:tc>
          <w:tcPr>
            <w:tcW w:w="1138" w:type="dxa"/>
            <w:tcBorders>
              <w:top w:val="single" w:sz="4" w:space="0" w:color="000000"/>
              <w:left w:val="single" w:sz="4" w:space="0" w:color="000000"/>
              <w:bottom w:val="single" w:sz="4" w:space="0" w:color="000000"/>
              <w:right w:val="single" w:sz="4" w:space="0" w:color="000000"/>
            </w:tcBorders>
            <w:vAlign w:val="bottom"/>
          </w:tcPr>
          <w:p w14:paraId="0FE23E77"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120 </w:t>
            </w:r>
          </w:p>
        </w:tc>
        <w:tc>
          <w:tcPr>
            <w:tcW w:w="1048" w:type="dxa"/>
            <w:tcBorders>
              <w:top w:val="single" w:sz="4" w:space="0" w:color="000000"/>
              <w:left w:val="single" w:sz="4" w:space="0" w:color="000000"/>
              <w:bottom w:val="single" w:sz="4" w:space="0" w:color="000000"/>
              <w:right w:val="single" w:sz="4" w:space="0" w:color="000000"/>
            </w:tcBorders>
            <w:vAlign w:val="bottom"/>
          </w:tcPr>
          <w:p w14:paraId="75830902"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240 </w:t>
            </w:r>
          </w:p>
        </w:tc>
        <w:tc>
          <w:tcPr>
            <w:tcW w:w="1134" w:type="dxa"/>
            <w:tcBorders>
              <w:top w:val="single" w:sz="4" w:space="0" w:color="000000"/>
              <w:left w:val="single" w:sz="4" w:space="0" w:color="000000"/>
              <w:bottom w:val="single" w:sz="4" w:space="0" w:color="000000"/>
              <w:right w:val="single" w:sz="4" w:space="0" w:color="000000"/>
            </w:tcBorders>
            <w:vAlign w:val="bottom"/>
          </w:tcPr>
          <w:p w14:paraId="3EFD9141"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420 </w:t>
            </w:r>
          </w:p>
        </w:tc>
        <w:tc>
          <w:tcPr>
            <w:tcW w:w="992" w:type="dxa"/>
            <w:tcBorders>
              <w:top w:val="single" w:sz="4" w:space="0" w:color="000000"/>
              <w:left w:val="single" w:sz="4" w:space="0" w:color="000000"/>
              <w:bottom w:val="single" w:sz="4" w:space="0" w:color="000000"/>
              <w:right w:val="single" w:sz="4" w:space="0" w:color="000000"/>
            </w:tcBorders>
            <w:vAlign w:val="bottom"/>
          </w:tcPr>
          <w:p w14:paraId="20BA4A7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600 </w:t>
            </w:r>
          </w:p>
        </w:tc>
      </w:tr>
      <w:tr w:rsidR="0025144B" w:rsidRPr="00D76FDA" w14:paraId="1262875A" w14:textId="77777777" w:rsidTr="00D76FDA">
        <w:trPr>
          <w:trHeight w:val="506"/>
        </w:trPr>
        <w:tc>
          <w:tcPr>
            <w:tcW w:w="3077" w:type="dxa"/>
            <w:tcBorders>
              <w:top w:val="single" w:sz="4" w:space="0" w:color="000000"/>
              <w:left w:val="single" w:sz="4" w:space="0" w:color="000000"/>
              <w:bottom w:val="single" w:sz="4" w:space="0" w:color="000000"/>
              <w:right w:val="single" w:sz="4" w:space="0" w:color="000000"/>
            </w:tcBorders>
          </w:tcPr>
          <w:p w14:paraId="592B0734" w14:textId="77777777" w:rsidR="0025144B" w:rsidRPr="00D76FDA" w:rsidRDefault="00986543" w:rsidP="004E2152">
            <w:pPr>
              <w:spacing w:after="0" w:line="240" w:lineRule="auto"/>
              <w:ind w:left="0" w:firstLine="0"/>
              <w:rPr>
                <w:sz w:val="24"/>
                <w:szCs w:val="24"/>
              </w:rPr>
            </w:pPr>
            <w:r w:rsidRPr="00D76FDA">
              <w:rPr>
                <w:noProof/>
                <w:sz w:val="24"/>
                <w:szCs w:val="24"/>
              </w:rPr>
              <w:drawing>
                <wp:inline distT="0" distB="0" distL="0" distR="0" wp14:anchorId="62A937CD" wp14:editId="10CEADAF">
                  <wp:extent cx="257175" cy="313690"/>
                  <wp:effectExtent l="0" t="0" r="0" b="0"/>
                  <wp:docPr id="12794" name="Picture 12794"/>
                  <wp:cNvGraphicFramePr/>
                  <a:graphic xmlns:a="http://schemas.openxmlformats.org/drawingml/2006/main">
                    <a:graphicData uri="http://schemas.openxmlformats.org/drawingml/2006/picture">
                      <pic:pic xmlns:pic="http://schemas.openxmlformats.org/drawingml/2006/picture">
                        <pic:nvPicPr>
                          <pic:cNvPr id="12794" name="Picture 12794"/>
                          <pic:cNvPicPr/>
                        </pic:nvPicPr>
                        <pic:blipFill>
                          <a:blip r:embed="rId107"/>
                          <a:stretch>
                            <a:fillRect/>
                          </a:stretch>
                        </pic:blipFill>
                        <pic:spPr>
                          <a:xfrm>
                            <a:off x="0" y="0"/>
                            <a:ext cx="257175" cy="313690"/>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1050" w:type="dxa"/>
            <w:tcBorders>
              <w:top w:val="single" w:sz="4" w:space="0" w:color="000000"/>
              <w:left w:val="single" w:sz="4" w:space="0" w:color="000000"/>
              <w:bottom w:val="single" w:sz="4" w:space="0" w:color="000000"/>
              <w:right w:val="single" w:sz="4" w:space="0" w:color="000000"/>
            </w:tcBorders>
            <w:vAlign w:val="bottom"/>
          </w:tcPr>
          <w:p w14:paraId="62C04216"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2,69 </w:t>
            </w:r>
          </w:p>
        </w:tc>
        <w:tc>
          <w:tcPr>
            <w:tcW w:w="1200" w:type="dxa"/>
            <w:tcBorders>
              <w:top w:val="single" w:sz="4" w:space="0" w:color="000000"/>
              <w:left w:val="single" w:sz="4" w:space="0" w:color="000000"/>
              <w:bottom w:val="single" w:sz="4" w:space="0" w:color="000000"/>
              <w:right w:val="single" w:sz="4" w:space="0" w:color="000000"/>
            </w:tcBorders>
            <w:vAlign w:val="bottom"/>
          </w:tcPr>
          <w:p w14:paraId="04B42AED"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2,34 </w:t>
            </w:r>
          </w:p>
        </w:tc>
        <w:tc>
          <w:tcPr>
            <w:tcW w:w="1138" w:type="dxa"/>
            <w:tcBorders>
              <w:top w:val="single" w:sz="4" w:space="0" w:color="000000"/>
              <w:left w:val="single" w:sz="4" w:space="0" w:color="000000"/>
              <w:bottom w:val="single" w:sz="4" w:space="0" w:color="000000"/>
              <w:right w:val="single" w:sz="4" w:space="0" w:color="000000"/>
            </w:tcBorders>
            <w:vAlign w:val="bottom"/>
          </w:tcPr>
          <w:p w14:paraId="0EDF6CEA"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2,25 </w:t>
            </w:r>
          </w:p>
        </w:tc>
        <w:tc>
          <w:tcPr>
            <w:tcW w:w="1048" w:type="dxa"/>
            <w:tcBorders>
              <w:top w:val="single" w:sz="4" w:space="0" w:color="000000"/>
              <w:left w:val="single" w:sz="4" w:space="0" w:color="000000"/>
              <w:bottom w:val="single" w:sz="4" w:space="0" w:color="000000"/>
              <w:right w:val="single" w:sz="4" w:space="0" w:color="000000"/>
            </w:tcBorders>
            <w:vAlign w:val="bottom"/>
          </w:tcPr>
          <w:p w14:paraId="2C6203EF"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2,02 </w:t>
            </w:r>
          </w:p>
        </w:tc>
        <w:tc>
          <w:tcPr>
            <w:tcW w:w="1134" w:type="dxa"/>
            <w:tcBorders>
              <w:top w:val="single" w:sz="4" w:space="0" w:color="000000"/>
              <w:left w:val="single" w:sz="4" w:space="0" w:color="000000"/>
              <w:bottom w:val="single" w:sz="4" w:space="0" w:color="000000"/>
              <w:right w:val="single" w:sz="4" w:space="0" w:color="000000"/>
            </w:tcBorders>
            <w:vAlign w:val="bottom"/>
          </w:tcPr>
          <w:p w14:paraId="473DA0C5"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1,69 </w:t>
            </w:r>
          </w:p>
        </w:tc>
        <w:tc>
          <w:tcPr>
            <w:tcW w:w="992" w:type="dxa"/>
            <w:tcBorders>
              <w:top w:val="single" w:sz="4" w:space="0" w:color="000000"/>
              <w:left w:val="single" w:sz="4" w:space="0" w:color="000000"/>
              <w:bottom w:val="single" w:sz="4" w:space="0" w:color="000000"/>
              <w:right w:val="single" w:sz="4" w:space="0" w:color="000000"/>
            </w:tcBorders>
            <w:vAlign w:val="bottom"/>
          </w:tcPr>
          <w:p w14:paraId="224D8135"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1,47 </w:t>
            </w:r>
          </w:p>
        </w:tc>
      </w:tr>
    </w:tbl>
    <w:p w14:paraId="68EF4AE7" w14:textId="04A88D12" w:rsidR="0025144B" w:rsidRDefault="00986543" w:rsidP="004E2152">
      <w:pPr>
        <w:numPr>
          <w:ilvl w:val="0"/>
          <w:numId w:val="19"/>
        </w:numPr>
        <w:spacing w:after="0" w:line="240" w:lineRule="auto"/>
        <w:ind w:left="0" w:firstLine="567"/>
      </w:pPr>
      <w:r>
        <w:t>По опытным данным проверьте теорию быстрой коагуляции гидрозоля золота при температуре 290 K, вязкости дисперсионной среды      η = 1 10</w:t>
      </w:r>
      <w:r>
        <w:rPr>
          <w:vertAlign w:val="superscript"/>
        </w:rPr>
        <w:t>–3</w:t>
      </w:r>
      <w:r>
        <w:t xml:space="preserve"> Па·с. Определите время половинной коагуляции и константы коагуляции. </w:t>
      </w:r>
    </w:p>
    <w:p w14:paraId="5138A203" w14:textId="77777777" w:rsidR="004E2152" w:rsidRDefault="004E2152" w:rsidP="004E2152">
      <w:pPr>
        <w:spacing w:after="0" w:line="240" w:lineRule="auto"/>
      </w:pPr>
    </w:p>
    <w:tbl>
      <w:tblPr>
        <w:tblStyle w:val="TableGrid"/>
        <w:tblW w:w="9639" w:type="dxa"/>
        <w:tblInd w:w="-5" w:type="dxa"/>
        <w:tblCellMar>
          <w:top w:w="5" w:type="dxa"/>
          <w:left w:w="5" w:type="dxa"/>
          <w:bottom w:w="5" w:type="dxa"/>
          <w:right w:w="115" w:type="dxa"/>
        </w:tblCellMar>
        <w:tblLook w:val="04A0" w:firstRow="1" w:lastRow="0" w:firstColumn="1" w:lastColumn="0" w:noHBand="0" w:noVBand="1"/>
      </w:tblPr>
      <w:tblGrid>
        <w:gridCol w:w="3073"/>
        <w:gridCol w:w="1053"/>
        <w:gridCol w:w="1201"/>
        <w:gridCol w:w="1052"/>
        <w:gridCol w:w="992"/>
        <w:gridCol w:w="1134"/>
        <w:gridCol w:w="1134"/>
      </w:tblGrid>
      <w:tr w:rsidR="0025144B" w:rsidRPr="00D76FDA" w14:paraId="28EF7C83" w14:textId="77777777" w:rsidTr="00D76FDA">
        <w:trPr>
          <w:trHeight w:val="506"/>
        </w:trPr>
        <w:tc>
          <w:tcPr>
            <w:tcW w:w="3073" w:type="dxa"/>
            <w:tcBorders>
              <w:top w:val="single" w:sz="4" w:space="0" w:color="000000"/>
              <w:left w:val="single" w:sz="4" w:space="0" w:color="000000"/>
              <w:bottom w:val="single" w:sz="4" w:space="0" w:color="000000"/>
              <w:right w:val="single" w:sz="4" w:space="0" w:color="000000"/>
            </w:tcBorders>
            <w:vAlign w:val="bottom"/>
          </w:tcPr>
          <w:p w14:paraId="3F197D80" w14:textId="77777777" w:rsidR="0025144B" w:rsidRPr="00D76FDA" w:rsidRDefault="00986543" w:rsidP="004E2152">
            <w:pPr>
              <w:spacing w:after="0" w:line="259" w:lineRule="auto"/>
              <w:ind w:left="0" w:firstLine="0"/>
              <w:jc w:val="left"/>
              <w:rPr>
                <w:sz w:val="24"/>
                <w:szCs w:val="24"/>
              </w:rPr>
            </w:pPr>
            <w:r w:rsidRPr="00D76FDA">
              <w:rPr>
                <w:sz w:val="24"/>
                <w:szCs w:val="24"/>
              </w:rPr>
              <w:t xml:space="preserve">τ, с </w:t>
            </w:r>
          </w:p>
        </w:tc>
        <w:tc>
          <w:tcPr>
            <w:tcW w:w="1053" w:type="dxa"/>
            <w:tcBorders>
              <w:top w:val="single" w:sz="4" w:space="0" w:color="000000"/>
              <w:left w:val="single" w:sz="4" w:space="0" w:color="000000"/>
              <w:bottom w:val="single" w:sz="4" w:space="0" w:color="000000"/>
              <w:right w:val="single" w:sz="4" w:space="0" w:color="000000"/>
            </w:tcBorders>
            <w:vAlign w:val="bottom"/>
          </w:tcPr>
          <w:p w14:paraId="4FF05B76"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0 </w:t>
            </w:r>
          </w:p>
        </w:tc>
        <w:tc>
          <w:tcPr>
            <w:tcW w:w="1201" w:type="dxa"/>
            <w:tcBorders>
              <w:top w:val="single" w:sz="4" w:space="0" w:color="000000"/>
              <w:left w:val="single" w:sz="4" w:space="0" w:color="000000"/>
              <w:bottom w:val="single" w:sz="4" w:space="0" w:color="000000"/>
              <w:right w:val="single" w:sz="4" w:space="0" w:color="000000"/>
            </w:tcBorders>
            <w:vAlign w:val="bottom"/>
          </w:tcPr>
          <w:p w14:paraId="52F18E0A"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30 </w:t>
            </w:r>
          </w:p>
        </w:tc>
        <w:tc>
          <w:tcPr>
            <w:tcW w:w="1052" w:type="dxa"/>
            <w:tcBorders>
              <w:top w:val="single" w:sz="4" w:space="0" w:color="000000"/>
              <w:left w:val="single" w:sz="4" w:space="0" w:color="000000"/>
              <w:bottom w:val="single" w:sz="4" w:space="0" w:color="000000"/>
              <w:right w:val="single" w:sz="4" w:space="0" w:color="000000"/>
            </w:tcBorders>
            <w:vAlign w:val="bottom"/>
          </w:tcPr>
          <w:p w14:paraId="17E2FD1D"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6 </w:t>
            </w:r>
          </w:p>
        </w:tc>
        <w:tc>
          <w:tcPr>
            <w:tcW w:w="992" w:type="dxa"/>
            <w:tcBorders>
              <w:top w:val="single" w:sz="4" w:space="0" w:color="000000"/>
              <w:left w:val="single" w:sz="4" w:space="0" w:color="000000"/>
              <w:bottom w:val="single" w:sz="4" w:space="0" w:color="000000"/>
              <w:right w:val="single" w:sz="4" w:space="0" w:color="000000"/>
            </w:tcBorders>
            <w:vAlign w:val="bottom"/>
          </w:tcPr>
          <w:p w14:paraId="7A14EF17"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120 </w:t>
            </w:r>
          </w:p>
        </w:tc>
        <w:tc>
          <w:tcPr>
            <w:tcW w:w="1134" w:type="dxa"/>
            <w:tcBorders>
              <w:top w:val="single" w:sz="4" w:space="0" w:color="000000"/>
              <w:left w:val="single" w:sz="4" w:space="0" w:color="000000"/>
              <w:bottom w:val="single" w:sz="4" w:space="0" w:color="000000"/>
              <w:right w:val="single" w:sz="4" w:space="0" w:color="000000"/>
            </w:tcBorders>
            <w:vAlign w:val="bottom"/>
          </w:tcPr>
          <w:p w14:paraId="10252FFB"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240 </w:t>
            </w:r>
          </w:p>
        </w:tc>
        <w:tc>
          <w:tcPr>
            <w:tcW w:w="1134" w:type="dxa"/>
            <w:tcBorders>
              <w:top w:val="single" w:sz="4" w:space="0" w:color="000000"/>
              <w:left w:val="single" w:sz="4" w:space="0" w:color="000000"/>
              <w:bottom w:val="single" w:sz="4" w:space="0" w:color="000000"/>
              <w:right w:val="single" w:sz="4" w:space="0" w:color="000000"/>
            </w:tcBorders>
            <w:vAlign w:val="bottom"/>
          </w:tcPr>
          <w:p w14:paraId="7DAE75F0"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480 </w:t>
            </w:r>
          </w:p>
        </w:tc>
      </w:tr>
      <w:tr w:rsidR="0025144B" w:rsidRPr="00D76FDA" w14:paraId="715BDDE0" w14:textId="77777777" w:rsidTr="00D76FDA">
        <w:trPr>
          <w:trHeight w:val="504"/>
        </w:trPr>
        <w:tc>
          <w:tcPr>
            <w:tcW w:w="3073" w:type="dxa"/>
            <w:tcBorders>
              <w:top w:val="single" w:sz="4" w:space="0" w:color="000000"/>
              <w:left w:val="single" w:sz="4" w:space="0" w:color="000000"/>
              <w:bottom w:val="single" w:sz="4" w:space="0" w:color="000000"/>
              <w:right w:val="single" w:sz="4" w:space="0" w:color="000000"/>
            </w:tcBorders>
          </w:tcPr>
          <w:p w14:paraId="06887F0A" w14:textId="77777777" w:rsidR="0025144B" w:rsidRPr="00D76FDA" w:rsidRDefault="00986543" w:rsidP="004E2152">
            <w:pPr>
              <w:spacing w:after="0" w:line="259" w:lineRule="auto"/>
              <w:ind w:left="0" w:firstLine="0"/>
              <w:rPr>
                <w:sz w:val="24"/>
                <w:szCs w:val="24"/>
              </w:rPr>
            </w:pPr>
            <w:r w:rsidRPr="00D76FDA">
              <w:rPr>
                <w:noProof/>
                <w:sz w:val="24"/>
                <w:szCs w:val="24"/>
              </w:rPr>
              <w:drawing>
                <wp:inline distT="0" distB="0" distL="0" distR="0" wp14:anchorId="63E9CFDD" wp14:editId="1BD84175">
                  <wp:extent cx="257175" cy="313690"/>
                  <wp:effectExtent l="0" t="0" r="0" b="0"/>
                  <wp:docPr id="12919" name="Picture 12919"/>
                  <wp:cNvGraphicFramePr/>
                  <a:graphic xmlns:a="http://schemas.openxmlformats.org/drawingml/2006/main">
                    <a:graphicData uri="http://schemas.openxmlformats.org/drawingml/2006/picture">
                      <pic:pic xmlns:pic="http://schemas.openxmlformats.org/drawingml/2006/picture">
                        <pic:nvPicPr>
                          <pic:cNvPr id="12919" name="Picture 12919"/>
                          <pic:cNvPicPr/>
                        </pic:nvPicPr>
                        <pic:blipFill>
                          <a:blip r:embed="rId107"/>
                          <a:stretch>
                            <a:fillRect/>
                          </a:stretch>
                        </pic:blipFill>
                        <pic:spPr>
                          <a:xfrm>
                            <a:off x="0" y="0"/>
                            <a:ext cx="257175" cy="313690"/>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1053" w:type="dxa"/>
            <w:tcBorders>
              <w:top w:val="single" w:sz="4" w:space="0" w:color="000000"/>
              <w:left w:val="single" w:sz="4" w:space="0" w:color="000000"/>
              <w:bottom w:val="single" w:sz="4" w:space="0" w:color="000000"/>
              <w:right w:val="single" w:sz="4" w:space="0" w:color="000000"/>
            </w:tcBorders>
            <w:vAlign w:val="bottom"/>
          </w:tcPr>
          <w:p w14:paraId="3D7E671E" w14:textId="77777777" w:rsidR="0025144B" w:rsidRPr="00D76FDA" w:rsidRDefault="00986543" w:rsidP="004E2152">
            <w:pPr>
              <w:spacing w:after="0" w:line="259" w:lineRule="auto"/>
              <w:ind w:left="0" w:firstLine="0"/>
              <w:jc w:val="left"/>
              <w:rPr>
                <w:sz w:val="24"/>
                <w:szCs w:val="24"/>
              </w:rPr>
            </w:pPr>
            <w:r w:rsidRPr="00D76FDA">
              <w:rPr>
                <w:sz w:val="24"/>
                <w:szCs w:val="24"/>
              </w:rPr>
              <w:t xml:space="preserve">20,20 </w:t>
            </w:r>
          </w:p>
        </w:tc>
        <w:tc>
          <w:tcPr>
            <w:tcW w:w="1201" w:type="dxa"/>
            <w:tcBorders>
              <w:top w:val="single" w:sz="4" w:space="0" w:color="000000"/>
              <w:left w:val="single" w:sz="4" w:space="0" w:color="000000"/>
              <w:bottom w:val="single" w:sz="4" w:space="0" w:color="000000"/>
              <w:right w:val="single" w:sz="4" w:space="0" w:color="000000"/>
            </w:tcBorders>
            <w:vAlign w:val="bottom"/>
          </w:tcPr>
          <w:p w14:paraId="3546C47D"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14,70 </w:t>
            </w:r>
          </w:p>
        </w:tc>
        <w:tc>
          <w:tcPr>
            <w:tcW w:w="1052" w:type="dxa"/>
            <w:tcBorders>
              <w:top w:val="single" w:sz="4" w:space="0" w:color="000000"/>
              <w:left w:val="single" w:sz="4" w:space="0" w:color="000000"/>
              <w:bottom w:val="single" w:sz="4" w:space="0" w:color="000000"/>
              <w:right w:val="single" w:sz="4" w:space="0" w:color="000000"/>
            </w:tcBorders>
            <w:vAlign w:val="bottom"/>
          </w:tcPr>
          <w:p w14:paraId="76ECBA09"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10,80 </w:t>
            </w:r>
          </w:p>
        </w:tc>
        <w:tc>
          <w:tcPr>
            <w:tcW w:w="992" w:type="dxa"/>
            <w:tcBorders>
              <w:top w:val="single" w:sz="4" w:space="0" w:color="000000"/>
              <w:left w:val="single" w:sz="4" w:space="0" w:color="000000"/>
              <w:bottom w:val="single" w:sz="4" w:space="0" w:color="000000"/>
              <w:right w:val="single" w:sz="4" w:space="0" w:color="000000"/>
            </w:tcBorders>
            <w:vAlign w:val="bottom"/>
          </w:tcPr>
          <w:p w14:paraId="72A9E82C"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8,25 </w:t>
            </w:r>
          </w:p>
        </w:tc>
        <w:tc>
          <w:tcPr>
            <w:tcW w:w="1134" w:type="dxa"/>
            <w:tcBorders>
              <w:top w:val="single" w:sz="4" w:space="0" w:color="000000"/>
              <w:left w:val="single" w:sz="4" w:space="0" w:color="000000"/>
              <w:bottom w:val="single" w:sz="4" w:space="0" w:color="000000"/>
              <w:right w:val="single" w:sz="4" w:space="0" w:color="000000"/>
            </w:tcBorders>
            <w:vAlign w:val="bottom"/>
          </w:tcPr>
          <w:p w14:paraId="7B3CD864"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4,89 </w:t>
            </w:r>
          </w:p>
        </w:tc>
        <w:tc>
          <w:tcPr>
            <w:tcW w:w="1134" w:type="dxa"/>
            <w:tcBorders>
              <w:top w:val="single" w:sz="4" w:space="0" w:color="000000"/>
              <w:left w:val="single" w:sz="4" w:space="0" w:color="000000"/>
              <w:bottom w:val="single" w:sz="4" w:space="0" w:color="000000"/>
              <w:right w:val="single" w:sz="4" w:space="0" w:color="000000"/>
            </w:tcBorders>
            <w:vAlign w:val="bottom"/>
          </w:tcPr>
          <w:p w14:paraId="684670A2"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3,03 </w:t>
            </w:r>
          </w:p>
        </w:tc>
      </w:tr>
    </w:tbl>
    <w:p w14:paraId="6C5BD135" w14:textId="77777777" w:rsidR="0025144B" w:rsidRDefault="00986543" w:rsidP="004E2152">
      <w:pPr>
        <w:numPr>
          <w:ilvl w:val="0"/>
          <w:numId w:val="19"/>
        </w:numPr>
        <w:spacing w:after="0" w:line="240" w:lineRule="auto"/>
        <w:ind w:left="0" w:firstLine="567"/>
      </w:pPr>
      <w:r>
        <w:t>По опытным данным проверьте теорию быстрой коагуляции гидрозоля золота с исходной концентрацией v</w:t>
      </w:r>
      <w:r>
        <w:rPr>
          <w:vertAlign w:val="subscript"/>
        </w:rPr>
        <w:t>0</w:t>
      </w:r>
      <w:r>
        <w:t xml:space="preserve"> = 2,7·10</w:t>
      </w:r>
      <w:r>
        <w:rPr>
          <w:vertAlign w:val="superscript"/>
        </w:rPr>
        <w:t>14</w:t>
      </w:r>
      <w:r>
        <w:t xml:space="preserve"> част/м</w:t>
      </w:r>
      <w:r>
        <w:rPr>
          <w:vertAlign w:val="superscript"/>
        </w:rPr>
        <w:t>3</w:t>
      </w:r>
      <w:r>
        <w:t xml:space="preserve"> при температуре 292 K, вязкости дисперсионной среды η=1·10</w:t>
      </w:r>
      <w:r>
        <w:rPr>
          <w:vertAlign w:val="superscript"/>
        </w:rPr>
        <w:t>–3</w:t>
      </w:r>
      <w:r>
        <w:t xml:space="preserve"> Па с. Определите время половинной коагуляции и константы коагуляции. </w:t>
      </w:r>
    </w:p>
    <w:tbl>
      <w:tblPr>
        <w:tblStyle w:val="TableGrid"/>
        <w:tblW w:w="9639" w:type="dxa"/>
        <w:tblInd w:w="-5" w:type="dxa"/>
        <w:tblCellMar>
          <w:top w:w="7" w:type="dxa"/>
          <w:left w:w="5" w:type="dxa"/>
          <w:bottom w:w="6" w:type="dxa"/>
          <w:right w:w="115" w:type="dxa"/>
        </w:tblCellMar>
        <w:tblLook w:val="04A0" w:firstRow="1" w:lastRow="0" w:firstColumn="1" w:lastColumn="0" w:noHBand="0" w:noVBand="1"/>
      </w:tblPr>
      <w:tblGrid>
        <w:gridCol w:w="3045"/>
        <w:gridCol w:w="1041"/>
        <w:gridCol w:w="1017"/>
        <w:gridCol w:w="1134"/>
        <w:gridCol w:w="1134"/>
        <w:gridCol w:w="1134"/>
        <w:gridCol w:w="1134"/>
      </w:tblGrid>
      <w:tr w:rsidR="0025144B" w:rsidRPr="00D76FDA" w14:paraId="298AE0A6" w14:textId="77777777" w:rsidTr="00D76FDA">
        <w:trPr>
          <w:trHeight w:val="504"/>
        </w:trPr>
        <w:tc>
          <w:tcPr>
            <w:tcW w:w="3045" w:type="dxa"/>
            <w:tcBorders>
              <w:top w:val="single" w:sz="4" w:space="0" w:color="000000"/>
              <w:left w:val="single" w:sz="4" w:space="0" w:color="000000"/>
              <w:bottom w:val="single" w:sz="4" w:space="0" w:color="000000"/>
              <w:right w:val="single" w:sz="4" w:space="0" w:color="000000"/>
            </w:tcBorders>
            <w:vAlign w:val="bottom"/>
          </w:tcPr>
          <w:p w14:paraId="1975E1C1" w14:textId="77777777" w:rsidR="0025144B" w:rsidRPr="00D76FDA" w:rsidRDefault="00986543" w:rsidP="004E2152">
            <w:pPr>
              <w:spacing w:after="0" w:line="259" w:lineRule="auto"/>
              <w:ind w:left="0" w:firstLine="0"/>
              <w:jc w:val="left"/>
              <w:rPr>
                <w:sz w:val="24"/>
                <w:szCs w:val="24"/>
              </w:rPr>
            </w:pPr>
            <w:r w:rsidRPr="00D76FDA">
              <w:rPr>
                <w:sz w:val="24"/>
                <w:szCs w:val="24"/>
              </w:rPr>
              <w:t xml:space="preserve">τ, с </w:t>
            </w:r>
          </w:p>
        </w:tc>
        <w:tc>
          <w:tcPr>
            <w:tcW w:w="1041" w:type="dxa"/>
            <w:tcBorders>
              <w:top w:val="single" w:sz="4" w:space="0" w:color="000000"/>
              <w:left w:val="single" w:sz="4" w:space="0" w:color="000000"/>
              <w:bottom w:val="single" w:sz="4" w:space="0" w:color="000000"/>
              <w:right w:val="single" w:sz="4" w:space="0" w:color="000000"/>
            </w:tcBorders>
            <w:vAlign w:val="bottom"/>
          </w:tcPr>
          <w:p w14:paraId="5A627A8F"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0 </w:t>
            </w:r>
          </w:p>
        </w:tc>
        <w:tc>
          <w:tcPr>
            <w:tcW w:w="1017" w:type="dxa"/>
            <w:tcBorders>
              <w:top w:val="single" w:sz="4" w:space="0" w:color="000000"/>
              <w:left w:val="single" w:sz="4" w:space="0" w:color="000000"/>
              <w:bottom w:val="single" w:sz="4" w:space="0" w:color="000000"/>
              <w:right w:val="single" w:sz="4" w:space="0" w:color="000000"/>
            </w:tcBorders>
            <w:vAlign w:val="bottom"/>
          </w:tcPr>
          <w:p w14:paraId="0F04AACD"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60 </w:t>
            </w:r>
          </w:p>
        </w:tc>
        <w:tc>
          <w:tcPr>
            <w:tcW w:w="1134" w:type="dxa"/>
            <w:tcBorders>
              <w:top w:val="single" w:sz="4" w:space="0" w:color="000000"/>
              <w:left w:val="single" w:sz="4" w:space="0" w:color="000000"/>
              <w:bottom w:val="single" w:sz="4" w:space="0" w:color="000000"/>
              <w:right w:val="single" w:sz="4" w:space="0" w:color="000000"/>
            </w:tcBorders>
            <w:vAlign w:val="bottom"/>
          </w:tcPr>
          <w:p w14:paraId="41192EB3"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120 </w:t>
            </w:r>
          </w:p>
        </w:tc>
        <w:tc>
          <w:tcPr>
            <w:tcW w:w="1134" w:type="dxa"/>
            <w:tcBorders>
              <w:top w:val="single" w:sz="4" w:space="0" w:color="000000"/>
              <w:left w:val="single" w:sz="4" w:space="0" w:color="000000"/>
              <w:bottom w:val="single" w:sz="4" w:space="0" w:color="000000"/>
              <w:right w:val="single" w:sz="4" w:space="0" w:color="000000"/>
            </w:tcBorders>
            <w:vAlign w:val="bottom"/>
          </w:tcPr>
          <w:p w14:paraId="7E2153A7"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600 </w:t>
            </w:r>
          </w:p>
        </w:tc>
        <w:tc>
          <w:tcPr>
            <w:tcW w:w="1134" w:type="dxa"/>
            <w:tcBorders>
              <w:top w:val="single" w:sz="4" w:space="0" w:color="000000"/>
              <w:left w:val="single" w:sz="4" w:space="0" w:color="000000"/>
              <w:bottom w:val="single" w:sz="4" w:space="0" w:color="000000"/>
              <w:right w:val="single" w:sz="4" w:space="0" w:color="000000"/>
            </w:tcBorders>
            <w:vAlign w:val="bottom"/>
          </w:tcPr>
          <w:p w14:paraId="5F932A92"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900 </w:t>
            </w:r>
          </w:p>
        </w:tc>
        <w:tc>
          <w:tcPr>
            <w:tcW w:w="1134" w:type="dxa"/>
            <w:tcBorders>
              <w:top w:val="single" w:sz="4" w:space="0" w:color="000000"/>
              <w:left w:val="single" w:sz="4" w:space="0" w:color="000000"/>
              <w:bottom w:val="single" w:sz="4" w:space="0" w:color="000000"/>
              <w:right w:val="single" w:sz="4" w:space="0" w:color="000000"/>
            </w:tcBorders>
            <w:vAlign w:val="bottom"/>
          </w:tcPr>
          <w:p w14:paraId="2BD51B73"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1320 </w:t>
            </w:r>
          </w:p>
        </w:tc>
      </w:tr>
      <w:tr w:rsidR="0025144B" w:rsidRPr="00D76FDA" w14:paraId="50FC4881" w14:textId="77777777" w:rsidTr="00D76FDA">
        <w:trPr>
          <w:trHeight w:val="506"/>
        </w:trPr>
        <w:tc>
          <w:tcPr>
            <w:tcW w:w="3045" w:type="dxa"/>
            <w:tcBorders>
              <w:top w:val="single" w:sz="4" w:space="0" w:color="000000"/>
              <w:left w:val="single" w:sz="4" w:space="0" w:color="000000"/>
              <w:bottom w:val="single" w:sz="4" w:space="0" w:color="000000"/>
              <w:right w:val="single" w:sz="4" w:space="0" w:color="000000"/>
            </w:tcBorders>
          </w:tcPr>
          <w:p w14:paraId="4FD8F9ED" w14:textId="77777777" w:rsidR="0025144B" w:rsidRPr="00D76FDA" w:rsidRDefault="00986543" w:rsidP="004E2152">
            <w:pPr>
              <w:spacing w:after="0" w:line="259" w:lineRule="auto"/>
              <w:ind w:left="0" w:firstLine="0"/>
              <w:rPr>
                <w:sz w:val="24"/>
                <w:szCs w:val="24"/>
              </w:rPr>
            </w:pPr>
            <w:r w:rsidRPr="00D76FDA">
              <w:rPr>
                <w:noProof/>
                <w:sz w:val="24"/>
                <w:szCs w:val="24"/>
              </w:rPr>
              <w:drawing>
                <wp:inline distT="0" distB="0" distL="0" distR="0" wp14:anchorId="5253D5C2" wp14:editId="753C4C6A">
                  <wp:extent cx="257175" cy="313690"/>
                  <wp:effectExtent l="0" t="0" r="0" b="0"/>
                  <wp:docPr id="13053" name="Picture 13053"/>
                  <wp:cNvGraphicFramePr/>
                  <a:graphic xmlns:a="http://schemas.openxmlformats.org/drawingml/2006/main">
                    <a:graphicData uri="http://schemas.openxmlformats.org/drawingml/2006/picture">
                      <pic:pic xmlns:pic="http://schemas.openxmlformats.org/drawingml/2006/picture">
                        <pic:nvPicPr>
                          <pic:cNvPr id="13053" name="Picture 13053"/>
                          <pic:cNvPicPr/>
                        </pic:nvPicPr>
                        <pic:blipFill>
                          <a:blip r:embed="rId107"/>
                          <a:stretch>
                            <a:fillRect/>
                          </a:stretch>
                        </pic:blipFill>
                        <pic:spPr>
                          <a:xfrm>
                            <a:off x="0" y="0"/>
                            <a:ext cx="257175" cy="313690"/>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1041" w:type="dxa"/>
            <w:tcBorders>
              <w:top w:val="single" w:sz="4" w:space="0" w:color="000000"/>
              <w:left w:val="single" w:sz="4" w:space="0" w:color="000000"/>
              <w:bottom w:val="single" w:sz="4" w:space="0" w:color="000000"/>
              <w:right w:val="single" w:sz="4" w:space="0" w:color="000000"/>
            </w:tcBorders>
            <w:vAlign w:val="bottom"/>
          </w:tcPr>
          <w:p w14:paraId="51F8C6B9"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2,7 </w:t>
            </w:r>
          </w:p>
        </w:tc>
        <w:tc>
          <w:tcPr>
            <w:tcW w:w="1017" w:type="dxa"/>
            <w:tcBorders>
              <w:top w:val="single" w:sz="4" w:space="0" w:color="000000"/>
              <w:left w:val="single" w:sz="4" w:space="0" w:color="000000"/>
              <w:bottom w:val="single" w:sz="4" w:space="0" w:color="000000"/>
              <w:right w:val="single" w:sz="4" w:space="0" w:color="000000"/>
            </w:tcBorders>
            <w:vAlign w:val="bottom"/>
          </w:tcPr>
          <w:p w14:paraId="4FEC87F0"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2,34 </w:t>
            </w:r>
          </w:p>
        </w:tc>
        <w:tc>
          <w:tcPr>
            <w:tcW w:w="1134" w:type="dxa"/>
            <w:tcBorders>
              <w:top w:val="single" w:sz="4" w:space="0" w:color="000000"/>
              <w:left w:val="single" w:sz="4" w:space="0" w:color="000000"/>
              <w:bottom w:val="single" w:sz="4" w:space="0" w:color="000000"/>
              <w:right w:val="single" w:sz="4" w:space="0" w:color="000000"/>
            </w:tcBorders>
            <w:vAlign w:val="bottom"/>
          </w:tcPr>
          <w:p w14:paraId="4027EF22"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2,25 </w:t>
            </w:r>
          </w:p>
        </w:tc>
        <w:tc>
          <w:tcPr>
            <w:tcW w:w="1134" w:type="dxa"/>
            <w:tcBorders>
              <w:top w:val="single" w:sz="4" w:space="0" w:color="000000"/>
              <w:left w:val="single" w:sz="4" w:space="0" w:color="000000"/>
              <w:bottom w:val="single" w:sz="4" w:space="0" w:color="000000"/>
              <w:right w:val="single" w:sz="4" w:space="0" w:color="000000"/>
            </w:tcBorders>
            <w:vAlign w:val="bottom"/>
          </w:tcPr>
          <w:p w14:paraId="570DC93C"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1,47 </w:t>
            </w:r>
          </w:p>
        </w:tc>
        <w:tc>
          <w:tcPr>
            <w:tcW w:w="1134" w:type="dxa"/>
            <w:tcBorders>
              <w:top w:val="single" w:sz="4" w:space="0" w:color="000000"/>
              <w:left w:val="single" w:sz="4" w:space="0" w:color="000000"/>
              <w:bottom w:val="single" w:sz="4" w:space="0" w:color="000000"/>
              <w:right w:val="single" w:sz="4" w:space="0" w:color="000000"/>
            </w:tcBorders>
            <w:vAlign w:val="bottom"/>
          </w:tcPr>
          <w:p w14:paraId="46EDF37D"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1,36 </w:t>
            </w:r>
          </w:p>
        </w:tc>
        <w:tc>
          <w:tcPr>
            <w:tcW w:w="1134" w:type="dxa"/>
            <w:tcBorders>
              <w:top w:val="single" w:sz="4" w:space="0" w:color="000000"/>
              <w:left w:val="single" w:sz="4" w:space="0" w:color="000000"/>
              <w:bottom w:val="single" w:sz="4" w:space="0" w:color="000000"/>
              <w:right w:val="single" w:sz="4" w:space="0" w:color="000000"/>
            </w:tcBorders>
            <w:vAlign w:val="bottom"/>
          </w:tcPr>
          <w:p w14:paraId="31A2E372"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1,20 </w:t>
            </w:r>
          </w:p>
        </w:tc>
      </w:tr>
    </w:tbl>
    <w:p w14:paraId="797670A0" w14:textId="77777777" w:rsidR="0025144B" w:rsidRDefault="00986543" w:rsidP="004E2152">
      <w:pPr>
        <w:numPr>
          <w:ilvl w:val="0"/>
          <w:numId w:val="19"/>
        </w:numPr>
        <w:spacing w:after="0" w:line="240" w:lineRule="auto"/>
        <w:ind w:left="0" w:firstLine="567"/>
      </w:pPr>
      <w:r>
        <w:t>По опытным данным проверьте теорию быстрой коагуляции</w:t>
      </w:r>
      <w:r>
        <w:rPr>
          <w:b/>
        </w:rPr>
        <w:t xml:space="preserve"> </w:t>
      </w:r>
      <w:r>
        <w:t>лиофобной системы с исходной концентрацией v</w:t>
      </w:r>
      <w:r>
        <w:rPr>
          <w:vertAlign w:val="subscript"/>
        </w:rPr>
        <w:t>0</w:t>
      </w:r>
      <w:r>
        <w:t xml:space="preserve"> = 20,2·10</w:t>
      </w:r>
      <w:r>
        <w:rPr>
          <w:vertAlign w:val="superscript"/>
        </w:rPr>
        <w:t>14</w:t>
      </w:r>
      <w:r>
        <w:t xml:space="preserve"> част/м</w:t>
      </w:r>
      <w:r>
        <w:rPr>
          <w:vertAlign w:val="superscript"/>
        </w:rPr>
        <w:t>3</w:t>
      </w:r>
      <w:r>
        <w:t xml:space="preserve"> при температуре 298 K, вязкости дисперсионной среды η= 1·10</w:t>
      </w:r>
      <w:r>
        <w:rPr>
          <w:vertAlign w:val="superscript"/>
        </w:rPr>
        <w:t>–3</w:t>
      </w:r>
      <w:r>
        <w:t xml:space="preserve"> Па с. Определите время половинной коагуляции и константы коагуляции. </w:t>
      </w:r>
    </w:p>
    <w:tbl>
      <w:tblPr>
        <w:tblStyle w:val="TableGrid"/>
        <w:tblW w:w="9639" w:type="dxa"/>
        <w:tblInd w:w="-5" w:type="dxa"/>
        <w:tblCellMar>
          <w:top w:w="4" w:type="dxa"/>
          <w:left w:w="5" w:type="dxa"/>
          <w:bottom w:w="9" w:type="dxa"/>
          <w:right w:w="115" w:type="dxa"/>
        </w:tblCellMar>
        <w:tblLook w:val="04A0" w:firstRow="1" w:lastRow="0" w:firstColumn="1" w:lastColumn="0" w:noHBand="0" w:noVBand="1"/>
      </w:tblPr>
      <w:tblGrid>
        <w:gridCol w:w="4105"/>
        <w:gridCol w:w="1131"/>
        <w:gridCol w:w="1143"/>
        <w:gridCol w:w="1134"/>
        <w:gridCol w:w="992"/>
        <w:gridCol w:w="1134"/>
      </w:tblGrid>
      <w:tr w:rsidR="0025144B" w:rsidRPr="00D76FDA" w14:paraId="76968D90" w14:textId="77777777" w:rsidTr="00D76FDA">
        <w:trPr>
          <w:trHeight w:val="504"/>
        </w:trPr>
        <w:tc>
          <w:tcPr>
            <w:tcW w:w="4105" w:type="dxa"/>
            <w:tcBorders>
              <w:top w:val="single" w:sz="4" w:space="0" w:color="000000"/>
              <w:left w:val="single" w:sz="4" w:space="0" w:color="000000"/>
              <w:bottom w:val="single" w:sz="4" w:space="0" w:color="000000"/>
              <w:right w:val="single" w:sz="4" w:space="0" w:color="000000"/>
            </w:tcBorders>
            <w:vAlign w:val="bottom"/>
          </w:tcPr>
          <w:p w14:paraId="4FCB9C51" w14:textId="77777777" w:rsidR="0025144B" w:rsidRPr="00D76FDA" w:rsidRDefault="00986543" w:rsidP="004E2152">
            <w:pPr>
              <w:spacing w:after="0" w:line="259" w:lineRule="auto"/>
              <w:ind w:left="0" w:firstLine="0"/>
              <w:jc w:val="left"/>
              <w:rPr>
                <w:sz w:val="24"/>
                <w:szCs w:val="24"/>
              </w:rPr>
            </w:pPr>
            <w:r w:rsidRPr="00D76FDA">
              <w:rPr>
                <w:sz w:val="24"/>
                <w:szCs w:val="24"/>
              </w:rPr>
              <w:t xml:space="preserve">τ, с </w:t>
            </w:r>
          </w:p>
        </w:tc>
        <w:tc>
          <w:tcPr>
            <w:tcW w:w="1131" w:type="dxa"/>
            <w:tcBorders>
              <w:top w:val="single" w:sz="4" w:space="0" w:color="000000"/>
              <w:left w:val="single" w:sz="4" w:space="0" w:color="000000"/>
              <w:bottom w:val="single" w:sz="4" w:space="0" w:color="000000"/>
              <w:right w:val="single" w:sz="4" w:space="0" w:color="000000"/>
            </w:tcBorders>
            <w:vAlign w:val="bottom"/>
          </w:tcPr>
          <w:p w14:paraId="5138A25F"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0 </w:t>
            </w:r>
          </w:p>
        </w:tc>
        <w:tc>
          <w:tcPr>
            <w:tcW w:w="1143" w:type="dxa"/>
            <w:tcBorders>
              <w:top w:val="single" w:sz="4" w:space="0" w:color="000000"/>
              <w:left w:val="single" w:sz="4" w:space="0" w:color="000000"/>
              <w:bottom w:val="single" w:sz="4" w:space="0" w:color="000000"/>
              <w:right w:val="single" w:sz="4" w:space="0" w:color="000000"/>
            </w:tcBorders>
            <w:vAlign w:val="bottom"/>
          </w:tcPr>
          <w:p w14:paraId="04B9F347"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125 </w:t>
            </w:r>
          </w:p>
        </w:tc>
        <w:tc>
          <w:tcPr>
            <w:tcW w:w="1134" w:type="dxa"/>
            <w:tcBorders>
              <w:top w:val="single" w:sz="4" w:space="0" w:color="000000"/>
              <w:left w:val="single" w:sz="4" w:space="0" w:color="000000"/>
              <w:bottom w:val="single" w:sz="4" w:space="0" w:color="000000"/>
              <w:right w:val="single" w:sz="4" w:space="0" w:color="000000"/>
            </w:tcBorders>
            <w:vAlign w:val="bottom"/>
          </w:tcPr>
          <w:p w14:paraId="6CB69952"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250 </w:t>
            </w:r>
          </w:p>
        </w:tc>
        <w:tc>
          <w:tcPr>
            <w:tcW w:w="992" w:type="dxa"/>
            <w:tcBorders>
              <w:top w:val="single" w:sz="4" w:space="0" w:color="000000"/>
              <w:left w:val="single" w:sz="4" w:space="0" w:color="000000"/>
              <w:bottom w:val="single" w:sz="4" w:space="0" w:color="000000"/>
              <w:right w:val="single" w:sz="4" w:space="0" w:color="000000"/>
            </w:tcBorders>
            <w:vAlign w:val="bottom"/>
          </w:tcPr>
          <w:p w14:paraId="3424D746"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378 </w:t>
            </w:r>
          </w:p>
        </w:tc>
        <w:tc>
          <w:tcPr>
            <w:tcW w:w="1134" w:type="dxa"/>
            <w:tcBorders>
              <w:top w:val="single" w:sz="4" w:space="0" w:color="000000"/>
              <w:left w:val="single" w:sz="4" w:space="0" w:color="000000"/>
              <w:bottom w:val="single" w:sz="4" w:space="0" w:color="000000"/>
              <w:right w:val="single" w:sz="4" w:space="0" w:color="000000"/>
            </w:tcBorders>
            <w:vAlign w:val="bottom"/>
          </w:tcPr>
          <w:p w14:paraId="04637545"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425 </w:t>
            </w:r>
          </w:p>
        </w:tc>
      </w:tr>
      <w:tr w:rsidR="0025144B" w:rsidRPr="00D76FDA" w14:paraId="44E704B7" w14:textId="77777777" w:rsidTr="00D76FDA">
        <w:trPr>
          <w:trHeight w:val="507"/>
        </w:trPr>
        <w:tc>
          <w:tcPr>
            <w:tcW w:w="4105" w:type="dxa"/>
            <w:tcBorders>
              <w:top w:val="single" w:sz="4" w:space="0" w:color="000000"/>
              <w:left w:val="single" w:sz="4" w:space="0" w:color="000000"/>
              <w:bottom w:val="single" w:sz="4" w:space="0" w:color="000000"/>
              <w:right w:val="single" w:sz="4" w:space="0" w:color="000000"/>
            </w:tcBorders>
          </w:tcPr>
          <w:p w14:paraId="08C1C1AE" w14:textId="77777777" w:rsidR="0025144B" w:rsidRPr="00D76FDA" w:rsidRDefault="00986543" w:rsidP="004E2152">
            <w:pPr>
              <w:spacing w:after="0" w:line="259" w:lineRule="auto"/>
              <w:ind w:left="0" w:firstLine="0"/>
              <w:jc w:val="left"/>
              <w:rPr>
                <w:sz w:val="24"/>
                <w:szCs w:val="24"/>
              </w:rPr>
            </w:pPr>
            <w:r w:rsidRPr="00D76FDA">
              <w:rPr>
                <w:noProof/>
                <w:sz w:val="24"/>
                <w:szCs w:val="24"/>
              </w:rPr>
              <w:drawing>
                <wp:inline distT="0" distB="0" distL="0" distR="0" wp14:anchorId="254C6FA7" wp14:editId="006417F0">
                  <wp:extent cx="257175" cy="313690"/>
                  <wp:effectExtent l="0" t="0" r="0" b="0"/>
                  <wp:docPr id="13179" name="Picture 13179"/>
                  <wp:cNvGraphicFramePr/>
                  <a:graphic xmlns:a="http://schemas.openxmlformats.org/drawingml/2006/main">
                    <a:graphicData uri="http://schemas.openxmlformats.org/drawingml/2006/picture">
                      <pic:pic xmlns:pic="http://schemas.openxmlformats.org/drawingml/2006/picture">
                        <pic:nvPicPr>
                          <pic:cNvPr id="13179" name="Picture 13179"/>
                          <pic:cNvPicPr/>
                        </pic:nvPicPr>
                        <pic:blipFill>
                          <a:blip r:embed="rId107"/>
                          <a:stretch>
                            <a:fillRect/>
                          </a:stretch>
                        </pic:blipFill>
                        <pic:spPr>
                          <a:xfrm>
                            <a:off x="0" y="0"/>
                            <a:ext cx="257175" cy="313690"/>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1131" w:type="dxa"/>
            <w:tcBorders>
              <w:top w:val="single" w:sz="4" w:space="0" w:color="000000"/>
              <w:left w:val="single" w:sz="4" w:space="0" w:color="000000"/>
              <w:bottom w:val="single" w:sz="4" w:space="0" w:color="000000"/>
              <w:right w:val="single" w:sz="4" w:space="0" w:color="000000"/>
            </w:tcBorders>
            <w:vAlign w:val="bottom"/>
          </w:tcPr>
          <w:p w14:paraId="0C2FE723"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20,2 </w:t>
            </w:r>
          </w:p>
        </w:tc>
        <w:tc>
          <w:tcPr>
            <w:tcW w:w="1143" w:type="dxa"/>
            <w:tcBorders>
              <w:top w:val="single" w:sz="4" w:space="0" w:color="000000"/>
              <w:left w:val="single" w:sz="4" w:space="0" w:color="000000"/>
              <w:bottom w:val="single" w:sz="4" w:space="0" w:color="000000"/>
              <w:right w:val="single" w:sz="4" w:space="0" w:color="000000"/>
            </w:tcBorders>
            <w:vAlign w:val="bottom"/>
          </w:tcPr>
          <w:p w14:paraId="24C2E2AA"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8,08 </w:t>
            </w:r>
          </w:p>
        </w:tc>
        <w:tc>
          <w:tcPr>
            <w:tcW w:w="1134" w:type="dxa"/>
            <w:tcBorders>
              <w:top w:val="single" w:sz="4" w:space="0" w:color="000000"/>
              <w:left w:val="single" w:sz="4" w:space="0" w:color="000000"/>
              <w:bottom w:val="single" w:sz="4" w:space="0" w:color="000000"/>
              <w:right w:val="single" w:sz="4" w:space="0" w:color="000000"/>
            </w:tcBorders>
            <w:vAlign w:val="bottom"/>
          </w:tcPr>
          <w:p w14:paraId="637E4908"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5,05 </w:t>
            </w:r>
          </w:p>
        </w:tc>
        <w:tc>
          <w:tcPr>
            <w:tcW w:w="992" w:type="dxa"/>
            <w:tcBorders>
              <w:top w:val="single" w:sz="4" w:space="0" w:color="000000"/>
              <w:left w:val="single" w:sz="4" w:space="0" w:color="000000"/>
              <w:bottom w:val="single" w:sz="4" w:space="0" w:color="000000"/>
              <w:right w:val="single" w:sz="4" w:space="0" w:color="000000"/>
            </w:tcBorders>
            <w:vAlign w:val="bottom"/>
          </w:tcPr>
          <w:p w14:paraId="7EC4975D"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3,67 </w:t>
            </w:r>
          </w:p>
        </w:tc>
        <w:tc>
          <w:tcPr>
            <w:tcW w:w="1134" w:type="dxa"/>
            <w:tcBorders>
              <w:top w:val="single" w:sz="4" w:space="0" w:color="000000"/>
              <w:left w:val="single" w:sz="4" w:space="0" w:color="000000"/>
              <w:bottom w:val="single" w:sz="4" w:space="0" w:color="000000"/>
              <w:right w:val="single" w:sz="4" w:space="0" w:color="000000"/>
            </w:tcBorders>
            <w:vAlign w:val="bottom"/>
          </w:tcPr>
          <w:p w14:paraId="56EFB45C" w14:textId="77777777" w:rsidR="0025144B" w:rsidRPr="00D76FDA" w:rsidRDefault="00986543" w:rsidP="004E2152">
            <w:pPr>
              <w:spacing w:after="0" w:line="259" w:lineRule="auto"/>
              <w:ind w:left="0" w:firstLine="0"/>
              <w:jc w:val="center"/>
              <w:rPr>
                <w:sz w:val="24"/>
                <w:szCs w:val="24"/>
              </w:rPr>
            </w:pPr>
            <w:r w:rsidRPr="00D76FDA">
              <w:rPr>
                <w:sz w:val="24"/>
                <w:szCs w:val="24"/>
              </w:rPr>
              <w:t xml:space="preserve">3,31 </w:t>
            </w:r>
          </w:p>
        </w:tc>
      </w:tr>
    </w:tbl>
    <w:p w14:paraId="6DACAB68" w14:textId="77777777" w:rsidR="0025144B" w:rsidRDefault="00986543" w:rsidP="004E2152">
      <w:pPr>
        <w:numPr>
          <w:ilvl w:val="0"/>
          <w:numId w:val="19"/>
        </w:numPr>
        <w:spacing w:after="0" w:line="240" w:lineRule="auto"/>
        <w:ind w:left="0" w:firstLine="567"/>
      </w:pPr>
      <w:r>
        <w:t>По опытным данным проверьте теорию быстрой коагуляции гидрозоля золота с исходной концентрацией v</w:t>
      </w:r>
      <w:r>
        <w:rPr>
          <w:vertAlign w:val="subscript"/>
        </w:rPr>
        <w:t>0</w:t>
      </w:r>
      <w:r>
        <w:t xml:space="preserve"> = 5,22·10</w:t>
      </w:r>
      <w:r>
        <w:rPr>
          <w:vertAlign w:val="superscript"/>
        </w:rPr>
        <w:t>14</w:t>
      </w:r>
      <w:r>
        <w:t xml:space="preserve"> част/м</w:t>
      </w:r>
      <w:r>
        <w:rPr>
          <w:vertAlign w:val="superscript"/>
        </w:rPr>
        <w:t>3</w:t>
      </w:r>
      <w:r>
        <w:t xml:space="preserve"> при действии поваренной соли при температуре 291 K, вязкости дисперсионной среды  η= 1,06·10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3" w:type="dxa"/>
          <w:left w:w="5" w:type="dxa"/>
          <w:bottom w:w="6" w:type="dxa"/>
          <w:right w:w="115" w:type="dxa"/>
        </w:tblCellMar>
        <w:tblLook w:val="04A0" w:firstRow="1" w:lastRow="0" w:firstColumn="1" w:lastColumn="0" w:noHBand="0" w:noVBand="1"/>
      </w:tblPr>
      <w:tblGrid>
        <w:gridCol w:w="3123"/>
        <w:gridCol w:w="994"/>
        <w:gridCol w:w="1133"/>
        <w:gridCol w:w="1277"/>
        <w:gridCol w:w="986"/>
        <w:gridCol w:w="1134"/>
        <w:gridCol w:w="992"/>
      </w:tblGrid>
      <w:tr w:rsidR="0025144B" w:rsidRPr="00D76FDA" w14:paraId="64442040" w14:textId="77777777" w:rsidTr="00D76FDA">
        <w:trPr>
          <w:trHeight w:val="506"/>
        </w:trPr>
        <w:tc>
          <w:tcPr>
            <w:tcW w:w="3123" w:type="dxa"/>
            <w:tcBorders>
              <w:top w:val="single" w:sz="4" w:space="0" w:color="000000"/>
              <w:left w:val="single" w:sz="4" w:space="0" w:color="000000"/>
              <w:bottom w:val="single" w:sz="4" w:space="0" w:color="000000"/>
              <w:right w:val="single" w:sz="4" w:space="0" w:color="000000"/>
            </w:tcBorders>
            <w:vAlign w:val="bottom"/>
          </w:tcPr>
          <w:p w14:paraId="1438A733" w14:textId="2D5C706C" w:rsidR="0025144B" w:rsidRPr="00D76FDA" w:rsidRDefault="00986543" w:rsidP="004E2152">
            <w:pPr>
              <w:spacing w:after="0" w:line="240" w:lineRule="auto"/>
              <w:ind w:left="0" w:firstLine="0"/>
              <w:rPr>
                <w:sz w:val="24"/>
                <w:szCs w:val="24"/>
              </w:rPr>
            </w:pPr>
            <w:r w:rsidRPr="00D76FDA">
              <w:rPr>
                <w:sz w:val="24"/>
                <w:szCs w:val="24"/>
              </w:rPr>
              <w:t>τ, с</w:t>
            </w:r>
          </w:p>
        </w:tc>
        <w:tc>
          <w:tcPr>
            <w:tcW w:w="994" w:type="dxa"/>
            <w:tcBorders>
              <w:top w:val="single" w:sz="4" w:space="0" w:color="000000"/>
              <w:left w:val="single" w:sz="4" w:space="0" w:color="000000"/>
              <w:bottom w:val="single" w:sz="4" w:space="0" w:color="000000"/>
              <w:right w:val="single" w:sz="4" w:space="0" w:color="000000"/>
            </w:tcBorders>
            <w:vAlign w:val="bottom"/>
          </w:tcPr>
          <w:p w14:paraId="5C731117" w14:textId="4E51AD4F" w:rsidR="0025144B" w:rsidRPr="00D76FDA" w:rsidRDefault="00986543" w:rsidP="004E2152">
            <w:pPr>
              <w:spacing w:after="0" w:line="240" w:lineRule="auto"/>
              <w:ind w:left="0" w:firstLine="0"/>
              <w:jc w:val="center"/>
              <w:rPr>
                <w:sz w:val="24"/>
                <w:szCs w:val="24"/>
              </w:rPr>
            </w:pPr>
            <w:r w:rsidRPr="00D76FDA">
              <w:rPr>
                <w:sz w:val="24"/>
                <w:szCs w:val="24"/>
              </w:rPr>
              <w:t>0</w:t>
            </w:r>
          </w:p>
        </w:tc>
        <w:tc>
          <w:tcPr>
            <w:tcW w:w="1133" w:type="dxa"/>
            <w:tcBorders>
              <w:top w:val="single" w:sz="4" w:space="0" w:color="000000"/>
              <w:left w:val="single" w:sz="4" w:space="0" w:color="000000"/>
              <w:bottom w:val="single" w:sz="4" w:space="0" w:color="000000"/>
              <w:right w:val="single" w:sz="4" w:space="0" w:color="000000"/>
            </w:tcBorders>
            <w:vAlign w:val="bottom"/>
          </w:tcPr>
          <w:p w14:paraId="456376B9" w14:textId="2E7293E1" w:rsidR="0025144B" w:rsidRPr="00D76FDA" w:rsidRDefault="00986543" w:rsidP="004E2152">
            <w:pPr>
              <w:spacing w:after="0" w:line="240" w:lineRule="auto"/>
              <w:ind w:left="0" w:firstLine="0"/>
              <w:jc w:val="center"/>
              <w:rPr>
                <w:sz w:val="24"/>
                <w:szCs w:val="24"/>
              </w:rPr>
            </w:pPr>
            <w:r w:rsidRPr="00D76FDA">
              <w:rPr>
                <w:sz w:val="24"/>
                <w:szCs w:val="24"/>
              </w:rPr>
              <w:t>60</w:t>
            </w:r>
          </w:p>
        </w:tc>
        <w:tc>
          <w:tcPr>
            <w:tcW w:w="1277" w:type="dxa"/>
            <w:tcBorders>
              <w:top w:val="single" w:sz="4" w:space="0" w:color="000000"/>
              <w:left w:val="single" w:sz="4" w:space="0" w:color="000000"/>
              <w:bottom w:val="single" w:sz="4" w:space="0" w:color="000000"/>
              <w:right w:val="single" w:sz="4" w:space="0" w:color="000000"/>
            </w:tcBorders>
            <w:vAlign w:val="bottom"/>
          </w:tcPr>
          <w:p w14:paraId="13CE691B" w14:textId="7C9FF2F4" w:rsidR="0025144B" w:rsidRPr="00D76FDA" w:rsidRDefault="00986543" w:rsidP="004E2152">
            <w:pPr>
              <w:spacing w:after="0" w:line="240" w:lineRule="auto"/>
              <w:ind w:left="0" w:firstLine="0"/>
              <w:jc w:val="center"/>
              <w:rPr>
                <w:sz w:val="24"/>
                <w:szCs w:val="24"/>
              </w:rPr>
            </w:pPr>
            <w:r w:rsidRPr="00D76FDA">
              <w:rPr>
                <w:sz w:val="24"/>
                <w:szCs w:val="24"/>
              </w:rPr>
              <w:t>120</w:t>
            </w:r>
          </w:p>
        </w:tc>
        <w:tc>
          <w:tcPr>
            <w:tcW w:w="986" w:type="dxa"/>
            <w:tcBorders>
              <w:top w:val="single" w:sz="4" w:space="0" w:color="000000"/>
              <w:left w:val="single" w:sz="4" w:space="0" w:color="000000"/>
              <w:bottom w:val="single" w:sz="4" w:space="0" w:color="000000"/>
              <w:right w:val="single" w:sz="4" w:space="0" w:color="000000"/>
            </w:tcBorders>
            <w:vAlign w:val="bottom"/>
          </w:tcPr>
          <w:p w14:paraId="70A2F8BD" w14:textId="1F388124" w:rsidR="0025144B" w:rsidRPr="00D76FDA" w:rsidRDefault="00986543" w:rsidP="004E2152">
            <w:pPr>
              <w:spacing w:after="0" w:line="240" w:lineRule="auto"/>
              <w:ind w:left="0" w:firstLine="0"/>
              <w:jc w:val="center"/>
              <w:rPr>
                <w:sz w:val="24"/>
                <w:szCs w:val="24"/>
              </w:rPr>
            </w:pPr>
            <w:r w:rsidRPr="00D76FDA">
              <w:rPr>
                <w:sz w:val="24"/>
                <w:szCs w:val="24"/>
              </w:rPr>
              <w:t>180</w:t>
            </w:r>
          </w:p>
        </w:tc>
        <w:tc>
          <w:tcPr>
            <w:tcW w:w="1134" w:type="dxa"/>
            <w:tcBorders>
              <w:top w:val="single" w:sz="4" w:space="0" w:color="000000"/>
              <w:left w:val="single" w:sz="4" w:space="0" w:color="000000"/>
              <w:bottom w:val="single" w:sz="4" w:space="0" w:color="000000"/>
              <w:right w:val="single" w:sz="4" w:space="0" w:color="000000"/>
            </w:tcBorders>
            <w:vAlign w:val="bottom"/>
          </w:tcPr>
          <w:p w14:paraId="372D52E3" w14:textId="55BEF75A" w:rsidR="0025144B" w:rsidRPr="00D76FDA" w:rsidRDefault="00986543" w:rsidP="004E2152">
            <w:pPr>
              <w:spacing w:after="0" w:line="240" w:lineRule="auto"/>
              <w:ind w:left="0" w:firstLine="0"/>
              <w:jc w:val="center"/>
              <w:rPr>
                <w:sz w:val="24"/>
                <w:szCs w:val="24"/>
              </w:rPr>
            </w:pPr>
            <w:r w:rsidRPr="00D76FDA">
              <w:rPr>
                <w:sz w:val="24"/>
                <w:szCs w:val="24"/>
              </w:rPr>
              <w:t>420</w:t>
            </w:r>
          </w:p>
        </w:tc>
        <w:tc>
          <w:tcPr>
            <w:tcW w:w="992" w:type="dxa"/>
            <w:tcBorders>
              <w:top w:val="single" w:sz="4" w:space="0" w:color="000000"/>
              <w:left w:val="single" w:sz="4" w:space="0" w:color="000000"/>
              <w:bottom w:val="single" w:sz="4" w:space="0" w:color="000000"/>
              <w:right w:val="single" w:sz="4" w:space="0" w:color="000000"/>
            </w:tcBorders>
            <w:vAlign w:val="bottom"/>
          </w:tcPr>
          <w:p w14:paraId="60D19B6A" w14:textId="1A241728" w:rsidR="0025144B" w:rsidRPr="00D76FDA" w:rsidRDefault="00986543" w:rsidP="004E2152">
            <w:pPr>
              <w:spacing w:after="0" w:line="240" w:lineRule="auto"/>
              <w:ind w:left="0" w:firstLine="0"/>
              <w:jc w:val="center"/>
              <w:rPr>
                <w:sz w:val="24"/>
                <w:szCs w:val="24"/>
              </w:rPr>
            </w:pPr>
            <w:r w:rsidRPr="00D76FDA">
              <w:rPr>
                <w:sz w:val="24"/>
                <w:szCs w:val="24"/>
              </w:rPr>
              <w:t>600</w:t>
            </w:r>
          </w:p>
        </w:tc>
      </w:tr>
      <w:tr w:rsidR="0025144B" w:rsidRPr="00D76FDA" w14:paraId="2C9870FE" w14:textId="77777777" w:rsidTr="00D76FDA">
        <w:trPr>
          <w:trHeight w:val="504"/>
        </w:trPr>
        <w:tc>
          <w:tcPr>
            <w:tcW w:w="3123" w:type="dxa"/>
            <w:tcBorders>
              <w:top w:val="single" w:sz="4" w:space="0" w:color="000000"/>
              <w:left w:val="single" w:sz="4" w:space="0" w:color="000000"/>
              <w:bottom w:val="single" w:sz="4" w:space="0" w:color="000000"/>
              <w:right w:val="single" w:sz="4" w:space="0" w:color="000000"/>
            </w:tcBorders>
            <w:vAlign w:val="bottom"/>
          </w:tcPr>
          <w:p w14:paraId="249622ED" w14:textId="75991CBD" w:rsidR="0025144B" w:rsidRPr="00D76FDA" w:rsidRDefault="00986543" w:rsidP="004E2152">
            <w:pPr>
              <w:spacing w:after="0" w:line="240" w:lineRule="auto"/>
              <w:ind w:left="0" w:firstLine="0"/>
              <w:rPr>
                <w:sz w:val="24"/>
                <w:szCs w:val="24"/>
              </w:rPr>
            </w:pPr>
            <w:r w:rsidRPr="00D76FDA">
              <w:rPr>
                <w:noProof/>
                <w:sz w:val="24"/>
                <w:szCs w:val="24"/>
              </w:rPr>
              <w:drawing>
                <wp:inline distT="0" distB="0" distL="0" distR="0" wp14:anchorId="1AF7037E" wp14:editId="114DC02F">
                  <wp:extent cx="257175" cy="314325"/>
                  <wp:effectExtent l="0" t="0" r="0" b="0"/>
                  <wp:docPr id="13306" name="Picture 13306"/>
                  <wp:cNvGraphicFramePr/>
                  <a:graphic xmlns:a="http://schemas.openxmlformats.org/drawingml/2006/main">
                    <a:graphicData uri="http://schemas.openxmlformats.org/drawingml/2006/picture">
                      <pic:pic xmlns:pic="http://schemas.openxmlformats.org/drawingml/2006/picture">
                        <pic:nvPicPr>
                          <pic:cNvPr id="13306" name="Picture 13306"/>
                          <pic:cNvPicPr/>
                        </pic:nvPicPr>
                        <pic:blipFill>
                          <a:blip r:embed="rId107"/>
                          <a:stretch>
                            <a:fillRect/>
                          </a:stretch>
                        </pic:blipFill>
                        <pic:spPr>
                          <a:xfrm>
                            <a:off x="0" y="0"/>
                            <a:ext cx="257175" cy="314325"/>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3</w:t>
            </w:r>
          </w:p>
        </w:tc>
        <w:tc>
          <w:tcPr>
            <w:tcW w:w="994" w:type="dxa"/>
            <w:tcBorders>
              <w:top w:val="single" w:sz="4" w:space="0" w:color="000000"/>
              <w:left w:val="single" w:sz="4" w:space="0" w:color="000000"/>
              <w:bottom w:val="single" w:sz="4" w:space="0" w:color="000000"/>
              <w:right w:val="single" w:sz="4" w:space="0" w:color="000000"/>
            </w:tcBorders>
            <w:vAlign w:val="bottom"/>
          </w:tcPr>
          <w:p w14:paraId="2EC69240" w14:textId="0DF07C3E" w:rsidR="0025144B" w:rsidRPr="00D76FDA" w:rsidRDefault="00986543" w:rsidP="004E2152">
            <w:pPr>
              <w:spacing w:after="0" w:line="240" w:lineRule="auto"/>
              <w:ind w:left="0" w:firstLine="0"/>
              <w:jc w:val="center"/>
              <w:rPr>
                <w:sz w:val="24"/>
                <w:szCs w:val="24"/>
              </w:rPr>
            </w:pPr>
            <w:r w:rsidRPr="00D76FDA">
              <w:rPr>
                <w:sz w:val="24"/>
                <w:szCs w:val="24"/>
              </w:rPr>
              <w:t>5,22</w:t>
            </w:r>
          </w:p>
        </w:tc>
        <w:tc>
          <w:tcPr>
            <w:tcW w:w="1133" w:type="dxa"/>
            <w:tcBorders>
              <w:top w:val="single" w:sz="4" w:space="0" w:color="000000"/>
              <w:left w:val="single" w:sz="4" w:space="0" w:color="000000"/>
              <w:bottom w:val="single" w:sz="4" w:space="0" w:color="000000"/>
              <w:right w:val="single" w:sz="4" w:space="0" w:color="000000"/>
            </w:tcBorders>
            <w:vAlign w:val="bottom"/>
          </w:tcPr>
          <w:p w14:paraId="12E564EA" w14:textId="5DDB1A7B" w:rsidR="0025144B" w:rsidRPr="00D76FDA" w:rsidRDefault="00986543" w:rsidP="004E2152">
            <w:pPr>
              <w:spacing w:after="0" w:line="240" w:lineRule="auto"/>
              <w:ind w:left="0" w:firstLine="0"/>
              <w:jc w:val="center"/>
              <w:rPr>
                <w:sz w:val="24"/>
                <w:szCs w:val="24"/>
              </w:rPr>
            </w:pPr>
            <w:r w:rsidRPr="00D76FDA">
              <w:rPr>
                <w:sz w:val="24"/>
                <w:szCs w:val="24"/>
              </w:rPr>
              <w:t>4,35</w:t>
            </w:r>
          </w:p>
        </w:tc>
        <w:tc>
          <w:tcPr>
            <w:tcW w:w="1277" w:type="dxa"/>
            <w:tcBorders>
              <w:top w:val="single" w:sz="4" w:space="0" w:color="000000"/>
              <w:left w:val="single" w:sz="4" w:space="0" w:color="000000"/>
              <w:bottom w:val="single" w:sz="4" w:space="0" w:color="000000"/>
              <w:right w:val="single" w:sz="4" w:space="0" w:color="000000"/>
            </w:tcBorders>
            <w:vAlign w:val="bottom"/>
          </w:tcPr>
          <w:p w14:paraId="055D1950" w14:textId="3993D739" w:rsidR="0025144B" w:rsidRPr="00D76FDA" w:rsidRDefault="00986543" w:rsidP="004E2152">
            <w:pPr>
              <w:spacing w:after="0" w:line="240" w:lineRule="auto"/>
              <w:ind w:left="0" w:firstLine="0"/>
              <w:jc w:val="center"/>
              <w:rPr>
                <w:sz w:val="24"/>
                <w:szCs w:val="24"/>
              </w:rPr>
            </w:pPr>
            <w:r w:rsidRPr="00D76FDA">
              <w:rPr>
                <w:sz w:val="24"/>
                <w:szCs w:val="24"/>
              </w:rPr>
              <w:t>3,63</w:t>
            </w:r>
          </w:p>
        </w:tc>
        <w:tc>
          <w:tcPr>
            <w:tcW w:w="986" w:type="dxa"/>
            <w:tcBorders>
              <w:top w:val="single" w:sz="4" w:space="0" w:color="000000"/>
              <w:left w:val="single" w:sz="4" w:space="0" w:color="000000"/>
              <w:bottom w:val="single" w:sz="4" w:space="0" w:color="000000"/>
              <w:right w:val="single" w:sz="4" w:space="0" w:color="000000"/>
            </w:tcBorders>
            <w:vAlign w:val="bottom"/>
          </w:tcPr>
          <w:p w14:paraId="5FA0BD4B" w14:textId="77B466D1" w:rsidR="0025144B" w:rsidRPr="00D76FDA" w:rsidRDefault="00986543" w:rsidP="004E2152">
            <w:pPr>
              <w:spacing w:after="0" w:line="240" w:lineRule="auto"/>
              <w:ind w:left="0" w:firstLine="0"/>
              <w:jc w:val="center"/>
              <w:rPr>
                <w:sz w:val="24"/>
                <w:szCs w:val="24"/>
              </w:rPr>
            </w:pPr>
            <w:r w:rsidRPr="00D76FDA">
              <w:rPr>
                <w:sz w:val="24"/>
                <w:szCs w:val="24"/>
              </w:rPr>
              <w:t>3,38</w:t>
            </w:r>
          </w:p>
        </w:tc>
        <w:tc>
          <w:tcPr>
            <w:tcW w:w="1134" w:type="dxa"/>
            <w:tcBorders>
              <w:top w:val="single" w:sz="4" w:space="0" w:color="000000"/>
              <w:left w:val="single" w:sz="4" w:space="0" w:color="000000"/>
              <w:bottom w:val="single" w:sz="4" w:space="0" w:color="000000"/>
              <w:right w:val="single" w:sz="4" w:space="0" w:color="000000"/>
            </w:tcBorders>
            <w:vAlign w:val="bottom"/>
          </w:tcPr>
          <w:p w14:paraId="348ADF08" w14:textId="5ED95A35" w:rsidR="0025144B" w:rsidRPr="00D76FDA" w:rsidRDefault="00986543" w:rsidP="004E2152">
            <w:pPr>
              <w:spacing w:after="0" w:line="240" w:lineRule="auto"/>
              <w:ind w:left="0" w:firstLine="0"/>
              <w:jc w:val="center"/>
              <w:rPr>
                <w:sz w:val="24"/>
                <w:szCs w:val="24"/>
              </w:rPr>
            </w:pPr>
            <w:r w:rsidRPr="00D76FDA">
              <w:rPr>
                <w:sz w:val="24"/>
                <w:szCs w:val="24"/>
              </w:rPr>
              <w:t>2,31</w:t>
            </w:r>
          </w:p>
        </w:tc>
        <w:tc>
          <w:tcPr>
            <w:tcW w:w="992" w:type="dxa"/>
            <w:tcBorders>
              <w:top w:val="single" w:sz="4" w:space="0" w:color="000000"/>
              <w:left w:val="single" w:sz="4" w:space="0" w:color="000000"/>
              <w:bottom w:val="single" w:sz="4" w:space="0" w:color="000000"/>
              <w:right w:val="single" w:sz="4" w:space="0" w:color="000000"/>
            </w:tcBorders>
            <w:vAlign w:val="bottom"/>
          </w:tcPr>
          <w:p w14:paraId="4E9B0840" w14:textId="53668DE0" w:rsidR="0025144B" w:rsidRPr="00D76FDA" w:rsidRDefault="00986543" w:rsidP="004E2152">
            <w:pPr>
              <w:spacing w:after="0" w:line="240" w:lineRule="auto"/>
              <w:ind w:left="0" w:firstLine="0"/>
              <w:jc w:val="center"/>
              <w:rPr>
                <w:sz w:val="24"/>
                <w:szCs w:val="24"/>
              </w:rPr>
            </w:pPr>
            <w:r w:rsidRPr="00D76FDA">
              <w:rPr>
                <w:sz w:val="24"/>
                <w:szCs w:val="24"/>
              </w:rPr>
              <w:t>1,95</w:t>
            </w:r>
          </w:p>
        </w:tc>
      </w:tr>
    </w:tbl>
    <w:p w14:paraId="6F338FC5"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лиофобной системы с исходной концентрацией v</w:t>
      </w:r>
      <w:r>
        <w:rPr>
          <w:vertAlign w:val="subscript"/>
        </w:rPr>
        <w:t>0</w:t>
      </w:r>
      <w:r>
        <w:t xml:space="preserve"> = 32,2·10</w:t>
      </w:r>
      <w:r>
        <w:rPr>
          <w:vertAlign w:val="superscript"/>
        </w:rPr>
        <w:t>14</w:t>
      </w:r>
      <w:r>
        <w:t xml:space="preserve"> част/м</w:t>
      </w:r>
      <w:r>
        <w:rPr>
          <w:vertAlign w:val="superscript"/>
        </w:rPr>
        <w:t>3</w:t>
      </w:r>
      <w:r>
        <w:t xml:space="preserve"> при температуре 299 K, вязкости дисперсионной среды η = 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5" w:type="dxa"/>
          <w:left w:w="5" w:type="dxa"/>
          <w:bottom w:w="6" w:type="dxa"/>
          <w:right w:w="115" w:type="dxa"/>
        </w:tblCellMar>
        <w:tblLook w:val="04A0" w:firstRow="1" w:lastRow="0" w:firstColumn="1" w:lastColumn="0" w:noHBand="0" w:noVBand="1"/>
      </w:tblPr>
      <w:tblGrid>
        <w:gridCol w:w="4117"/>
        <w:gridCol w:w="1133"/>
        <w:gridCol w:w="1129"/>
        <w:gridCol w:w="992"/>
        <w:gridCol w:w="1134"/>
        <w:gridCol w:w="1134"/>
      </w:tblGrid>
      <w:tr w:rsidR="0025144B" w:rsidRPr="00D76FDA" w14:paraId="110DF74A" w14:textId="77777777" w:rsidTr="00D76FDA">
        <w:trPr>
          <w:trHeight w:val="504"/>
        </w:trPr>
        <w:tc>
          <w:tcPr>
            <w:tcW w:w="4117" w:type="dxa"/>
            <w:tcBorders>
              <w:top w:val="single" w:sz="4" w:space="0" w:color="000000"/>
              <w:left w:val="single" w:sz="4" w:space="0" w:color="000000"/>
              <w:bottom w:val="single" w:sz="4" w:space="0" w:color="000000"/>
              <w:right w:val="single" w:sz="4" w:space="0" w:color="000000"/>
            </w:tcBorders>
            <w:vAlign w:val="bottom"/>
          </w:tcPr>
          <w:p w14:paraId="281F6E0E" w14:textId="77777777" w:rsidR="0025144B" w:rsidRPr="00D76FDA" w:rsidRDefault="00986543" w:rsidP="004E2152">
            <w:pPr>
              <w:spacing w:after="0" w:line="240" w:lineRule="auto"/>
              <w:ind w:left="0" w:firstLine="0"/>
              <w:jc w:val="left"/>
              <w:rPr>
                <w:sz w:val="24"/>
                <w:szCs w:val="24"/>
              </w:rPr>
            </w:pPr>
            <w:r w:rsidRPr="00D76FDA">
              <w:rPr>
                <w:sz w:val="24"/>
                <w:szCs w:val="24"/>
              </w:rPr>
              <w:t xml:space="preserve">τ, с </w:t>
            </w:r>
          </w:p>
        </w:tc>
        <w:tc>
          <w:tcPr>
            <w:tcW w:w="1133" w:type="dxa"/>
            <w:tcBorders>
              <w:top w:val="single" w:sz="4" w:space="0" w:color="000000"/>
              <w:left w:val="single" w:sz="4" w:space="0" w:color="000000"/>
              <w:bottom w:val="single" w:sz="4" w:space="0" w:color="000000"/>
              <w:right w:val="single" w:sz="4" w:space="0" w:color="000000"/>
            </w:tcBorders>
            <w:vAlign w:val="bottom"/>
          </w:tcPr>
          <w:p w14:paraId="58CDE1BB"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0 </w:t>
            </w:r>
          </w:p>
        </w:tc>
        <w:tc>
          <w:tcPr>
            <w:tcW w:w="1129" w:type="dxa"/>
            <w:tcBorders>
              <w:top w:val="single" w:sz="4" w:space="0" w:color="000000"/>
              <w:left w:val="single" w:sz="4" w:space="0" w:color="000000"/>
              <w:bottom w:val="single" w:sz="4" w:space="0" w:color="000000"/>
              <w:right w:val="single" w:sz="4" w:space="0" w:color="000000"/>
            </w:tcBorders>
            <w:vAlign w:val="bottom"/>
          </w:tcPr>
          <w:p w14:paraId="6D59AA2F"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7,0 </w:t>
            </w:r>
          </w:p>
        </w:tc>
        <w:tc>
          <w:tcPr>
            <w:tcW w:w="992" w:type="dxa"/>
            <w:tcBorders>
              <w:top w:val="single" w:sz="4" w:space="0" w:color="000000"/>
              <w:left w:val="single" w:sz="4" w:space="0" w:color="000000"/>
              <w:bottom w:val="single" w:sz="4" w:space="0" w:color="000000"/>
              <w:right w:val="single" w:sz="4" w:space="0" w:color="000000"/>
            </w:tcBorders>
            <w:vAlign w:val="bottom"/>
          </w:tcPr>
          <w:p w14:paraId="23E2B274"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15,0 </w:t>
            </w:r>
          </w:p>
        </w:tc>
        <w:tc>
          <w:tcPr>
            <w:tcW w:w="1134" w:type="dxa"/>
            <w:tcBorders>
              <w:top w:val="single" w:sz="4" w:space="0" w:color="000000"/>
              <w:left w:val="single" w:sz="4" w:space="0" w:color="000000"/>
              <w:bottom w:val="single" w:sz="4" w:space="0" w:color="000000"/>
              <w:right w:val="single" w:sz="4" w:space="0" w:color="000000"/>
            </w:tcBorders>
            <w:vAlign w:val="bottom"/>
          </w:tcPr>
          <w:p w14:paraId="4AE4DCD7"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20,2 </w:t>
            </w:r>
          </w:p>
        </w:tc>
        <w:tc>
          <w:tcPr>
            <w:tcW w:w="1134" w:type="dxa"/>
            <w:tcBorders>
              <w:top w:val="single" w:sz="4" w:space="0" w:color="000000"/>
              <w:left w:val="single" w:sz="4" w:space="0" w:color="000000"/>
              <w:bottom w:val="single" w:sz="4" w:space="0" w:color="000000"/>
              <w:right w:val="single" w:sz="4" w:space="0" w:color="000000"/>
            </w:tcBorders>
            <w:vAlign w:val="bottom"/>
          </w:tcPr>
          <w:p w14:paraId="48F8EFA2"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28,0 </w:t>
            </w:r>
          </w:p>
        </w:tc>
      </w:tr>
      <w:tr w:rsidR="0025144B" w:rsidRPr="00D76FDA" w14:paraId="52B9363C" w14:textId="77777777" w:rsidTr="00D76FDA">
        <w:trPr>
          <w:trHeight w:val="506"/>
        </w:trPr>
        <w:tc>
          <w:tcPr>
            <w:tcW w:w="4117" w:type="dxa"/>
            <w:tcBorders>
              <w:top w:val="single" w:sz="4" w:space="0" w:color="000000"/>
              <w:left w:val="single" w:sz="4" w:space="0" w:color="000000"/>
              <w:bottom w:val="single" w:sz="4" w:space="0" w:color="000000"/>
              <w:right w:val="single" w:sz="4" w:space="0" w:color="000000"/>
            </w:tcBorders>
          </w:tcPr>
          <w:p w14:paraId="5FD498C3" w14:textId="77777777" w:rsidR="0025144B" w:rsidRPr="00D76FDA" w:rsidRDefault="00986543" w:rsidP="004E2152">
            <w:pPr>
              <w:spacing w:after="0" w:line="240" w:lineRule="auto"/>
              <w:ind w:left="0" w:firstLine="0"/>
              <w:jc w:val="left"/>
              <w:rPr>
                <w:sz w:val="24"/>
                <w:szCs w:val="24"/>
              </w:rPr>
            </w:pPr>
            <w:r w:rsidRPr="00D76FDA">
              <w:rPr>
                <w:noProof/>
                <w:sz w:val="24"/>
                <w:szCs w:val="24"/>
              </w:rPr>
              <w:drawing>
                <wp:inline distT="0" distB="0" distL="0" distR="0" wp14:anchorId="6ED290E8" wp14:editId="1F0DF936">
                  <wp:extent cx="257175" cy="314325"/>
                  <wp:effectExtent l="0" t="0" r="0" b="0"/>
                  <wp:docPr id="13430" name="Picture 13430"/>
                  <wp:cNvGraphicFramePr/>
                  <a:graphic xmlns:a="http://schemas.openxmlformats.org/drawingml/2006/main">
                    <a:graphicData uri="http://schemas.openxmlformats.org/drawingml/2006/picture">
                      <pic:pic xmlns:pic="http://schemas.openxmlformats.org/drawingml/2006/picture">
                        <pic:nvPicPr>
                          <pic:cNvPr id="13430" name="Picture 13430"/>
                          <pic:cNvPicPr/>
                        </pic:nvPicPr>
                        <pic:blipFill>
                          <a:blip r:embed="rId107"/>
                          <a:stretch>
                            <a:fillRect/>
                          </a:stretch>
                        </pic:blipFill>
                        <pic:spPr>
                          <a:xfrm>
                            <a:off x="0" y="0"/>
                            <a:ext cx="257175" cy="314325"/>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1133" w:type="dxa"/>
            <w:tcBorders>
              <w:top w:val="single" w:sz="4" w:space="0" w:color="000000"/>
              <w:left w:val="single" w:sz="4" w:space="0" w:color="000000"/>
              <w:bottom w:val="single" w:sz="4" w:space="0" w:color="000000"/>
              <w:right w:val="single" w:sz="4" w:space="0" w:color="000000"/>
            </w:tcBorders>
            <w:vAlign w:val="bottom"/>
          </w:tcPr>
          <w:p w14:paraId="79F56A98"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32,2 </w:t>
            </w:r>
          </w:p>
        </w:tc>
        <w:tc>
          <w:tcPr>
            <w:tcW w:w="1129" w:type="dxa"/>
            <w:tcBorders>
              <w:top w:val="single" w:sz="4" w:space="0" w:color="000000"/>
              <w:left w:val="single" w:sz="4" w:space="0" w:color="000000"/>
              <w:bottom w:val="single" w:sz="4" w:space="0" w:color="000000"/>
              <w:right w:val="single" w:sz="4" w:space="0" w:color="000000"/>
            </w:tcBorders>
            <w:vAlign w:val="bottom"/>
          </w:tcPr>
          <w:p w14:paraId="57074FCA"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24,2 </w:t>
            </w:r>
          </w:p>
        </w:tc>
        <w:tc>
          <w:tcPr>
            <w:tcW w:w="992" w:type="dxa"/>
            <w:tcBorders>
              <w:top w:val="single" w:sz="4" w:space="0" w:color="000000"/>
              <w:left w:val="single" w:sz="4" w:space="0" w:color="000000"/>
              <w:bottom w:val="single" w:sz="4" w:space="0" w:color="000000"/>
              <w:right w:val="single" w:sz="4" w:space="0" w:color="000000"/>
            </w:tcBorders>
            <w:vAlign w:val="bottom"/>
          </w:tcPr>
          <w:p w14:paraId="4E8CDAEA"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19,9 </w:t>
            </w:r>
          </w:p>
        </w:tc>
        <w:tc>
          <w:tcPr>
            <w:tcW w:w="1134" w:type="dxa"/>
            <w:tcBorders>
              <w:top w:val="single" w:sz="4" w:space="0" w:color="000000"/>
              <w:left w:val="single" w:sz="4" w:space="0" w:color="000000"/>
              <w:bottom w:val="single" w:sz="4" w:space="0" w:color="000000"/>
              <w:right w:val="single" w:sz="4" w:space="0" w:color="000000"/>
            </w:tcBorders>
            <w:vAlign w:val="bottom"/>
          </w:tcPr>
          <w:p w14:paraId="0CB71761"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16,7 </w:t>
            </w:r>
          </w:p>
        </w:tc>
        <w:tc>
          <w:tcPr>
            <w:tcW w:w="1134" w:type="dxa"/>
            <w:tcBorders>
              <w:top w:val="single" w:sz="4" w:space="0" w:color="000000"/>
              <w:left w:val="single" w:sz="4" w:space="0" w:color="000000"/>
              <w:bottom w:val="single" w:sz="4" w:space="0" w:color="000000"/>
              <w:right w:val="single" w:sz="4" w:space="0" w:color="000000"/>
            </w:tcBorders>
            <w:vAlign w:val="bottom"/>
          </w:tcPr>
          <w:p w14:paraId="6708ABF1"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14,2 </w:t>
            </w:r>
          </w:p>
        </w:tc>
      </w:tr>
    </w:tbl>
    <w:p w14:paraId="2662750A"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водной суспензии глины с исходной концентрацией v</w:t>
      </w:r>
      <w:r>
        <w:rPr>
          <w:vertAlign w:val="subscript"/>
        </w:rPr>
        <w:t>0</w:t>
      </w:r>
      <w:r>
        <w:t xml:space="preserve"> = 50·10</w:t>
      </w:r>
      <w:r>
        <w:rPr>
          <w:vertAlign w:val="superscript"/>
        </w:rPr>
        <w:t>14</w:t>
      </w:r>
      <w:r>
        <w:t xml:space="preserve"> част/м</w:t>
      </w:r>
      <w:r>
        <w:rPr>
          <w:vertAlign w:val="superscript"/>
        </w:rPr>
        <w:t>3</w:t>
      </w:r>
      <w:r>
        <w:t xml:space="preserve"> при температуре 287 K, вязкости дисперсионной среды η= 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4" w:type="dxa"/>
          <w:left w:w="5" w:type="dxa"/>
          <w:bottom w:w="8" w:type="dxa"/>
          <w:right w:w="115" w:type="dxa"/>
        </w:tblCellMar>
        <w:tblLook w:val="04A0" w:firstRow="1" w:lastRow="0" w:firstColumn="1" w:lastColumn="0" w:noHBand="0" w:noVBand="1"/>
      </w:tblPr>
      <w:tblGrid>
        <w:gridCol w:w="3123"/>
        <w:gridCol w:w="994"/>
        <w:gridCol w:w="1133"/>
        <w:gridCol w:w="1129"/>
        <w:gridCol w:w="1134"/>
        <w:gridCol w:w="992"/>
        <w:gridCol w:w="1134"/>
      </w:tblGrid>
      <w:tr w:rsidR="0025144B" w:rsidRPr="00D76FDA" w14:paraId="243607B5" w14:textId="77777777" w:rsidTr="00D76FDA">
        <w:trPr>
          <w:trHeight w:val="504"/>
        </w:trPr>
        <w:tc>
          <w:tcPr>
            <w:tcW w:w="3123" w:type="dxa"/>
            <w:tcBorders>
              <w:top w:val="single" w:sz="4" w:space="0" w:color="000000"/>
              <w:left w:val="single" w:sz="4" w:space="0" w:color="000000"/>
              <w:bottom w:val="single" w:sz="4" w:space="0" w:color="000000"/>
              <w:right w:val="single" w:sz="4" w:space="0" w:color="000000"/>
            </w:tcBorders>
            <w:vAlign w:val="bottom"/>
          </w:tcPr>
          <w:p w14:paraId="2A30C0EC" w14:textId="77777777" w:rsidR="0025144B" w:rsidRPr="00D76FDA" w:rsidRDefault="00986543" w:rsidP="004E2152">
            <w:pPr>
              <w:spacing w:after="0" w:line="240" w:lineRule="auto"/>
              <w:ind w:left="0" w:firstLine="0"/>
              <w:jc w:val="left"/>
              <w:rPr>
                <w:sz w:val="24"/>
                <w:szCs w:val="24"/>
              </w:rPr>
            </w:pPr>
            <w:r w:rsidRPr="00D76FDA">
              <w:rPr>
                <w:sz w:val="24"/>
                <w:szCs w:val="24"/>
              </w:rPr>
              <w:t xml:space="preserve">τ, с </w:t>
            </w:r>
          </w:p>
        </w:tc>
        <w:tc>
          <w:tcPr>
            <w:tcW w:w="994" w:type="dxa"/>
            <w:tcBorders>
              <w:top w:val="single" w:sz="4" w:space="0" w:color="000000"/>
              <w:left w:val="single" w:sz="4" w:space="0" w:color="000000"/>
              <w:bottom w:val="single" w:sz="4" w:space="0" w:color="000000"/>
              <w:right w:val="single" w:sz="4" w:space="0" w:color="000000"/>
            </w:tcBorders>
            <w:vAlign w:val="bottom"/>
          </w:tcPr>
          <w:p w14:paraId="2B65F1BB"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0 </w:t>
            </w:r>
          </w:p>
        </w:tc>
        <w:tc>
          <w:tcPr>
            <w:tcW w:w="1133" w:type="dxa"/>
            <w:tcBorders>
              <w:top w:val="single" w:sz="4" w:space="0" w:color="000000"/>
              <w:left w:val="single" w:sz="4" w:space="0" w:color="000000"/>
              <w:bottom w:val="single" w:sz="4" w:space="0" w:color="000000"/>
              <w:right w:val="single" w:sz="4" w:space="0" w:color="000000"/>
            </w:tcBorders>
            <w:vAlign w:val="bottom"/>
          </w:tcPr>
          <w:p w14:paraId="00F75E2A"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120 </w:t>
            </w:r>
          </w:p>
        </w:tc>
        <w:tc>
          <w:tcPr>
            <w:tcW w:w="1129" w:type="dxa"/>
            <w:tcBorders>
              <w:top w:val="single" w:sz="4" w:space="0" w:color="000000"/>
              <w:left w:val="single" w:sz="4" w:space="0" w:color="000000"/>
              <w:bottom w:val="single" w:sz="4" w:space="0" w:color="000000"/>
              <w:right w:val="single" w:sz="4" w:space="0" w:color="000000"/>
            </w:tcBorders>
            <w:vAlign w:val="bottom"/>
          </w:tcPr>
          <w:p w14:paraId="2CE432D2"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330 </w:t>
            </w:r>
          </w:p>
        </w:tc>
        <w:tc>
          <w:tcPr>
            <w:tcW w:w="1134" w:type="dxa"/>
            <w:tcBorders>
              <w:top w:val="single" w:sz="4" w:space="0" w:color="000000"/>
              <w:left w:val="single" w:sz="4" w:space="0" w:color="000000"/>
              <w:bottom w:val="single" w:sz="4" w:space="0" w:color="000000"/>
              <w:right w:val="single" w:sz="4" w:space="0" w:color="000000"/>
            </w:tcBorders>
            <w:vAlign w:val="bottom"/>
          </w:tcPr>
          <w:p w14:paraId="497E79A8"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450 </w:t>
            </w:r>
          </w:p>
        </w:tc>
        <w:tc>
          <w:tcPr>
            <w:tcW w:w="992" w:type="dxa"/>
            <w:tcBorders>
              <w:top w:val="single" w:sz="4" w:space="0" w:color="000000"/>
              <w:left w:val="single" w:sz="4" w:space="0" w:color="000000"/>
              <w:bottom w:val="single" w:sz="4" w:space="0" w:color="000000"/>
              <w:right w:val="single" w:sz="4" w:space="0" w:color="000000"/>
            </w:tcBorders>
            <w:vAlign w:val="bottom"/>
          </w:tcPr>
          <w:p w14:paraId="140DFF6F"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570 </w:t>
            </w:r>
          </w:p>
        </w:tc>
        <w:tc>
          <w:tcPr>
            <w:tcW w:w="1134" w:type="dxa"/>
            <w:tcBorders>
              <w:top w:val="single" w:sz="4" w:space="0" w:color="000000"/>
              <w:left w:val="single" w:sz="4" w:space="0" w:color="000000"/>
              <w:bottom w:val="single" w:sz="4" w:space="0" w:color="000000"/>
              <w:right w:val="single" w:sz="4" w:space="0" w:color="000000"/>
            </w:tcBorders>
            <w:vAlign w:val="bottom"/>
          </w:tcPr>
          <w:p w14:paraId="780CF593" w14:textId="60EEDB36" w:rsidR="0025144B" w:rsidRPr="00D76FDA" w:rsidRDefault="00986543" w:rsidP="004E2152">
            <w:pPr>
              <w:spacing w:after="0" w:line="240" w:lineRule="auto"/>
              <w:ind w:left="0" w:firstLine="0"/>
              <w:jc w:val="center"/>
              <w:rPr>
                <w:sz w:val="24"/>
                <w:szCs w:val="24"/>
              </w:rPr>
            </w:pPr>
            <w:r w:rsidRPr="00D76FDA">
              <w:rPr>
                <w:sz w:val="24"/>
                <w:szCs w:val="24"/>
              </w:rPr>
              <w:t>1260</w:t>
            </w:r>
          </w:p>
        </w:tc>
      </w:tr>
      <w:tr w:rsidR="0025144B" w:rsidRPr="00D76FDA" w14:paraId="3B81B4A0" w14:textId="77777777" w:rsidTr="00D76FDA">
        <w:trPr>
          <w:trHeight w:val="506"/>
        </w:trPr>
        <w:tc>
          <w:tcPr>
            <w:tcW w:w="3123" w:type="dxa"/>
            <w:tcBorders>
              <w:top w:val="single" w:sz="4" w:space="0" w:color="000000"/>
              <w:left w:val="single" w:sz="4" w:space="0" w:color="000000"/>
              <w:bottom w:val="single" w:sz="4" w:space="0" w:color="000000"/>
              <w:right w:val="single" w:sz="4" w:space="0" w:color="000000"/>
            </w:tcBorders>
          </w:tcPr>
          <w:p w14:paraId="47D2759B" w14:textId="77777777" w:rsidR="0025144B" w:rsidRPr="00D76FDA" w:rsidRDefault="00986543" w:rsidP="004E2152">
            <w:pPr>
              <w:spacing w:after="0" w:line="240" w:lineRule="auto"/>
              <w:ind w:left="0" w:firstLine="0"/>
              <w:rPr>
                <w:sz w:val="24"/>
                <w:szCs w:val="24"/>
              </w:rPr>
            </w:pPr>
            <w:r w:rsidRPr="00D76FDA">
              <w:rPr>
                <w:noProof/>
                <w:sz w:val="24"/>
                <w:szCs w:val="24"/>
              </w:rPr>
              <w:drawing>
                <wp:inline distT="0" distB="0" distL="0" distR="0" wp14:anchorId="761E59DE" wp14:editId="056A7DE8">
                  <wp:extent cx="257175" cy="313690"/>
                  <wp:effectExtent l="0" t="0" r="0" b="0"/>
                  <wp:docPr id="13704" name="Picture 13704"/>
                  <wp:cNvGraphicFramePr/>
                  <a:graphic xmlns:a="http://schemas.openxmlformats.org/drawingml/2006/main">
                    <a:graphicData uri="http://schemas.openxmlformats.org/drawingml/2006/picture">
                      <pic:pic xmlns:pic="http://schemas.openxmlformats.org/drawingml/2006/picture">
                        <pic:nvPicPr>
                          <pic:cNvPr id="13704" name="Picture 13704"/>
                          <pic:cNvPicPr/>
                        </pic:nvPicPr>
                        <pic:blipFill>
                          <a:blip r:embed="rId107"/>
                          <a:stretch>
                            <a:fillRect/>
                          </a:stretch>
                        </pic:blipFill>
                        <pic:spPr>
                          <a:xfrm>
                            <a:off x="0" y="0"/>
                            <a:ext cx="257175" cy="313690"/>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994" w:type="dxa"/>
            <w:tcBorders>
              <w:top w:val="single" w:sz="4" w:space="0" w:color="000000"/>
              <w:left w:val="single" w:sz="4" w:space="0" w:color="000000"/>
              <w:bottom w:val="single" w:sz="4" w:space="0" w:color="000000"/>
              <w:right w:val="single" w:sz="4" w:space="0" w:color="000000"/>
            </w:tcBorders>
            <w:vAlign w:val="bottom"/>
          </w:tcPr>
          <w:p w14:paraId="6FF6A6C1"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50 </w:t>
            </w:r>
          </w:p>
        </w:tc>
        <w:tc>
          <w:tcPr>
            <w:tcW w:w="1133" w:type="dxa"/>
            <w:tcBorders>
              <w:top w:val="single" w:sz="4" w:space="0" w:color="000000"/>
              <w:left w:val="single" w:sz="4" w:space="0" w:color="000000"/>
              <w:bottom w:val="single" w:sz="4" w:space="0" w:color="000000"/>
              <w:right w:val="single" w:sz="4" w:space="0" w:color="000000"/>
            </w:tcBorders>
            <w:vAlign w:val="bottom"/>
          </w:tcPr>
          <w:p w14:paraId="64682615"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5,7 </w:t>
            </w:r>
          </w:p>
        </w:tc>
        <w:tc>
          <w:tcPr>
            <w:tcW w:w="1129" w:type="dxa"/>
            <w:tcBorders>
              <w:top w:val="single" w:sz="4" w:space="0" w:color="000000"/>
              <w:left w:val="single" w:sz="4" w:space="0" w:color="000000"/>
              <w:bottom w:val="single" w:sz="4" w:space="0" w:color="000000"/>
              <w:right w:val="single" w:sz="4" w:space="0" w:color="000000"/>
            </w:tcBorders>
            <w:vAlign w:val="bottom"/>
          </w:tcPr>
          <w:p w14:paraId="0A89EA18"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5,0 </w:t>
            </w:r>
          </w:p>
        </w:tc>
        <w:tc>
          <w:tcPr>
            <w:tcW w:w="1134" w:type="dxa"/>
            <w:tcBorders>
              <w:top w:val="single" w:sz="4" w:space="0" w:color="000000"/>
              <w:left w:val="single" w:sz="4" w:space="0" w:color="000000"/>
              <w:bottom w:val="single" w:sz="4" w:space="0" w:color="000000"/>
              <w:right w:val="single" w:sz="4" w:space="0" w:color="000000"/>
            </w:tcBorders>
            <w:vAlign w:val="bottom"/>
          </w:tcPr>
          <w:p w14:paraId="67E654DC"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4,0 </w:t>
            </w:r>
          </w:p>
        </w:tc>
        <w:tc>
          <w:tcPr>
            <w:tcW w:w="992" w:type="dxa"/>
            <w:tcBorders>
              <w:top w:val="single" w:sz="4" w:space="0" w:color="000000"/>
              <w:left w:val="single" w:sz="4" w:space="0" w:color="000000"/>
              <w:bottom w:val="single" w:sz="4" w:space="0" w:color="000000"/>
              <w:right w:val="single" w:sz="4" w:space="0" w:color="000000"/>
            </w:tcBorders>
            <w:vAlign w:val="bottom"/>
          </w:tcPr>
          <w:p w14:paraId="0A527A54"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2,9 </w:t>
            </w:r>
          </w:p>
        </w:tc>
        <w:tc>
          <w:tcPr>
            <w:tcW w:w="1134" w:type="dxa"/>
            <w:tcBorders>
              <w:top w:val="single" w:sz="4" w:space="0" w:color="000000"/>
              <w:left w:val="single" w:sz="4" w:space="0" w:color="000000"/>
              <w:bottom w:val="single" w:sz="4" w:space="0" w:color="000000"/>
              <w:right w:val="single" w:sz="4" w:space="0" w:color="000000"/>
            </w:tcBorders>
            <w:vAlign w:val="bottom"/>
          </w:tcPr>
          <w:p w14:paraId="192BAC67" w14:textId="465C822E" w:rsidR="0025144B" w:rsidRPr="00D76FDA" w:rsidRDefault="00986543" w:rsidP="004E2152">
            <w:pPr>
              <w:spacing w:after="0" w:line="240" w:lineRule="auto"/>
              <w:ind w:left="0" w:firstLine="0"/>
              <w:jc w:val="center"/>
              <w:rPr>
                <w:sz w:val="24"/>
                <w:szCs w:val="24"/>
              </w:rPr>
            </w:pPr>
            <w:r w:rsidRPr="00D76FDA">
              <w:rPr>
                <w:sz w:val="24"/>
                <w:szCs w:val="24"/>
              </w:rPr>
              <w:t>1,0</w:t>
            </w:r>
          </w:p>
        </w:tc>
      </w:tr>
    </w:tbl>
    <w:p w14:paraId="79FB235B"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лиофобной системы с исходной концентрацией v</w:t>
      </w:r>
      <w:r>
        <w:rPr>
          <w:vertAlign w:val="subscript"/>
        </w:rPr>
        <w:t>0</w:t>
      </w:r>
      <w:r>
        <w:t xml:space="preserve"> = 29,7·10</w:t>
      </w:r>
      <w:r>
        <w:rPr>
          <w:vertAlign w:val="superscript"/>
        </w:rPr>
        <w:t>14</w:t>
      </w:r>
      <w:r>
        <w:t xml:space="preserve"> част/м</w:t>
      </w:r>
      <w:r>
        <w:rPr>
          <w:vertAlign w:val="superscript"/>
        </w:rPr>
        <w:t>3</w:t>
      </w:r>
      <w:r>
        <w:t xml:space="preserve"> при температуре 291 K, вязкости дисперсионной среды η= 1,06·10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5" w:type="dxa"/>
          <w:left w:w="5" w:type="dxa"/>
          <w:bottom w:w="5" w:type="dxa"/>
          <w:right w:w="115" w:type="dxa"/>
        </w:tblCellMar>
        <w:tblLook w:val="04A0" w:firstRow="1" w:lastRow="0" w:firstColumn="1" w:lastColumn="0" w:noHBand="0" w:noVBand="1"/>
      </w:tblPr>
      <w:tblGrid>
        <w:gridCol w:w="4117"/>
        <w:gridCol w:w="1133"/>
        <w:gridCol w:w="1277"/>
        <w:gridCol w:w="986"/>
        <w:gridCol w:w="992"/>
        <w:gridCol w:w="1134"/>
      </w:tblGrid>
      <w:tr w:rsidR="0025144B" w14:paraId="12E07EB9" w14:textId="77777777" w:rsidTr="00D76FDA">
        <w:trPr>
          <w:trHeight w:val="506"/>
        </w:trPr>
        <w:tc>
          <w:tcPr>
            <w:tcW w:w="4117" w:type="dxa"/>
            <w:tcBorders>
              <w:top w:val="single" w:sz="4" w:space="0" w:color="000000"/>
              <w:left w:val="single" w:sz="4" w:space="0" w:color="000000"/>
              <w:bottom w:val="single" w:sz="4" w:space="0" w:color="000000"/>
              <w:right w:val="single" w:sz="4" w:space="0" w:color="000000"/>
            </w:tcBorders>
            <w:vAlign w:val="bottom"/>
          </w:tcPr>
          <w:p w14:paraId="328853F8" w14:textId="77777777" w:rsidR="0025144B" w:rsidRDefault="00986543" w:rsidP="004E2152">
            <w:pPr>
              <w:spacing w:after="0" w:line="240" w:lineRule="auto"/>
              <w:ind w:left="0" w:firstLine="0"/>
              <w:jc w:val="left"/>
            </w:pPr>
            <w:r>
              <w:t xml:space="preserve">τ, с </w:t>
            </w:r>
          </w:p>
        </w:tc>
        <w:tc>
          <w:tcPr>
            <w:tcW w:w="1133" w:type="dxa"/>
            <w:tcBorders>
              <w:top w:val="single" w:sz="4" w:space="0" w:color="000000"/>
              <w:left w:val="single" w:sz="4" w:space="0" w:color="000000"/>
              <w:bottom w:val="single" w:sz="4" w:space="0" w:color="000000"/>
              <w:right w:val="single" w:sz="4" w:space="0" w:color="000000"/>
            </w:tcBorders>
            <w:vAlign w:val="bottom"/>
          </w:tcPr>
          <w:p w14:paraId="330A18F3" w14:textId="77777777" w:rsidR="0025144B" w:rsidRDefault="00986543" w:rsidP="004E2152">
            <w:pPr>
              <w:spacing w:after="0" w:line="240" w:lineRule="auto"/>
              <w:ind w:left="0" w:firstLine="0"/>
              <w:jc w:val="center"/>
            </w:pPr>
            <w:r>
              <w:t xml:space="preserve">0 </w:t>
            </w:r>
          </w:p>
        </w:tc>
        <w:tc>
          <w:tcPr>
            <w:tcW w:w="1277" w:type="dxa"/>
            <w:tcBorders>
              <w:top w:val="single" w:sz="4" w:space="0" w:color="000000"/>
              <w:left w:val="single" w:sz="4" w:space="0" w:color="000000"/>
              <w:bottom w:val="single" w:sz="4" w:space="0" w:color="000000"/>
              <w:right w:val="single" w:sz="4" w:space="0" w:color="000000"/>
            </w:tcBorders>
            <w:vAlign w:val="bottom"/>
          </w:tcPr>
          <w:p w14:paraId="256C0389" w14:textId="77777777" w:rsidR="0025144B" w:rsidRDefault="00986543" w:rsidP="004E2152">
            <w:pPr>
              <w:spacing w:after="0" w:line="240" w:lineRule="auto"/>
              <w:ind w:left="0" w:firstLine="0"/>
              <w:jc w:val="center"/>
            </w:pPr>
            <w:r>
              <w:t xml:space="preserve">11 </w:t>
            </w:r>
          </w:p>
        </w:tc>
        <w:tc>
          <w:tcPr>
            <w:tcW w:w="986" w:type="dxa"/>
            <w:tcBorders>
              <w:top w:val="single" w:sz="4" w:space="0" w:color="000000"/>
              <w:left w:val="single" w:sz="4" w:space="0" w:color="000000"/>
              <w:bottom w:val="single" w:sz="4" w:space="0" w:color="000000"/>
              <w:right w:val="single" w:sz="4" w:space="0" w:color="000000"/>
            </w:tcBorders>
            <w:vAlign w:val="bottom"/>
          </w:tcPr>
          <w:p w14:paraId="3BD06FC5" w14:textId="77777777" w:rsidR="0025144B" w:rsidRDefault="00986543" w:rsidP="004E2152">
            <w:pPr>
              <w:spacing w:after="0" w:line="240" w:lineRule="auto"/>
              <w:ind w:left="0" w:firstLine="0"/>
              <w:jc w:val="center"/>
            </w:pPr>
            <w:r>
              <w:t xml:space="preserve">14 </w:t>
            </w:r>
          </w:p>
        </w:tc>
        <w:tc>
          <w:tcPr>
            <w:tcW w:w="992" w:type="dxa"/>
            <w:tcBorders>
              <w:top w:val="single" w:sz="4" w:space="0" w:color="000000"/>
              <w:left w:val="single" w:sz="4" w:space="0" w:color="000000"/>
              <w:bottom w:val="single" w:sz="4" w:space="0" w:color="000000"/>
              <w:right w:val="single" w:sz="4" w:space="0" w:color="000000"/>
            </w:tcBorders>
            <w:vAlign w:val="bottom"/>
          </w:tcPr>
          <w:p w14:paraId="465C999B" w14:textId="77777777" w:rsidR="0025144B" w:rsidRDefault="00986543" w:rsidP="004E2152">
            <w:pPr>
              <w:spacing w:after="0" w:line="240" w:lineRule="auto"/>
              <w:ind w:left="0" w:firstLine="0"/>
              <w:jc w:val="center"/>
            </w:pPr>
            <w:r>
              <w:t xml:space="preserve">26 </w:t>
            </w:r>
          </w:p>
        </w:tc>
        <w:tc>
          <w:tcPr>
            <w:tcW w:w="1134" w:type="dxa"/>
            <w:tcBorders>
              <w:top w:val="single" w:sz="4" w:space="0" w:color="000000"/>
              <w:left w:val="single" w:sz="4" w:space="0" w:color="000000"/>
              <w:bottom w:val="single" w:sz="4" w:space="0" w:color="000000"/>
              <w:right w:val="single" w:sz="4" w:space="0" w:color="000000"/>
            </w:tcBorders>
            <w:vAlign w:val="bottom"/>
          </w:tcPr>
          <w:p w14:paraId="697D9C42" w14:textId="77777777" w:rsidR="0025144B" w:rsidRDefault="00986543" w:rsidP="004E2152">
            <w:pPr>
              <w:spacing w:after="0" w:line="240" w:lineRule="auto"/>
              <w:ind w:left="0" w:firstLine="0"/>
              <w:jc w:val="center"/>
            </w:pPr>
            <w:r>
              <w:t xml:space="preserve">43 </w:t>
            </w:r>
          </w:p>
        </w:tc>
      </w:tr>
      <w:tr w:rsidR="0025144B" w14:paraId="5695D018" w14:textId="77777777" w:rsidTr="00D76FDA">
        <w:trPr>
          <w:trHeight w:val="504"/>
        </w:trPr>
        <w:tc>
          <w:tcPr>
            <w:tcW w:w="4117" w:type="dxa"/>
            <w:tcBorders>
              <w:top w:val="single" w:sz="4" w:space="0" w:color="000000"/>
              <w:left w:val="single" w:sz="4" w:space="0" w:color="000000"/>
              <w:bottom w:val="single" w:sz="4" w:space="0" w:color="000000"/>
              <w:right w:val="single" w:sz="4" w:space="0" w:color="000000"/>
            </w:tcBorders>
          </w:tcPr>
          <w:p w14:paraId="496A4484" w14:textId="77777777" w:rsidR="0025144B" w:rsidRDefault="00986543" w:rsidP="004E2152">
            <w:pPr>
              <w:spacing w:after="0" w:line="240" w:lineRule="auto"/>
              <w:ind w:left="0" w:firstLine="0"/>
              <w:jc w:val="left"/>
            </w:pPr>
            <w:r>
              <w:rPr>
                <w:noProof/>
              </w:rPr>
              <w:drawing>
                <wp:inline distT="0" distB="0" distL="0" distR="0" wp14:anchorId="616CE241" wp14:editId="2930C190">
                  <wp:extent cx="257175" cy="313690"/>
                  <wp:effectExtent l="0" t="0" r="0" b="0"/>
                  <wp:docPr id="13831" name="Picture 13831"/>
                  <wp:cNvGraphicFramePr/>
                  <a:graphic xmlns:a="http://schemas.openxmlformats.org/drawingml/2006/main">
                    <a:graphicData uri="http://schemas.openxmlformats.org/drawingml/2006/picture">
                      <pic:pic xmlns:pic="http://schemas.openxmlformats.org/drawingml/2006/picture">
                        <pic:nvPicPr>
                          <pic:cNvPr id="13831" name="Picture 13831"/>
                          <pic:cNvPicPr/>
                        </pic:nvPicPr>
                        <pic:blipFill>
                          <a:blip r:embed="rId107"/>
                          <a:stretch>
                            <a:fillRect/>
                          </a:stretch>
                        </pic:blipFill>
                        <pic:spPr>
                          <a:xfrm>
                            <a:off x="0" y="0"/>
                            <a:ext cx="257175" cy="313690"/>
                          </a:xfrm>
                          <a:prstGeom prst="rect">
                            <a:avLst/>
                          </a:prstGeom>
                        </pic:spPr>
                      </pic:pic>
                    </a:graphicData>
                  </a:graphic>
                </wp:inline>
              </w:drawing>
            </w:r>
            <w:r>
              <w:rPr>
                <w:i/>
                <w:sz w:val="18"/>
              </w:rPr>
              <w:t>i</w:t>
            </w:r>
            <w:r>
              <w:t xml:space="preserve">   10</w:t>
            </w:r>
            <w:r>
              <w:rPr>
                <w:vertAlign w:val="superscript"/>
              </w:rPr>
              <w:t>–14</w:t>
            </w:r>
            <w:r>
              <w:t>, част/м</w:t>
            </w:r>
            <w:r>
              <w:rPr>
                <w:vertAlign w:val="superscript"/>
              </w:rPr>
              <w:t xml:space="preserve">3 </w:t>
            </w:r>
          </w:p>
        </w:tc>
        <w:tc>
          <w:tcPr>
            <w:tcW w:w="1133" w:type="dxa"/>
            <w:tcBorders>
              <w:top w:val="single" w:sz="4" w:space="0" w:color="000000"/>
              <w:left w:val="single" w:sz="4" w:space="0" w:color="000000"/>
              <w:bottom w:val="single" w:sz="4" w:space="0" w:color="000000"/>
              <w:right w:val="single" w:sz="4" w:space="0" w:color="000000"/>
            </w:tcBorders>
            <w:vAlign w:val="bottom"/>
          </w:tcPr>
          <w:p w14:paraId="0CD35678" w14:textId="77777777" w:rsidR="0025144B" w:rsidRDefault="00986543" w:rsidP="004E2152">
            <w:pPr>
              <w:spacing w:after="0" w:line="240" w:lineRule="auto"/>
              <w:ind w:left="0" w:firstLine="0"/>
              <w:jc w:val="center"/>
            </w:pPr>
            <w:r>
              <w:t xml:space="preserve">29,7 </w:t>
            </w:r>
          </w:p>
        </w:tc>
        <w:tc>
          <w:tcPr>
            <w:tcW w:w="1277" w:type="dxa"/>
            <w:tcBorders>
              <w:top w:val="single" w:sz="4" w:space="0" w:color="000000"/>
              <w:left w:val="single" w:sz="4" w:space="0" w:color="000000"/>
              <w:bottom w:val="single" w:sz="4" w:space="0" w:color="000000"/>
              <w:right w:val="single" w:sz="4" w:space="0" w:color="000000"/>
            </w:tcBorders>
            <w:vAlign w:val="bottom"/>
          </w:tcPr>
          <w:p w14:paraId="22A8FD42" w14:textId="77777777" w:rsidR="0025144B" w:rsidRDefault="00986543" w:rsidP="004E2152">
            <w:pPr>
              <w:spacing w:after="0" w:line="240" w:lineRule="auto"/>
              <w:ind w:left="0" w:firstLine="0"/>
              <w:jc w:val="center"/>
            </w:pPr>
            <w:r>
              <w:t xml:space="preserve">20,9 </w:t>
            </w:r>
          </w:p>
        </w:tc>
        <w:tc>
          <w:tcPr>
            <w:tcW w:w="986" w:type="dxa"/>
            <w:tcBorders>
              <w:top w:val="single" w:sz="4" w:space="0" w:color="000000"/>
              <w:left w:val="single" w:sz="4" w:space="0" w:color="000000"/>
              <w:bottom w:val="single" w:sz="4" w:space="0" w:color="000000"/>
              <w:right w:val="single" w:sz="4" w:space="0" w:color="000000"/>
            </w:tcBorders>
            <w:vAlign w:val="bottom"/>
          </w:tcPr>
          <w:p w14:paraId="48088147" w14:textId="77777777" w:rsidR="0025144B" w:rsidRDefault="00986543" w:rsidP="004E2152">
            <w:pPr>
              <w:spacing w:after="0" w:line="240" w:lineRule="auto"/>
              <w:ind w:left="0" w:firstLine="0"/>
              <w:jc w:val="center"/>
            </w:pPr>
            <w:r>
              <w:t xml:space="preserve">19,1 </w:t>
            </w:r>
          </w:p>
        </w:tc>
        <w:tc>
          <w:tcPr>
            <w:tcW w:w="992" w:type="dxa"/>
            <w:tcBorders>
              <w:top w:val="single" w:sz="4" w:space="0" w:color="000000"/>
              <w:left w:val="single" w:sz="4" w:space="0" w:color="000000"/>
              <w:bottom w:val="single" w:sz="4" w:space="0" w:color="000000"/>
              <w:right w:val="single" w:sz="4" w:space="0" w:color="000000"/>
            </w:tcBorders>
            <w:vAlign w:val="bottom"/>
          </w:tcPr>
          <w:p w14:paraId="09545265" w14:textId="77777777" w:rsidR="0025144B" w:rsidRDefault="00986543" w:rsidP="004E2152">
            <w:pPr>
              <w:spacing w:after="0" w:line="240" w:lineRule="auto"/>
              <w:ind w:left="0" w:firstLine="0"/>
              <w:jc w:val="center"/>
            </w:pPr>
            <w:r>
              <w:t xml:space="preserve">14,4 </w:t>
            </w:r>
          </w:p>
        </w:tc>
        <w:tc>
          <w:tcPr>
            <w:tcW w:w="1134" w:type="dxa"/>
            <w:tcBorders>
              <w:top w:val="single" w:sz="4" w:space="0" w:color="000000"/>
              <w:left w:val="single" w:sz="4" w:space="0" w:color="000000"/>
              <w:bottom w:val="single" w:sz="4" w:space="0" w:color="000000"/>
              <w:right w:val="single" w:sz="4" w:space="0" w:color="000000"/>
            </w:tcBorders>
            <w:vAlign w:val="bottom"/>
          </w:tcPr>
          <w:p w14:paraId="02E998C1" w14:textId="77777777" w:rsidR="0025144B" w:rsidRDefault="00986543" w:rsidP="004E2152">
            <w:pPr>
              <w:spacing w:after="0" w:line="240" w:lineRule="auto"/>
              <w:ind w:left="0" w:firstLine="0"/>
              <w:jc w:val="center"/>
            </w:pPr>
            <w:r>
              <w:t xml:space="preserve">10,7 </w:t>
            </w:r>
          </w:p>
        </w:tc>
      </w:tr>
    </w:tbl>
    <w:p w14:paraId="4C5D1A76"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водной суспензии каолина с исходной концентрацией v</w:t>
      </w:r>
      <w:r>
        <w:rPr>
          <w:vertAlign w:val="subscript"/>
        </w:rPr>
        <w:t>0</w:t>
      </w:r>
      <w:r>
        <w:t xml:space="preserve"> =5·10</w:t>
      </w:r>
      <w:r>
        <w:rPr>
          <w:vertAlign w:val="superscript"/>
        </w:rPr>
        <w:t>14</w:t>
      </w:r>
      <w:r>
        <w:t xml:space="preserve"> част/м</w:t>
      </w:r>
      <w:r>
        <w:rPr>
          <w:vertAlign w:val="superscript"/>
        </w:rPr>
        <w:t>3</w:t>
      </w:r>
      <w:r>
        <w:t xml:space="preserve"> при температуре 289 K, вязкости дисперсионной среды η=1·10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7" w:type="dxa"/>
          <w:left w:w="5" w:type="dxa"/>
          <w:bottom w:w="6" w:type="dxa"/>
          <w:right w:w="115" w:type="dxa"/>
        </w:tblCellMar>
        <w:tblLook w:val="04A0" w:firstRow="1" w:lastRow="0" w:firstColumn="1" w:lastColumn="0" w:noHBand="0" w:noVBand="1"/>
      </w:tblPr>
      <w:tblGrid>
        <w:gridCol w:w="3123"/>
        <w:gridCol w:w="994"/>
        <w:gridCol w:w="1133"/>
        <w:gridCol w:w="1277"/>
        <w:gridCol w:w="986"/>
        <w:gridCol w:w="992"/>
        <w:gridCol w:w="1134"/>
      </w:tblGrid>
      <w:tr w:rsidR="0025144B" w14:paraId="02F7C143" w14:textId="77777777" w:rsidTr="00D76FDA">
        <w:trPr>
          <w:trHeight w:val="504"/>
        </w:trPr>
        <w:tc>
          <w:tcPr>
            <w:tcW w:w="3123" w:type="dxa"/>
            <w:tcBorders>
              <w:top w:val="single" w:sz="4" w:space="0" w:color="000000"/>
              <w:left w:val="single" w:sz="4" w:space="0" w:color="000000"/>
              <w:bottom w:val="single" w:sz="4" w:space="0" w:color="000000"/>
              <w:right w:val="single" w:sz="4" w:space="0" w:color="000000"/>
            </w:tcBorders>
            <w:vAlign w:val="bottom"/>
          </w:tcPr>
          <w:p w14:paraId="2ACD075F" w14:textId="77777777" w:rsidR="0025144B" w:rsidRDefault="00986543" w:rsidP="004E2152">
            <w:pPr>
              <w:spacing w:after="0" w:line="240" w:lineRule="auto"/>
              <w:ind w:left="0" w:firstLine="0"/>
              <w:jc w:val="left"/>
            </w:pPr>
            <w:r>
              <w:t xml:space="preserve">τ, с </w:t>
            </w:r>
          </w:p>
        </w:tc>
        <w:tc>
          <w:tcPr>
            <w:tcW w:w="994" w:type="dxa"/>
            <w:tcBorders>
              <w:top w:val="single" w:sz="4" w:space="0" w:color="000000"/>
              <w:left w:val="single" w:sz="4" w:space="0" w:color="000000"/>
              <w:bottom w:val="single" w:sz="4" w:space="0" w:color="000000"/>
              <w:right w:val="single" w:sz="4" w:space="0" w:color="000000"/>
            </w:tcBorders>
            <w:vAlign w:val="bottom"/>
          </w:tcPr>
          <w:p w14:paraId="16A08D93" w14:textId="77777777" w:rsidR="0025144B" w:rsidRDefault="00986543" w:rsidP="004E2152">
            <w:pPr>
              <w:spacing w:after="0" w:line="240" w:lineRule="auto"/>
              <w:ind w:left="0" w:firstLine="0"/>
              <w:jc w:val="center"/>
            </w:pPr>
            <w:r>
              <w:t xml:space="preserve">0 </w:t>
            </w:r>
          </w:p>
        </w:tc>
        <w:tc>
          <w:tcPr>
            <w:tcW w:w="1133" w:type="dxa"/>
            <w:tcBorders>
              <w:top w:val="single" w:sz="4" w:space="0" w:color="000000"/>
              <w:left w:val="single" w:sz="4" w:space="0" w:color="000000"/>
              <w:bottom w:val="single" w:sz="4" w:space="0" w:color="000000"/>
              <w:right w:val="single" w:sz="4" w:space="0" w:color="000000"/>
            </w:tcBorders>
            <w:vAlign w:val="bottom"/>
          </w:tcPr>
          <w:p w14:paraId="2863ED83" w14:textId="77777777" w:rsidR="0025144B" w:rsidRDefault="00986543" w:rsidP="004E2152">
            <w:pPr>
              <w:spacing w:after="0" w:line="240" w:lineRule="auto"/>
              <w:ind w:left="0" w:firstLine="0"/>
              <w:jc w:val="center"/>
            </w:pPr>
            <w:r>
              <w:t xml:space="preserve">100 </w:t>
            </w:r>
          </w:p>
        </w:tc>
        <w:tc>
          <w:tcPr>
            <w:tcW w:w="1277" w:type="dxa"/>
            <w:tcBorders>
              <w:top w:val="single" w:sz="4" w:space="0" w:color="000000"/>
              <w:left w:val="single" w:sz="4" w:space="0" w:color="000000"/>
              <w:bottom w:val="single" w:sz="4" w:space="0" w:color="000000"/>
              <w:right w:val="single" w:sz="4" w:space="0" w:color="000000"/>
            </w:tcBorders>
            <w:vAlign w:val="bottom"/>
          </w:tcPr>
          <w:p w14:paraId="1C9B7B68" w14:textId="77777777" w:rsidR="0025144B" w:rsidRDefault="00986543" w:rsidP="004E2152">
            <w:pPr>
              <w:spacing w:after="0" w:line="240" w:lineRule="auto"/>
              <w:ind w:left="0" w:firstLine="0"/>
              <w:jc w:val="center"/>
            </w:pPr>
            <w:r>
              <w:t xml:space="preserve">175 </w:t>
            </w:r>
          </w:p>
        </w:tc>
        <w:tc>
          <w:tcPr>
            <w:tcW w:w="986" w:type="dxa"/>
            <w:tcBorders>
              <w:top w:val="single" w:sz="4" w:space="0" w:color="000000"/>
              <w:left w:val="single" w:sz="4" w:space="0" w:color="000000"/>
              <w:bottom w:val="single" w:sz="4" w:space="0" w:color="000000"/>
              <w:right w:val="single" w:sz="4" w:space="0" w:color="000000"/>
            </w:tcBorders>
            <w:vAlign w:val="bottom"/>
          </w:tcPr>
          <w:p w14:paraId="13D9FCD5" w14:textId="77777777" w:rsidR="0025144B" w:rsidRDefault="00986543" w:rsidP="004E2152">
            <w:pPr>
              <w:spacing w:after="0" w:line="240" w:lineRule="auto"/>
              <w:ind w:left="0" w:firstLine="0"/>
              <w:jc w:val="center"/>
            </w:pPr>
            <w:r>
              <w:t xml:space="preserve">250 </w:t>
            </w:r>
          </w:p>
        </w:tc>
        <w:tc>
          <w:tcPr>
            <w:tcW w:w="992" w:type="dxa"/>
            <w:tcBorders>
              <w:top w:val="single" w:sz="4" w:space="0" w:color="000000"/>
              <w:left w:val="single" w:sz="4" w:space="0" w:color="000000"/>
              <w:bottom w:val="single" w:sz="4" w:space="0" w:color="000000"/>
              <w:right w:val="single" w:sz="4" w:space="0" w:color="000000"/>
            </w:tcBorders>
            <w:vAlign w:val="bottom"/>
          </w:tcPr>
          <w:p w14:paraId="2CC525C3" w14:textId="77777777" w:rsidR="0025144B" w:rsidRDefault="00986543" w:rsidP="004E2152">
            <w:pPr>
              <w:spacing w:after="0" w:line="240" w:lineRule="auto"/>
              <w:ind w:left="0" w:firstLine="0"/>
              <w:jc w:val="center"/>
            </w:pPr>
            <w:r>
              <w:t xml:space="preserve">400 </w:t>
            </w:r>
          </w:p>
        </w:tc>
        <w:tc>
          <w:tcPr>
            <w:tcW w:w="1134" w:type="dxa"/>
            <w:tcBorders>
              <w:top w:val="single" w:sz="4" w:space="0" w:color="000000"/>
              <w:left w:val="single" w:sz="4" w:space="0" w:color="000000"/>
              <w:bottom w:val="single" w:sz="4" w:space="0" w:color="000000"/>
              <w:right w:val="single" w:sz="4" w:space="0" w:color="000000"/>
            </w:tcBorders>
            <w:vAlign w:val="bottom"/>
          </w:tcPr>
          <w:p w14:paraId="22466E07" w14:textId="44B2D3B0" w:rsidR="0025144B" w:rsidRDefault="00986543" w:rsidP="004E2152">
            <w:pPr>
              <w:spacing w:after="0" w:line="240" w:lineRule="auto"/>
              <w:ind w:left="0" w:firstLine="0"/>
              <w:jc w:val="center"/>
            </w:pPr>
            <w:r>
              <w:t>500</w:t>
            </w:r>
          </w:p>
        </w:tc>
      </w:tr>
      <w:tr w:rsidR="0025144B" w14:paraId="49365785" w14:textId="77777777" w:rsidTr="00D76FDA">
        <w:trPr>
          <w:trHeight w:val="506"/>
        </w:trPr>
        <w:tc>
          <w:tcPr>
            <w:tcW w:w="3123" w:type="dxa"/>
            <w:tcBorders>
              <w:top w:val="single" w:sz="4" w:space="0" w:color="000000"/>
              <w:left w:val="single" w:sz="4" w:space="0" w:color="000000"/>
              <w:bottom w:val="single" w:sz="4" w:space="0" w:color="000000"/>
              <w:right w:val="single" w:sz="4" w:space="0" w:color="000000"/>
            </w:tcBorders>
          </w:tcPr>
          <w:p w14:paraId="75BDDC16" w14:textId="77777777" w:rsidR="0025144B" w:rsidRDefault="00986543" w:rsidP="004E2152">
            <w:pPr>
              <w:spacing w:after="0" w:line="240" w:lineRule="auto"/>
              <w:ind w:left="0" w:firstLine="0"/>
              <w:jc w:val="center"/>
            </w:pPr>
            <w:r>
              <w:rPr>
                <w:noProof/>
              </w:rPr>
              <w:drawing>
                <wp:inline distT="0" distB="0" distL="0" distR="0" wp14:anchorId="4E7E8502" wp14:editId="66C17371">
                  <wp:extent cx="257175" cy="313690"/>
                  <wp:effectExtent l="0" t="0" r="0" b="0"/>
                  <wp:docPr id="13956" name="Picture 13956"/>
                  <wp:cNvGraphicFramePr/>
                  <a:graphic xmlns:a="http://schemas.openxmlformats.org/drawingml/2006/main">
                    <a:graphicData uri="http://schemas.openxmlformats.org/drawingml/2006/picture">
                      <pic:pic xmlns:pic="http://schemas.openxmlformats.org/drawingml/2006/picture">
                        <pic:nvPicPr>
                          <pic:cNvPr id="13956" name="Picture 13956"/>
                          <pic:cNvPicPr/>
                        </pic:nvPicPr>
                        <pic:blipFill>
                          <a:blip r:embed="rId107"/>
                          <a:stretch>
                            <a:fillRect/>
                          </a:stretch>
                        </pic:blipFill>
                        <pic:spPr>
                          <a:xfrm>
                            <a:off x="0" y="0"/>
                            <a:ext cx="257175" cy="313690"/>
                          </a:xfrm>
                          <a:prstGeom prst="rect">
                            <a:avLst/>
                          </a:prstGeom>
                        </pic:spPr>
                      </pic:pic>
                    </a:graphicData>
                  </a:graphic>
                </wp:inline>
              </w:drawing>
            </w:r>
            <w:r>
              <w:rPr>
                <w:i/>
                <w:sz w:val="18"/>
              </w:rPr>
              <w:t>i</w:t>
            </w:r>
            <w:r>
              <w:t xml:space="preserve">   10</w:t>
            </w:r>
            <w:r>
              <w:rPr>
                <w:vertAlign w:val="superscript"/>
              </w:rPr>
              <w:t>–14</w:t>
            </w:r>
            <w:r>
              <w:t>, част/м</w:t>
            </w:r>
            <w:r>
              <w:rPr>
                <w:vertAlign w:val="superscript"/>
              </w:rPr>
              <w:t xml:space="preserve">3 </w:t>
            </w:r>
          </w:p>
        </w:tc>
        <w:tc>
          <w:tcPr>
            <w:tcW w:w="994" w:type="dxa"/>
            <w:tcBorders>
              <w:top w:val="single" w:sz="4" w:space="0" w:color="000000"/>
              <w:left w:val="single" w:sz="4" w:space="0" w:color="000000"/>
              <w:bottom w:val="single" w:sz="4" w:space="0" w:color="000000"/>
              <w:right w:val="single" w:sz="4" w:space="0" w:color="000000"/>
            </w:tcBorders>
            <w:vAlign w:val="bottom"/>
          </w:tcPr>
          <w:p w14:paraId="0FB13368" w14:textId="77777777" w:rsidR="0025144B" w:rsidRDefault="00986543" w:rsidP="004E2152">
            <w:pPr>
              <w:spacing w:after="0" w:line="240" w:lineRule="auto"/>
              <w:ind w:left="0" w:firstLine="0"/>
              <w:jc w:val="center"/>
            </w:pPr>
            <w:r>
              <w:t xml:space="preserve">5,00 </w:t>
            </w:r>
          </w:p>
        </w:tc>
        <w:tc>
          <w:tcPr>
            <w:tcW w:w="1133" w:type="dxa"/>
            <w:tcBorders>
              <w:top w:val="single" w:sz="4" w:space="0" w:color="000000"/>
              <w:left w:val="single" w:sz="4" w:space="0" w:color="000000"/>
              <w:bottom w:val="single" w:sz="4" w:space="0" w:color="000000"/>
              <w:right w:val="single" w:sz="4" w:space="0" w:color="000000"/>
            </w:tcBorders>
            <w:vAlign w:val="bottom"/>
          </w:tcPr>
          <w:p w14:paraId="1C0DC71E" w14:textId="77777777" w:rsidR="0025144B" w:rsidRDefault="00986543" w:rsidP="004E2152">
            <w:pPr>
              <w:spacing w:after="0" w:line="240" w:lineRule="auto"/>
              <w:ind w:left="0" w:firstLine="0"/>
              <w:jc w:val="center"/>
            </w:pPr>
            <w:r>
              <w:t xml:space="preserve">3,78 </w:t>
            </w:r>
          </w:p>
        </w:tc>
        <w:tc>
          <w:tcPr>
            <w:tcW w:w="1277" w:type="dxa"/>
            <w:tcBorders>
              <w:top w:val="single" w:sz="4" w:space="0" w:color="000000"/>
              <w:left w:val="single" w:sz="4" w:space="0" w:color="000000"/>
              <w:bottom w:val="single" w:sz="4" w:space="0" w:color="000000"/>
              <w:right w:val="single" w:sz="4" w:space="0" w:color="000000"/>
            </w:tcBorders>
            <w:vAlign w:val="bottom"/>
          </w:tcPr>
          <w:p w14:paraId="579C956D" w14:textId="77777777" w:rsidR="0025144B" w:rsidRDefault="00986543" w:rsidP="004E2152">
            <w:pPr>
              <w:spacing w:after="0" w:line="240" w:lineRule="auto"/>
              <w:ind w:left="0" w:firstLine="0"/>
              <w:jc w:val="center"/>
            </w:pPr>
            <w:r>
              <w:t xml:space="preserve">3,23 </w:t>
            </w:r>
          </w:p>
        </w:tc>
        <w:tc>
          <w:tcPr>
            <w:tcW w:w="986" w:type="dxa"/>
            <w:tcBorders>
              <w:top w:val="single" w:sz="4" w:space="0" w:color="000000"/>
              <w:left w:val="single" w:sz="4" w:space="0" w:color="000000"/>
              <w:bottom w:val="single" w:sz="4" w:space="0" w:color="000000"/>
              <w:right w:val="single" w:sz="4" w:space="0" w:color="000000"/>
            </w:tcBorders>
            <w:vAlign w:val="bottom"/>
          </w:tcPr>
          <w:p w14:paraId="2D1D5409" w14:textId="77777777" w:rsidR="0025144B" w:rsidRDefault="00986543" w:rsidP="004E2152">
            <w:pPr>
              <w:spacing w:after="0" w:line="240" w:lineRule="auto"/>
              <w:ind w:left="0" w:firstLine="0"/>
              <w:jc w:val="center"/>
            </w:pPr>
            <w:r>
              <w:t xml:space="preserve">2,86 </w:t>
            </w:r>
          </w:p>
        </w:tc>
        <w:tc>
          <w:tcPr>
            <w:tcW w:w="992" w:type="dxa"/>
            <w:tcBorders>
              <w:top w:val="single" w:sz="4" w:space="0" w:color="000000"/>
              <w:left w:val="single" w:sz="4" w:space="0" w:color="000000"/>
              <w:bottom w:val="single" w:sz="4" w:space="0" w:color="000000"/>
              <w:right w:val="single" w:sz="4" w:space="0" w:color="000000"/>
            </w:tcBorders>
            <w:vAlign w:val="bottom"/>
          </w:tcPr>
          <w:p w14:paraId="592DA427" w14:textId="77777777" w:rsidR="0025144B" w:rsidRDefault="00986543" w:rsidP="004E2152">
            <w:pPr>
              <w:spacing w:after="0" w:line="240" w:lineRule="auto"/>
              <w:ind w:left="0" w:firstLine="0"/>
              <w:jc w:val="center"/>
            </w:pPr>
            <w:r>
              <w:t xml:space="preserve">2,22 </w:t>
            </w:r>
          </w:p>
        </w:tc>
        <w:tc>
          <w:tcPr>
            <w:tcW w:w="1134" w:type="dxa"/>
            <w:tcBorders>
              <w:top w:val="single" w:sz="4" w:space="0" w:color="000000"/>
              <w:left w:val="single" w:sz="4" w:space="0" w:color="000000"/>
              <w:bottom w:val="single" w:sz="4" w:space="0" w:color="000000"/>
              <w:right w:val="single" w:sz="4" w:space="0" w:color="000000"/>
            </w:tcBorders>
            <w:vAlign w:val="bottom"/>
          </w:tcPr>
          <w:p w14:paraId="46FF3F90" w14:textId="1B6FDE15" w:rsidR="0025144B" w:rsidRDefault="00986543" w:rsidP="004E2152">
            <w:pPr>
              <w:spacing w:after="0" w:line="240" w:lineRule="auto"/>
              <w:ind w:left="0" w:firstLine="0"/>
              <w:jc w:val="center"/>
            </w:pPr>
            <w:r>
              <w:t>1,96</w:t>
            </w:r>
          </w:p>
        </w:tc>
      </w:tr>
    </w:tbl>
    <w:p w14:paraId="44C86BD9"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водной суспензии глины с исходной концентрацией v</w:t>
      </w:r>
      <w:r>
        <w:rPr>
          <w:vertAlign w:val="subscript"/>
        </w:rPr>
        <w:t>0</w:t>
      </w:r>
      <w:r>
        <w:t xml:space="preserve"> =50·10</w:t>
      </w:r>
      <w:r>
        <w:rPr>
          <w:vertAlign w:val="superscript"/>
        </w:rPr>
        <w:t>14</w:t>
      </w:r>
      <w:r>
        <w:t xml:space="preserve"> част/м</w:t>
      </w:r>
      <w:r>
        <w:rPr>
          <w:vertAlign w:val="superscript"/>
        </w:rPr>
        <w:t>3</w:t>
      </w:r>
      <w:r>
        <w:t xml:space="preserve"> при температуре 287 K, вязкости дисперсионной среды = 1·10</w:t>
      </w:r>
      <w:r>
        <w:rPr>
          <w:vertAlign w:val="superscript"/>
        </w:rPr>
        <w:t>–3</w:t>
      </w:r>
      <w:r>
        <w:t xml:space="preserve"> Па·с. Определите время половинной коагуляции и константы коагуляции. </w:t>
      </w:r>
    </w:p>
    <w:p w14:paraId="57DE3833" w14:textId="77777777" w:rsidR="0025144B" w:rsidRDefault="00986543" w:rsidP="004E2152">
      <w:pPr>
        <w:numPr>
          <w:ilvl w:val="0"/>
          <w:numId w:val="19"/>
        </w:numPr>
        <w:spacing w:after="0" w:line="240" w:lineRule="auto"/>
        <w:ind w:left="0"/>
      </w:pPr>
      <w:r>
        <w:t xml:space="preserve">Во сколько раз уменьшится суммарное число частиц дыма через   5, 25 и 100 с после начала коагуляции? Средний радиус частиц составляет 15 нм, концентрация </w:t>
      </w:r>
      <w:r>
        <w:rPr>
          <w:i/>
        </w:rPr>
        <w:t>m</w:t>
      </w:r>
      <w:r>
        <w:rPr>
          <w:i/>
          <w:vertAlign w:val="subscript"/>
        </w:rPr>
        <w:t>V</w:t>
      </w:r>
      <w:r>
        <w:t xml:space="preserve"> = 10</w:t>
      </w:r>
      <w:r>
        <w:rPr>
          <w:vertAlign w:val="superscript"/>
        </w:rPr>
        <w:t>–3</w:t>
      </w:r>
      <w:r>
        <w:t xml:space="preserve"> кг/м</w:t>
      </w:r>
      <w:r>
        <w:rPr>
          <w:vertAlign w:val="superscript"/>
        </w:rPr>
        <w:t>3</w:t>
      </w:r>
      <w:r>
        <w:t>, плотность частиц 2,4 г/см</w:t>
      </w:r>
      <w:r>
        <w:rPr>
          <w:vertAlign w:val="superscript"/>
        </w:rPr>
        <w:t>3</w:t>
      </w:r>
      <w:r>
        <w:t>. Константа быстрой коагуляции равна 3 10</w:t>
      </w:r>
      <w:r>
        <w:rPr>
          <w:vertAlign w:val="superscript"/>
        </w:rPr>
        <w:t>–16</w:t>
      </w:r>
      <w:r>
        <w:t xml:space="preserve"> м</w:t>
      </w:r>
      <w:r>
        <w:rPr>
          <w:vertAlign w:val="superscript"/>
        </w:rPr>
        <w:t>3</w:t>
      </w:r>
      <w:r>
        <w:t xml:space="preserve">/с. </w:t>
      </w:r>
    </w:p>
    <w:tbl>
      <w:tblPr>
        <w:tblStyle w:val="TableGrid"/>
        <w:tblW w:w="9639" w:type="dxa"/>
        <w:tblInd w:w="-5" w:type="dxa"/>
        <w:tblCellMar>
          <w:top w:w="4" w:type="dxa"/>
          <w:left w:w="5" w:type="dxa"/>
          <w:bottom w:w="6" w:type="dxa"/>
          <w:right w:w="115" w:type="dxa"/>
        </w:tblCellMar>
        <w:tblLook w:val="04A0" w:firstRow="1" w:lastRow="0" w:firstColumn="1" w:lastColumn="0" w:noHBand="0" w:noVBand="1"/>
      </w:tblPr>
      <w:tblGrid>
        <w:gridCol w:w="3123"/>
        <w:gridCol w:w="994"/>
        <w:gridCol w:w="1133"/>
        <w:gridCol w:w="1277"/>
        <w:gridCol w:w="986"/>
        <w:gridCol w:w="992"/>
        <w:gridCol w:w="1134"/>
      </w:tblGrid>
      <w:tr w:rsidR="0025144B" w14:paraId="7A096CA2" w14:textId="77777777" w:rsidTr="00D76FDA">
        <w:trPr>
          <w:trHeight w:val="506"/>
        </w:trPr>
        <w:tc>
          <w:tcPr>
            <w:tcW w:w="3123" w:type="dxa"/>
            <w:tcBorders>
              <w:top w:val="single" w:sz="4" w:space="0" w:color="000000"/>
              <w:left w:val="single" w:sz="4" w:space="0" w:color="000000"/>
              <w:bottom w:val="single" w:sz="4" w:space="0" w:color="000000"/>
              <w:right w:val="single" w:sz="4" w:space="0" w:color="000000"/>
            </w:tcBorders>
            <w:vAlign w:val="bottom"/>
          </w:tcPr>
          <w:p w14:paraId="031EEA9A" w14:textId="77777777" w:rsidR="0025144B" w:rsidRDefault="00986543" w:rsidP="004E2152">
            <w:pPr>
              <w:spacing w:after="0" w:line="240" w:lineRule="auto"/>
              <w:ind w:left="0" w:firstLine="0"/>
              <w:jc w:val="left"/>
            </w:pPr>
            <w:r>
              <w:t xml:space="preserve">τ, с </w:t>
            </w:r>
          </w:p>
        </w:tc>
        <w:tc>
          <w:tcPr>
            <w:tcW w:w="994" w:type="dxa"/>
            <w:tcBorders>
              <w:top w:val="single" w:sz="4" w:space="0" w:color="000000"/>
              <w:left w:val="single" w:sz="4" w:space="0" w:color="000000"/>
              <w:bottom w:val="single" w:sz="4" w:space="0" w:color="000000"/>
              <w:right w:val="single" w:sz="4" w:space="0" w:color="000000"/>
            </w:tcBorders>
            <w:vAlign w:val="bottom"/>
          </w:tcPr>
          <w:p w14:paraId="541AC2E7" w14:textId="77777777" w:rsidR="0025144B" w:rsidRDefault="00986543" w:rsidP="004E2152">
            <w:pPr>
              <w:spacing w:after="0" w:line="240" w:lineRule="auto"/>
              <w:ind w:left="0" w:firstLine="0"/>
              <w:jc w:val="center"/>
            </w:pPr>
            <w:r>
              <w:t xml:space="preserve">0 </w:t>
            </w:r>
          </w:p>
        </w:tc>
        <w:tc>
          <w:tcPr>
            <w:tcW w:w="1133" w:type="dxa"/>
            <w:tcBorders>
              <w:top w:val="single" w:sz="4" w:space="0" w:color="000000"/>
              <w:left w:val="single" w:sz="4" w:space="0" w:color="000000"/>
              <w:bottom w:val="single" w:sz="4" w:space="0" w:color="000000"/>
              <w:right w:val="single" w:sz="4" w:space="0" w:color="000000"/>
            </w:tcBorders>
            <w:vAlign w:val="bottom"/>
          </w:tcPr>
          <w:p w14:paraId="21B3F129" w14:textId="77777777" w:rsidR="0025144B" w:rsidRDefault="00986543" w:rsidP="004E2152">
            <w:pPr>
              <w:spacing w:after="0" w:line="240" w:lineRule="auto"/>
              <w:ind w:left="0" w:firstLine="0"/>
              <w:jc w:val="center"/>
            </w:pPr>
            <w:r>
              <w:t xml:space="preserve">90 </w:t>
            </w:r>
          </w:p>
        </w:tc>
        <w:tc>
          <w:tcPr>
            <w:tcW w:w="1277" w:type="dxa"/>
            <w:tcBorders>
              <w:top w:val="single" w:sz="4" w:space="0" w:color="000000"/>
              <w:left w:val="single" w:sz="4" w:space="0" w:color="000000"/>
              <w:bottom w:val="single" w:sz="4" w:space="0" w:color="000000"/>
              <w:right w:val="single" w:sz="4" w:space="0" w:color="000000"/>
            </w:tcBorders>
            <w:vAlign w:val="bottom"/>
          </w:tcPr>
          <w:p w14:paraId="0F378930" w14:textId="77777777" w:rsidR="0025144B" w:rsidRDefault="00986543" w:rsidP="004E2152">
            <w:pPr>
              <w:spacing w:after="0" w:line="240" w:lineRule="auto"/>
              <w:ind w:left="0" w:firstLine="0"/>
              <w:jc w:val="center"/>
            </w:pPr>
            <w:r>
              <w:t xml:space="preserve">120 </w:t>
            </w:r>
          </w:p>
        </w:tc>
        <w:tc>
          <w:tcPr>
            <w:tcW w:w="986" w:type="dxa"/>
            <w:tcBorders>
              <w:top w:val="single" w:sz="4" w:space="0" w:color="000000"/>
              <w:left w:val="single" w:sz="4" w:space="0" w:color="000000"/>
              <w:bottom w:val="single" w:sz="4" w:space="0" w:color="000000"/>
              <w:right w:val="single" w:sz="4" w:space="0" w:color="000000"/>
            </w:tcBorders>
            <w:vAlign w:val="bottom"/>
          </w:tcPr>
          <w:p w14:paraId="6096C15D" w14:textId="77777777" w:rsidR="0025144B" w:rsidRDefault="00986543" w:rsidP="004E2152">
            <w:pPr>
              <w:spacing w:after="0" w:line="240" w:lineRule="auto"/>
              <w:ind w:left="0" w:firstLine="0"/>
              <w:jc w:val="center"/>
            </w:pPr>
            <w:r>
              <w:t xml:space="preserve">330 </w:t>
            </w:r>
          </w:p>
        </w:tc>
        <w:tc>
          <w:tcPr>
            <w:tcW w:w="992" w:type="dxa"/>
            <w:tcBorders>
              <w:top w:val="single" w:sz="4" w:space="0" w:color="000000"/>
              <w:left w:val="single" w:sz="4" w:space="0" w:color="000000"/>
              <w:bottom w:val="single" w:sz="4" w:space="0" w:color="000000"/>
              <w:right w:val="single" w:sz="4" w:space="0" w:color="000000"/>
            </w:tcBorders>
            <w:vAlign w:val="bottom"/>
          </w:tcPr>
          <w:p w14:paraId="1284FF34" w14:textId="77777777" w:rsidR="0025144B" w:rsidRDefault="00986543" w:rsidP="004E2152">
            <w:pPr>
              <w:spacing w:after="0" w:line="240" w:lineRule="auto"/>
              <w:ind w:left="0" w:firstLine="0"/>
              <w:jc w:val="center"/>
            </w:pPr>
            <w:r>
              <w:t xml:space="preserve">450 </w:t>
            </w:r>
          </w:p>
        </w:tc>
        <w:tc>
          <w:tcPr>
            <w:tcW w:w="1134" w:type="dxa"/>
            <w:tcBorders>
              <w:top w:val="single" w:sz="4" w:space="0" w:color="000000"/>
              <w:left w:val="single" w:sz="4" w:space="0" w:color="000000"/>
              <w:bottom w:val="single" w:sz="4" w:space="0" w:color="000000"/>
              <w:right w:val="single" w:sz="4" w:space="0" w:color="000000"/>
            </w:tcBorders>
            <w:vAlign w:val="bottom"/>
          </w:tcPr>
          <w:p w14:paraId="133F2F62" w14:textId="383B158B" w:rsidR="0025144B" w:rsidRDefault="00986543" w:rsidP="004E2152">
            <w:pPr>
              <w:spacing w:after="0" w:line="240" w:lineRule="auto"/>
              <w:ind w:left="0" w:firstLine="0"/>
              <w:jc w:val="center"/>
            </w:pPr>
            <w:r>
              <w:t>570</w:t>
            </w:r>
          </w:p>
        </w:tc>
      </w:tr>
      <w:tr w:rsidR="0025144B" w14:paraId="24DCAC6C" w14:textId="77777777" w:rsidTr="00D76FDA">
        <w:trPr>
          <w:trHeight w:val="504"/>
        </w:trPr>
        <w:tc>
          <w:tcPr>
            <w:tcW w:w="3123" w:type="dxa"/>
            <w:tcBorders>
              <w:top w:val="single" w:sz="4" w:space="0" w:color="000000"/>
              <w:left w:val="single" w:sz="4" w:space="0" w:color="000000"/>
              <w:bottom w:val="single" w:sz="4" w:space="0" w:color="000000"/>
              <w:right w:val="single" w:sz="4" w:space="0" w:color="000000"/>
            </w:tcBorders>
          </w:tcPr>
          <w:p w14:paraId="56997F3B" w14:textId="77777777" w:rsidR="0025144B" w:rsidRDefault="00986543" w:rsidP="004E2152">
            <w:pPr>
              <w:spacing w:after="0" w:line="240" w:lineRule="auto"/>
              <w:ind w:left="0" w:firstLine="0"/>
              <w:jc w:val="center"/>
            </w:pPr>
            <w:r>
              <w:rPr>
                <w:noProof/>
              </w:rPr>
              <w:drawing>
                <wp:inline distT="0" distB="0" distL="0" distR="0" wp14:anchorId="2676AE76" wp14:editId="320FBABC">
                  <wp:extent cx="257175" cy="313690"/>
                  <wp:effectExtent l="0" t="0" r="0" b="0"/>
                  <wp:docPr id="14113" name="Picture 14113"/>
                  <wp:cNvGraphicFramePr/>
                  <a:graphic xmlns:a="http://schemas.openxmlformats.org/drawingml/2006/main">
                    <a:graphicData uri="http://schemas.openxmlformats.org/drawingml/2006/picture">
                      <pic:pic xmlns:pic="http://schemas.openxmlformats.org/drawingml/2006/picture">
                        <pic:nvPicPr>
                          <pic:cNvPr id="14113" name="Picture 14113"/>
                          <pic:cNvPicPr/>
                        </pic:nvPicPr>
                        <pic:blipFill>
                          <a:blip r:embed="rId107"/>
                          <a:stretch>
                            <a:fillRect/>
                          </a:stretch>
                        </pic:blipFill>
                        <pic:spPr>
                          <a:xfrm>
                            <a:off x="0" y="0"/>
                            <a:ext cx="257175" cy="313690"/>
                          </a:xfrm>
                          <a:prstGeom prst="rect">
                            <a:avLst/>
                          </a:prstGeom>
                        </pic:spPr>
                      </pic:pic>
                    </a:graphicData>
                  </a:graphic>
                </wp:inline>
              </w:drawing>
            </w:r>
            <w:r>
              <w:rPr>
                <w:i/>
                <w:sz w:val="18"/>
              </w:rPr>
              <w:t>i</w:t>
            </w:r>
            <w:r>
              <w:t xml:space="preserve">   10</w:t>
            </w:r>
            <w:r>
              <w:rPr>
                <w:vertAlign w:val="superscript"/>
              </w:rPr>
              <w:t>–14</w:t>
            </w:r>
            <w:r>
              <w:t>, част/м</w:t>
            </w:r>
            <w:r>
              <w:rPr>
                <w:vertAlign w:val="superscript"/>
              </w:rPr>
              <w:t xml:space="preserve">3 </w:t>
            </w:r>
          </w:p>
        </w:tc>
        <w:tc>
          <w:tcPr>
            <w:tcW w:w="994" w:type="dxa"/>
            <w:tcBorders>
              <w:top w:val="single" w:sz="4" w:space="0" w:color="000000"/>
              <w:left w:val="single" w:sz="4" w:space="0" w:color="000000"/>
              <w:bottom w:val="single" w:sz="4" w:space="0" w:color="000000"/>
              <w:right w:val="single" w:sz="4" w:space="0" w:color="000000"/>
            </w:tcBorders>
            <w:vAlign w:val="bottom"/>
          </w:tcPr>
          <w:p w14:paraId="59B2E85A" w14:textId="77777777" w:rsidR="0025144B" w:rsidRDefault="00986543" w:rsidP="004E2152">
            <w:pPr>
              <w:spacing w:after="0" w:line="240" w:lineRule="auto"/>
              <w:ind w:left="0" w:firstLine="0"/>
              <w:jc w:val="center"/>
            </w:pPr>
            <w:r>
              <w:t xml:space="preserve">5,00 </w:t>
            </w:r>
          </w:p>
        </w:tc>
        <w:tc>
          <w:tcPr>
            <w:tcW w:w="1133" w:type="dxa"/>
            <w:tcBorders>
              <w:top w:val="single" w:sz="4" w:space="0" w:color="000000"/>
              <w:left w:val="single" w:sz="4" w:space="0" w:color="000000"/>
              <w:bottom w:val="single" w:sz="4" w:space="0" w:color="000000"/>
              <w:right w:val="single" w:sz="4" w:space="0" w:color="000000"/>
            </w:tcBorders>
            <w:vAlign w:val="bottom"/>
          </w:tcPr>
          <w:p w14:paraId="3F88B071" w14:textId="77777777" w:rsidR="0025144B" w:rsidRDefault="00986543" w:rsidP="004E2152">
            <w:pPr>
              <w:spacing w:after="0" w:line="240" w:lineRule="auto"/>
              <w:ind w:left="0" w:firstLine="0"/>
              <w:jc w:val="center"/>
            </w:pPr>
            <w:r>
              <w:t xml:space="preserve">10,5 </w:t>
            </w:r>
          </w:p>
        </w:tc>
        <w:tc>
          <w:tcPr>
            <w:tcW w:w="1277" w:type="dxa"/>
            <w:tcBorders>
              <w:top w:val="single" w:sz="4" w:space="0" w:color="000000"/>
              <w:left w:val="single" w:sz="4" w:space="0" w:color="000000"/>
              <w:bottom w:val="single" w:sz="4" w:space="0" w:color="000000"/>
              <w:right w:val="single" w:sz="4" w:space="0" w:color="000000"/>
            </w:tcBorders>
            <w:vAlign w:val="bottom"/>
          </w:tcPr>
          <w:p w14:paraId="79E5C087" w14:textId="77777777" w:rsidR="0025144B" w:rsidRDefault="00986543" w:rsidP="004E2152">
            <w:pPr>
              <w:spacing w:after="0" w:line="240" w:lineRule="auto"/>
              <w:ind w:left="0" w:firstLine="0"/>
              <w:jc w:val="center"/>
            </w:pPr>
            <w:r>
              <w:t xml:space="preserve">5,7 </w:t>
            </w:r>
          </w:p>
        </w:tc>
        <w:tc>
          <w:tcPr>
            <w:tcW w:w="986" w:type="dxa"/>
            <w:tcBorders>
              <w:top w:val="single" w:sz="4" w:space="0" w:color="000000"/>
              <w:left w:val="single" w:sz="4" w:space="0" w:color="000000"/>
              <w:bottom w:val="single" w:sz="4" w:space="0" w:color="000000"/>
              <w:right w:val="single" w:sz="4" w:space="0" w:color="000000"/>
            </w:tcBorders>
            <w:vAlign w:val="bottom"/>
          </w:tcPr>
          <w:p w14:paraId="7E18074E" w14:textId="77777777" w:rsidR="0025144B" w:rsidRDefault="00986543" w:rsidP="004E2152">
            <w:pPr>
              <w:spacing w:after="0" w:line="240" w:lineRule="auto"/>
              <w:ind w:left="0" w:firstLine="0"/>
              <w:jc w:val="center"/>
            </w:pPr>
            <w:r>
              <w:t xml:space="preserve">5,0 </w:t>
            </w:r>
          </w:p>
        </w:tc>
        <w:tc>
          <w:tcPr>
            <w:tcW w:w="992" w:type="dxa"/>
            <w:tcBorders>
              <w:top w:val="single" w:sz="4" w:space="0" w:color="000000"/>
              <w:left w:val="single" w:sz="4" w:space="0" w:color="000000"/>
              <w:bottom w:val="single" w:sz="4" w:space="0" w:color="000000"/>
              <w:right w:val="single" w:sz="4" w:space="0" w:color="000000"/>
            </w:tcBorders>
            <w:vAlign w:val="bottom"/>
          </w:tcPr>
          <w:p w14:paraId="7ADD3CBC" w14:textId="77777777" w:rsidR="0025144B" w:rsidRDefault="00986543" w:rsidP="004E2152">
            <w:pPr>
              <w:spacing w:after="0" w:line="240" w:lineRule="auto"/>
              <w:ind w:left="0" w:firstLine="0"/>
              <w:jc w:val="center"/>
            </w:pPr>
            <w:r>
              <w:t xml:space="preserve">4,0 </w:t>
            </w:r>
          </w:p>
        </w:tc>
        <w:tc>
          <w:tcPr>
            <w:tcW w:w="1134" w:type="dxa"/>
            <w:tcBorders>
              <w:top w:val="single" w:sz="4" w:space="0" w:color="000000"/>
              <w:left w:val="single" w:sz="4" w:space="0" w:color="000000"/>
              <w:bottom w:val="single" w:sz="4" w:space="0" w:color="000000"/>
              <w:right w:val="single" w:sz="4" w:space="0" w:color="000000"/>
            </w:tcBorders>
            <w:vAlign w:val="bottom"/>
          </w:tcPr>
          <w:p w14:paraId="146FECD0" w14:textId="4DB63748" w:rsidR="0025144B" w:rsidRDefault="00986543" w:rsidP="004E2152">
            <w:pPr>
              <w:spacing w:after="0" w:line="240" w:lineRule="auto"/>
              <w:ind w:left="0" w:firstLine="0"/>
              <w:jc w:val="center"/>
            </w:pPr>
            <w:r>
              <w:t>2,9</w:t>
            </w:r>
          </w:p>
        </w:tc>
      </w:tr>
    </w:tbl>
    <w:p w14:paraId="40CF824D"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водной суспензии каолина с исходной концентрацией v</w:t>
      </w:r>
      <w:r>
        <w:rPr>
          <w:vertAlign w:val="subscript"/>
        </w:rPr>
        <w:t>0</w:t>
      </w:r>
      <w:r>
        <w:t xml:space="preserve"> =8,9·10</w:t>
      </w:r>
      <w:r>
        <w:rPr>
          <w:vertAlign w:val="superscript"/>
        </w:rPr>
        <w:t>14</w:t>
      </w:r>
      <w:r>
        <w:t xml:space="preserve"> част/м</w:t>
      </w:r>
      <w:r>
        <w:rPr>
          <w:vertAlign w:val="superscript"/>
        </w:rPr>
        <w:t>3</w:t>
      </w:r>
      <w:r>
        <w:t xml:space="preserve"> при температуре 290 K, вязкости дисперсионной среды η= 1·10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5" w:type="dxa"/>
          <w:left w:w="5" w:type="dxa"/>
          <w:bottom w:w="7" w:type="dxa"/>
          <w:right w:w="115" w:type="dxa"/>
        </w:tblCellMar>
        <w:tblLook w:val="04A0" w:firstRow="1" w:lastRow="0" w:firstColumn="1" w:lastColumn="0" w:noHBand="0" w:noVBand="1"/>
      </w:tblPr>
      <w:tblGrid>
        <w:gridCol w:w="3123"/>
        <w:gridCol w:w="994"/>
        <w:gridCol w:w="986"/>
        <w:gridCol w:w="1134"/>
        <w:gridCol w:w="1134"/>
        <w:gridCol w:w="1134"/>
        <w:gridCol w:w="1134"/>
      </w:tblGrid>
      <w:tr w:rsidR="0025144B" w:rsidRPr="00D76FDA" w14:paraId="540346DA" w14:textId="77777777" w:rsidTr="00D76FDA">
        <w:trPr>
          <w:trHeight w:val="413"/>
        </w:trPr>
        <w:tc>
          <w:tcPr>
            <w:tcW w:w="3123" w:type="dxa"/>
            <w:tcBorders>
              <w:top w:val="single" w:sz="4" w:space="0" w:color="000000"/>
              <w:left w:val="single" w:sz="4" w:space="0" w:color="000000"/>
              <w:bottom w:val="single" w:sz="4" w:space="0" w:color="000000"/>
              <w:right w:val="single" w:sz="4" w:space="0" w:color="000000"/>
            </w:tcBorders>
            <w:vAlign w:val="bottom"/>
          </w:tcPr>
          <w:p w14:paraId="73C6A05B" w14:textId="77777777" w:rsidR="0025144B" w:rsidRPr="00D76FDA" w:rsidRDefault="00986543" w:rsidP="004E2152">
            <w:pPr>
              <w:spacing w:after="0" w:line="240" w:lineRule="auto"/>
              <w:ind w:left="0" w:firstLine="0"/>
              <w:jc w:val="left"/>
              <w:rPr>
                <w:sz w:val="24"/>
                <w:szCs w:val="24"/>
              </w:rPr>
            </w:pPr>
            <w:r w:rsidRPr="00D76FDA">
              <w:rPr>
                <w:sz w:val="24"/>
                <w:szCs w:val="24"/>
              </w:rPr>
              <w:t xml:space="preserve">τ, с </w:t>
            </w:r>
          </w:p>
        </w:tc>
        <w:tc>
          <w:tcPr>
            <w:tcW w:w="994" w:type="dxa"/>
            <w:tcBorders>
              <w:top w:val="single" w:sz="4" w:space="0" w:color="000000"/>
              <w:left w:val="single" w:sz="4" w:space="0" w:color="000000"/>
              <w:bottom w:val="single" w:sz="4" w:space="0" w:color="000000"/>
              <w:right w:val="single" w:sz="4" w:space="0" w:color="000000"/>
            </w:tcBorders>
          </w:tcPr>
          <w:p w14:paraId="2602C1D7"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0 </w:t>
            </w:r>
          </w:p>
        </w:tc>
        <w:tc>
          <w:tcPr>
            <w:tcW w:w="986" w:type="dxa"/>
            <w:tcBorders>
              <w:top w:val="single" w:sz="4" w:space="0" w:color="000000"/>
              <w:left w:val="single" w:sz="4" w:space="0" w:color="000000"/>
              <w:bottom w:val="single" w:sz="4" w:space="0" w:color="000000"/>
              <w:right w:val="single" w:sz="4" w:space="0" w:color="000000"/>
            </w:tcBorders>
          </w:tcPr>
          <w:p w14:paraId="52D31578"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90 </w:t>
            </w:r>
          </w:p>
        </w:tc>
        <w:tc>
          <w:tcPr>
            <w:tcW w:w="1134" w:type="dxa"/>
            <w:tcBorders>
              <w:top w:val="single" w:sz="4" w:space="0" w:color="000000"/>
              <w:left w:val="single" w:sz="4" w:space="0" w:color="000000"/>
              <w:bottom w:val="single" w:sz="4" w:space="0" w:color="000000"/>
              <w:right w:val="single" w:sz="4" w:space="0" w:color="000000"/>
            </w:tcBorders>
          </w:tcPr>
          <w:p w14:paraId="06EB778F"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150 </w:t>
            </w:r>
          </w:p>
        </w:tc>
        <w:tc>
          <w:tcPr>
            <w:tcW w:w="1134" w:type="dxa"/>
            <w:tcBorders>
              <w:top w:val="single" w:sz="4" w:space="0" w:color="000000"/>
              <w:left w:val="single" w:sz="4" w:space="0" w:color="000000"/>
              <w:bottom w:val="single" w:sz="4" w:space="0" w:color="000000"/>
              <w:right w:val="single" w:sz="4" w:space="0" w:color="000000"/>
            </w:tcBorders>
          </w:tcPr>
          <w:p w14:paraId="1256700F"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210 </w:t>
            </w:r>
          </w:p>
        </w:tc>
        <w:tc>
          <w:tcPr>
            <w:tcW w:w="1134" w:type="dxa"/>
            <w:tcBorders>
              <w:top w:val="single" w:sz="4" w:space="0" w:color="000000"/>
              <w:left w:val="single" w:sz="4" w:space="0" w:color="000000"/>
              <w:bottom w:val="single" w:sz="4" w:space="0" w:color="000000"/>
              <w:right w:val="single" w:sz="4" w:space="0" w:color="000000"/>
            </w:tcBorders>
          </w:tcPr>
          <w:p w14:paraId="1915B164"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270 </w:t>
            </w:r>
          </w:p>
        </w:tc>
        <w:tc>
          <w:tcPr>
            <w:tcW w:w="1134" w:type="dxa"/>
            <w:tcBorders>
              <w:top w:val="single" w:sz="4" w:space="0" w:color="000000"/>
              <w:left w:val="single" w:sz="4" w:space="0" w:color="000000"/>
              <w:bottom w:val="single" w:sz="4" w:space="0" w:color="000000"/>
              <w:right w:val="single" w:sz="4" w:space="0" w:color="000000"/>
            </w:tcBorders>
            <w:vAlign w:val="bottom"/>
          </w:tcPr>
          <w:p w14:paraId="7042F6CF" w14:textId="11E96732" w:rsidR="0025144B" w:rsidRPr="00D76FDA" w:rsidRDefault="00986543" w:rsidP="004E2152">
            <w:pPr>
              <w:spacing w:after="0" w:line="240" w:lineRule="auto"/>
              <w:ind w:left="0" w:firstLine="0"/>
              <w:jc w:val="center"/>
              <w:rPr>
                <w:sz w:val="24"/>
                <w:szCs w:val="24"/>
              </w:rPr>
            </w:pPr>
            <w:r w:rsidRPr="00D76FDA">
              <w:rPr>
                <w:sz w:val="24"/>
                <w:szCs w:val="24"/>
              </w:rPr>
              <w:t>330</w:t>
            </w:r>
          </w:p>
        </w:tc>
      </w:tr>
      <w:tr w:rsidR="0025144B" w:rsidRPr="00D76FDA" w14:paraId="7BB78912" w14:textId="77777777" w:rsidTr="00D76FDA">
        <w:trPr>
          <w:trHeight w:val="507"/>
        </w:trPr>
        <w:tc>
          <w:tcPr>
            <w:tcW w:w="3123" w:type="dxa"/>
            <w:tcBorders>
              <w:top w:val="single" w:sz="4" w:space="0" w:color="000000"/>
              <w:left w:val="single" w:sz="4" w:space="0" w:color="000000"/>
              <w:bottom w:val="single" w:sz="4" w:space="0" w:color="000000"/>
              <w:right w:val="single" w:sz="4" w:space="0" w:color="000000"/>
            </w:tcBorders>
          </w:tcPr>
          <w:p w14:paraId="1CC20984" w14:textId="77777777" w:rsidR="0025144B" w:rsidRPr="00D76FDA" w:rsidRDefault="00986543" w:rsidP="004E2152">
            <w:pPr>
              <w:spacing w:after="0" w:line="240" w:lineRule="auto"/>
              <w:ind w:left="0" w:firstLine="0"/>
              <w:rPr>
                <w:sz w:val="24"/>
                <w:szCs w:val="24"/>
              </w:rPr>
            </w:pPr>
            <w:r w:rsidRPr="00D76FDA">
              <w:rPr>
                <w:noProof/>
                <w:sz w:val="24"/>
                <w:szCs w:val="24"/>
              </w:rPr>
              <w:drawing>
                <wp:inline distT="0" distB="0" distL="0" distR="0" wp14:anchorId="207B9E48" wp14:editId="4173FDC8">
                  <wp:extent cx="257175" cy="314325"/>
                  <wp:effectExtent l="0" t="0" r="0" b="0"/>
                  <wp:docPr id="14249" name="Picture 14249"/>
                  <wp:cNvGraphicFramePr/>
                  <a:graphic xmlns:a="http://schemas.openxmlformats.org/drawingml/2006/main">
                    <a:graphicData uri="http://schemas.openxmlformats.org/drawingml/2006/picture">
                      <pic:pic xmlns:pic="http://schemas.openxmlformats.org/drawingml/2006/picture">
                        <pic:nvPicPr>
                          <pic:cNvPr id="14249" name="Picture 14249"/>
                          <pic:cNvPicPr/>
                        </pic:nvPicPr>
                        <pic:blipFill>
                          <a:blip r:embed="rId107"/>
                          <a:stretch>
                            <a:fillRect/>
                          </a:stretch>
                        </pic:blipFill>
                        <pic:spPr>
                          <a:xfrm>
                            <a:off x="0" y="0"/>
                            <a:ext cx="257175" cy="314325"/>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994" w:type="dxa"/>
            <w:tcBorders>
              <w:top w:val="single" w:sz="4" w:space="0" w:color="000000"/>
              <w:left w:val="single" w:sz="4" w:space="0" w:color="000000"/>
              <w:bottom w:val="single" w:sz="4" w:space="0" w:color="000000"/>
              <w:right w:val="single" w:sz="4" w:space="0" w:color="000000"/>
            </w:tcBorders>
            <w:vAlign w:val="bottom"/>
          </w:tcPr>
          <w:p w14:paraId="5AF3CB24"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8,9 </w:t>
            </w:r>
          </w:p>
        </w:tc>
        <w:tc>
          <w:tcPr>
            <w:tcW w:w="986" w:type="dxa"/>
            <w:tcBorders>
              <w:top w:val="single" w:sz="4" w:space="0" w:color="000000"/>
              <w:left w:val="single" w:sz="4" w:space="0" w:color="000000"/>
              <w:bottom w:val="single" w:sz="4" w:space="0" w:color="000000"/>
              <w:right w:val="single" w:sz="4" w:space="0" w:color="000000"/>
            </w:tcBorders>
            <w:vAlign w:val="bottom"/>
          </w:tcPr>
          <w:p w14:paraId="55C51B2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6,51 </w:t>
            </w:r>
          </w:p>
        </w:tc>
        <w:tc>
          <w:tcPr>
            <w:tcW w:w="1134" w:type="dxa"/>
            <w:tcBorders>
              <w:top w:val="single" w:sz="4" w:space="0" w:color="000000"/>
              <w:left w:val="single" w:sz="4" w:space="0" w:color="000000"/>
              <w:bottom w:val="single" w:sz="4" w:space="0" w:color="000000"/>
              <w:right w:val="single" w:sz="4" w:space="0" w:color="000000"/>
            </w:tcBorders>
            <w:vAlign w:val="bottom"/>
          </w:tcPr>
          <w:p w14:paraId="05AEFF9C"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5,12 </w:t>
            </w:r>
          </w:p>
        </w:tc>
        <w:tc>
          <w:tcPr>
            <w:tcW w:w="1134" w:type="dxa"/>
            <w:tcBorders>
              <w:top w:val="single" w:sz="4" w:space="0" w:color="000000"/>
              <w:left w:val="single" w:sz="4" w:space="0" w:color="000000"/>
              <w:bottom w:val="single" w:sz="4" w:space="0" w:color="000000"/>
              <w:right w:val="single" w:sz="4" w:space="0" w:color="000000"/>
            </w:tcBorders>
            <w:vAlign w:val="bottom"/>
          </w:tcPr>
          <w:p w14:paraId="2590BABF"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4,40 </w:t>
            </w:r>
          </w:p>
        </w:tc>
        <w:tc>
          <w:tcPr>
            <w:tcW w:w="1134" w:type="dxa"/>
            <w:tcBorders>
              <w:top w:val="single" w:sz="4" w:space="0" w:color="000000"/>
              <w:left w:val="single" w:sz="4" w:space="0" w:color="000000"/>
              <w:bottom w:val="single" w:sz="4" w:space="0" w:color="000000"/>
              <w:right w:val="single" w:sz="4" w:space="0" w:color="000000"/>
            </w:tcBorders>
            <w:vAlign w:val="bottom"/>
          </w:tcPr>
          <w:p w14:paraId="3C58F845"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3,65 </w:t>
            </w:r>
          </w:p>
        </w:tc>
        <w:tc>
          <w:tcPr>
            <w:tcW w:w="1134" w:type="dxa"/>
            <w:tcBorders>
              <w:top w:val="single" w:sz="4" w:space="0" w:color="000000"/>
              <w:left w:val="single" w:sz="4" w:space="0" w:color="000000"/>
              <w:bottom w:val="single" w:sz="4" w:space="0" w:color="000000"/>
              <w:right w:val="single" w:sz="4" w:space="0" w:color="000000"/>
            </w:tcBorders>
            <w:vAlign w:val="bottom"/>
          </w:tcPr>
          <w:p w14:paraId="3C394276" w14:textId="4228A076" w:rsidR="0025144B" w:rsidRPr="00D76FDA" w:rsidRDefault="00986543" w:rsidP="004E2152">
            <w:pPr>
              <w:spacing w:after="0" w:line="240" w:lineRule="auto"/>
              <w:ind w:left="0" w:firstLine="0"/>
              <w:jc w:val="center"/>
              <w:rPr>
                <w:sz w:val="24"/>
                <w:szCs w:val="24"/>
              </w:rPr>
            </w:pPr>
            <w:r w:rsidRPr="00D76FDA">
              <w:rPr>
                <w:sz w:val="24"/>
                <w:szCs w:val="24"/>
              </w:rPr>
              <w:t>3,2</w:t>
            </w:r>
          </w:p>
        </w:tc>
      </w:tr>
    </w:tbl>
    <w:p w14:paraId="4B12806F"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гидрозоля золота с исходной концентрацией v</w:t>
      </w:r>
      <w:r>
        <w:rPr>
          <w:vertAlign w:val="subscript"/>
        </w:rPr>
        <w:t>0</w:t>
      </w:r>
      <w:r>
        <w:t xml:space="preserve"> = 5,22·10</w:t>
      </w:r>
      <w:r>
        <w:rPr>
          <w:vertAlign w:val="superscript"/>
        </w:rPr>
        <w:t>14</w:t>
      </w:r>
      <w:r>
        <w:t xml:space="preserve"> част/м</w:t>
      </w:r>
      <w:r>
        <w:rPr>
          <w:vertAlign w:val="superscript"/>
        </w:rPr>
        <w:t>3</w:t>
      </w:r>
      <w:r>
        <w:t xml:space="preserve"> при действии поваренной соли при температуре 291 K, вязкости дисперсионной среды η= 1,06·10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5" w:type="dxa"/>
          <w:left w:w="5" w:type="dxa"/>
          <w:bottom w:w="5" w:type="dxa"/>
          <w:right w:w="115" w:type="dxa"/>
        </w:tblCellMar>
        <w:tblLook w:val="04A0" w:firstRow="1" w:lastRow="0" w:firstColumn="1" w:lastColumn="0" w:noHBand="0" w:noVBand="1"/>
      </w:tblPr>
      <w:tblGrid>
        <w:gridCol w:w="3123"/>
        <w:gridCol w:w="994"/>
        <w:gridCol w:w="1133"/>
        <w:gridCol w:w="1277"/>
        <w:gridCol w:w="986"/>
        <w:gridCol w:w="992"/>
        <w:gridCol w:w="1134"/>
      </w:tblGrid>
      <w:tr w:rsidR="0025144B" w:rsidRPr="00D76FDA" w14:paraId="2F416C4D" w14:textId="77777777" w:rsidTr="00D76FDA">
        <w:trPr>
          <w:trHeight w:val="365"/>
        </w:trPr>
        <w:tc>
          <w:tcPr>
            <w:tcW w:w="3123" w:type="dxa"/>
            <w:tcBorders>
              <w:top w:val="single" w:sz="4" w:space="0" w:color="000000"/>
              <w:left w:val="single" w:sz="4" w:space="0" w:color="000000"/>
              <w:bottom w:val="single" w:sz="4" w:space="0" w:color="000000"/>
              <w:right w:val="single" w:sz="4" w:space="0" w:color="000000"/>
            </w:tcBorders>
          </w:tcPr>
          <w:p w14:paraId="6E68B23D" w14:textId="4F37F3BA" w:rsidR="0025144B" w:rsidRPr="00D76FDA" w:rsidRDefault="00986543" w:rsidP="004E2152">
            <w:pPr>
              <w:spacing w:after="0" w:line="240" w:lineRule="auto"/>
              <w:ind w:left="0" w:firstLine="0"/>
              <w:jc w:val="left"/>
              <w:rPr>
                <w:sz w:val="24"/>
                <w:szCs w:val="24"/>
              </w:rPr>
            </w:pPr>
            <w:r w:rsidRPr="00D76FDA">
              <w:rPr>
                <w:sz w:val="24"/>
                <w:szCs w:val="24"/>
              </w:rPr>
              <w:t xml:space="preserve"> τ, с </w:t>
            </w:r>
          </w:p>
        </w:tc>
        <w:tc>
          <w:tcPr>
            <w:tcW w:w="994" w:type="dxa"/>
            <w:tcBorders>
              <w:top w:val="single" w:sz="4" w:space="0" w:color="000000"/>
              <w:left w:val="single" w:sz="4" w:space="0" w:color="000000"/>
              <w:bottom w:val="single" w:sz="4" w:space="0" w:color="000000"/>
              <w:right w:val="single" w:sz="4" w:space="0" w:color="000000"/>
            </w:tcBorders>
          </w:tcPr>
          <w:p w14:paraId="418AC3B9"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0 </w:t>
            </w:r>
          </w:p>
        </w:tc>
        <w:tc>
          <w:tcPr>
            <w:tcW w:w="1133" w:type="dxa"/>
            <w:tcBorders>
              <w:top w:val="single" w:sz="4" w:space="0" w:color="000000"/>
              <w:left w:val="single" w:sz="4" w:space="0" w:color="000000"/>
              <w:bottom w:val="single" w:sz="4" w:space="0" w:color="000000"/>
              <w:right w:val="single" w:sz="4" w:space="0" w:color="000000"/>
            </w:tcBorders>
          </w:tcPr>
          <w:p w14:paraId="038369E6"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60 </w:t>
            </w:r>
          </w:p>
        </w:tc>
        <w:tc>
          <w:tcPr>
            <w:tcW w:w="1277" w:type="dxa"/>
            <w:tcBorders>
              <w:top w:val="single" w:sz="4" w:space="0" w:color="000000"/>
              <w:left w:val="single" w:sz="4" w:space="0" w:color="000000"/>
              <w:bottom w:val="single" w:sz="4" w:space="0" w:color="000000"/>
              <w:right w:val="single" w:sz="4" w:space="0" w:color="000000"/>
            </w:tcBorders>
          </w:tcPr>
          <w:p w14:paraId="6382604A"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120 </w:t>
            </w:r>
          </w:p>
        </w:tc>
        <w:tc>
          <w:tcPr>
            <w:tcW w:w="986" w:type="dxa"/>
            <w:tcBorders>
              <w:top w:val="single" w:sz="4" w:space="0" w:color="000000"/>
              <w:left w:val="single" w:sz="4" w:space="0" w:color="000000"/>
              <w:bottom w:val="single" w:sz="4" w:space="0" w:color="000000"/>
              <w:right w:val="single" w:sz="4" w:space="0" w:color="000000"/>
            </w:tcBorders>
          </w:tcPr>
          <w:p w14:paraId="1BB4D884"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300 </w:t>
            </w:r>
          </w:p>
        </w:tc>
        <w:tc>
          <w:tcPr>
            <w:tcW w:w="992" w:type="dxa"/>
            <w:tcBorders>
              <w:top w:val="single" w:sz="4" w:space="0" w:color="000000"/>
              <w:left w:val="single" w:sz="4" w:space="0" w:color="000000"/>
              <w:bottom w:val="single" w:sz="4" w:space="0" w:color="000000"/>
              <w:right w:val="single" w:sz="4" w:space="0" w:color="000000"/>
            </w:tcBorders>
          </w:tcPr>
          <w:p w14:paraId="03E30D6F"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600 </w:t>
            </w:r>
          </w:p>
        </w:tc>
        <w:tc>
          <w:tcPr>
            <w:tcW w:w="1134" w:type="dxa"/>
            <w:tcBorders>
              <w:top w:val="single" w:sz="4" w:space="0" w:color="000000"/>
              <w:left w:val="single" w:sz="4" w:space="0" w:color="000000"/>
              <w:bottom w:val="single" w:sz="4" w:space="0" w:color="000000"/>
              <w:right w:val="single" w:sz="4" w:space="0" w:color="000000"/>
            </w:tcBorders>
          </w:tcPr>
          <w:p w14:paraId="388707C2"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900 </w:t>
            </w:r>
          </w:p>
        </w:tc>
      </w:tr>
      <w:tr w:rsidR="0025144B" w:rsidRPr="00D76FDA" w14:paraId="4080B7E6" w14:textId="77777777" w:rsidTr="00D76FDA">
        <w:trPr>
          <w:trHeight w:val="504"/>
        </w:trPr>
        <w:tc>
          <w:tcPr>
            <w:tcW w:w="3123" w:type="dxa"/>
            <w:tcBorders>
              <w:top w:val="single" w:sz="4" w:space="0" w:color="000000"/>
              <w:left w:val="single" w:sz="4" w:space="0" w:color="000000"/>
              <w:bottom w:val="single" w:sz="4" w:space="0" w:color="000000"/>
              <w:right w:val="single" w:sz="4" w:space="0" w:color="000000"/>
            </w:tcBorders>
          </w:tcPr>
          <w:p w14:paraId="7BE4A31B" w14:textId="77777777" w:rsidR="0025144B" w:rsidRPr="00D76FDA" w:rsidRDefault="00986543" w:rsidP="004E2152">
            <w:pPr>
              <w:spacing w:after="0" w:line="240" w:lineRule="auto"/>
              <w:ind w:left="0" w:firstLine="0"/>
              <w:rPr>
                <w:sz w:val="24"/>
                <w:szCs w:val="24"/>
              </w:rPr>
            </w:pPr>
            <w:r w:rsidRPr="00D76FDA">
              <w:rPr>
                <w:noProof/>
                <w:sz w:val="24"/>
                <w:szCs w:val="24"/>
              </w:rPr>
              <w:drawing>
                <wp:inline distT="0" distB="0" distL="0" distR="0" wp14:anchorId="19DBC264" wp14:editId="1EBD3CEA">
                  <wp:extent cx="257175" cy="314325"/>
                  <wp:effectExtent l="0" t="0" r="0" b="0"/>
                  <wp:docPr id="14464" name="Picture 14464"/>
                  <wp:cNvGraphicFramePr/>
                  <a:graphic xmlns:a="http://schemas.openxmlformats.org/drawingml/2006/main">
                    <a:graphicData uri="http://schemas.openxmlformats.org/drawingml/2006/picture">
                      <pic:pic xmlns:pic="http://schemas.openxmlformats.org/drawingml/2006/picture">
                        <pic:nvPicPr>
                          <pic:cNvPr id="14464" name="Picture 14464"/>
                          <pic:cNvPicPr/>
                        </pic:nvPicPr>
                        <pic:blipFill>
                          <a:blip r:embed="rId107"/>
                          <a:stretch>
                            <a:fillRect/>
                          </a:stretch>
                        </pic:blipFill>
                        <pic:spPr>
                          <a:xfrm>
                            <a:off x="0" y="0"/>
                            <a:ext cx="257175" cy="314325"/>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994" w:type="dxa"/>
            <w:tcBorders>
              <w:top w:val="single" w:sz="4" w:space="0" w:color="000000"/>
              <w:left w:val="single" w:sz="4" w:space="0" w:color="000000"/>
              <w:bottom w:val="single" w:sz="4" w:space="0" w:color="000000"/>
              <w:right w:val="single" w:sz="4" w:space="0" w:color="000000"/>
            </w:tcBorders>
            <w:vAlign w:val="bottom"/>
          </w:tcPr>
          <w:p w14:paraId="0D523A8C"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5,22 </w:t>
            </w:r>
          </w:p>
        </w:tc>
        <w:tc>
          <w:tcPr>
            <w:tcW w:w="1133" w:type="dxa"/>
            <w:tcBorders>
              <w:top w:val="single" w:sz="4" w:space="0" w:color="000000"/>
              <w:left w:val="single" w:sz="4" w:space="0" w:color="000000"/>
              <w:bottom w:val="single" w:sz="4" w:space="0" w:color="000000"/>
              <w:right w:val="single" w:sz="4" w:space="0" w:color="000000"/>
            </w:tcBorders>
            <w:vAlign w:val="bottom"/>
          </w:tcPr>
          <w:p w14:paraId="269CCA87"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4,35 </w:t>
            </w:r>
          </w:p>
        </w:tc>
        <w:tc>
          <w:tcPr>
            <w:tcW w:w="1277" w:type="dxa"/>
            <w:tcBorders>
              <w:top w:val="single" w:sz="4" w:space="0" w:color="000000"/>
              <w:left w:val="single" w:sz="4" w:space="0" w:color="000000"/>
              <w:bottom w:val="single" w:sz="4" w:space="0" w:color="000000"/>
              <w:right w:val="single" w:sz="4" w:space="0" w:color="000000"/>
            </w:tcBorders>
            <w:vAlign w:val="bottom"/>
          </w:tcPr>
          <w:p w14:paraId="6812635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3,63 </w:t>
            </w:r>
          </w:p>
        </w:tc>
        <w:tc>
          <w:tcPr>
            <w:tcW w:w="986" w:type="dxa"/>
            <w:tcBorders>
              <w:top w:val="single" w:sz="4" w:space="0" w:color="000000"/>
              <w:left w:val="single" w:sz="4" w:space="0" w:color="000000"/>
              <w:bottom w:val="single" w:sz="4" w:space="0" w:color="000000"/>
              <w:right w:val="single" w:sz="4" w:space="0" w:color="000000"/>
            </w:tcBorders>
            <w:vAlign w:val="bottom"/>
          </w:tcPr>
          <w:p w14:paraId="24794F88"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2,75 </w:t>
            </w:r>
          </w:p>
        </w:tc>
        <w:tc>
          <w:tcPr>
            <w:tcW w:w="992" w:type="dxa"/>
            <w:tcBorders>
              <w:top w:val="single" w:sz="4" w:space="0" w:color="000000"/>
              <w:left w:val="single" w:sz="4" w:space="0" w:color="000000"/>
              <w:bottom w:val="single" w:sz="4" w:space="0" w:color="000000"/>
              <w:right w:val="single" w:sz="4" w:space="0" w:color="000000"/>
            </w:tcBorders>
            <w:vAlign w:val="bottom"/>
          </w:tcPr>
          <w:p w14:paraId="5CECC8DB"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1,95 </w:t>
            </w:r>
          </w:p>
        </w:tc>
        <w:tc>
          <w:tcPr>
            <w:tcW w:w="1134" w:type="dxa"/>
            <w:tcBorders>
              <w:top w:val="single" w:sz="4" w:space="0" w:color="000000"/>
              <w:left w:val="single" w:sz="4" w:space="0" w:color="000000"/>
              <w:bottom w:val="single" w:sz="4" w:space="0" w:color="000000"/>
              <w:right w:val="single" w:sz="4" w:space="0" w:color="000000"/>
            </w:tcBorders>
          </w:tcPr>
          <w:p w14:paraId="02E25919"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1,48 </w:t>
            </w:r>
          </w:p>
        </w:tc>
      </w:tr>
    </w:tbl>
    <w:p w14:paraId="251BC5A8" w14:textId="77777777" w:rsidR="0025144B" w:rsidRDefault="00986543" w:rsidP="004E2152">
      <w:pPr>
        <w:numPr>
          <w:ilvl w:val="0"/>
          <w:numId w:val="19"/>
        </w:numPr>
        <w:spacing w:after="0" w:line="240" w:lineRule="auto"/>
        <w:ind w:left="0"/>
      </w:pPr>
      <w:r>
        <w:t xml:space="preserve">По опытным данным проверьте теорию быстрой коагуляции гидрозоля золота с исходной концентрацией </w:t>
      </w:r>
      <w:r>
        <w:rPr>
          <w:i/>
        </w:rPr>
        <w:t>п</w:t>
      </w:r>
      <w:r>
        <w:rPr>
          <w:vertAlign w:val="subscript"/>
        </w:rPr>
        <w:t>0</w:t>
      </w:r>
      <w:r>
        <w:t xml:space="preserve"> </w:t>
      </w:r>
      <w:r>
        <w:rPr>
          <w:i/>
        </w:rPr>
        <w:t>=</w:t>
      </w:r>
      <w:r>
        <w:t xml:space="preserve"> 2,8 10</w:t>
      </w:r>
      <w:r>
        <w:rPr>
          <w:vertAlign w:val="superscript"/>
        </w:rPr>
        <w:t>14</w:t>
      </w:r>
      <w:r>
        <w:t xml:space="preserve"> част/м</w:t>
      </w:r>
      <w:r>
        <w:rPr>
          <w:vertAlign w:val="superscript"/>
        </w:rPr>
        <w:t>3</w:t>
      </w:r>
      <w:r>
        <w:t xml:space="preserve"> при температуре 296 K, вязкости дисперсионной среды η= 10</w:t>
      </w:r>
      <w:r>
        <w:rPr>
          <w:vertAlign w:val="superscript"/>
        </w:rPr>
        <w:t>–3</w:t>
      </w:r>
      <w:r>
        <w:t xml:space="preserve"> Па·с. Определить время половинной коагуляции и константы коагуляции. </w:t>
      </w:r>
    </w:p>
    <w:tbl>
      <w:tblPr>
        <w:tblStyle w:val="TableGrid"/>
        <w:tblW w:w="9639" w:type="dxa"/>
        <w:tblInd w:w="-5" w:type="dxa"/>
        <w:tblCellMar>
          <w:top w:w="5" w:type="dxa"/>
          <w:left w:w="5" w:type="dxa"/>
          <w:bottom w:w="8" w:type="dxa"/>
          <w:right w:w="115" w:type="dxa"/>
        </w:tblCellMar>
        <w:tblLook w:val="04A0" w:firstRow="1" w:lastRow="0" w:firstColumn="1" w:lastColumn="0" w:noHBand="0" w:noVBand="1"/>
      </w:tblPr>
      <w:tblGrid>
        <w:gridCol w:w="3123"/>
        <w:gridCol w:w="994"/>
        <w:gridCol w:w="1133"/>
        <w:gridCol w:w="1277"/>
        <w:gridCol w:w="1133"/>
        <w:gridCol w:w="1136"/>
        <w:gridCol w:w="843"/>
      </w:tblGrid>
      <w:tr w:rsidR="0025144B" w:rsidRPr="00D76FDA" w14:paraId="6482876C" w14:textId="77777777" w:rsidTr="004D590A">
        <w:trPr>
          <w:trHeight w:val="331"/>
        </w:trPr>
        <w:tc>
          <w:tcPr>
            <w:tcW w:w="3123" w:type="dxa"/>
            <w:tcBorders>
              <w:top w:val="single" w:sz="4" w:space="0" w:color="000000"/>
              <w:left w:val="single" w:sz="4" w:space="0" w:color="000000"/>
              <w:bottom w:val="single" w:sz="4" w:space="0" w:color="000000"/>
              <w:right w:val="single" w:sz="4" w:space="0" w:color="000000"/>
            </w:tcBorders>
          </w:tcPr>
          <w:p w14:paraId="357A7302" w14:textId="77777777" w:rsidR="0025144B" w:rsidRPr="00D76FDA" w:rsidRDefault="00986543" w:rsidP="004E2152">
            <w:pPr>
              <w:spacing w:after="0" w:line="240" w:lineRule="auto"/>
              <w:ind w:left="0" w:firstLine="0"/>
              <w:jc w:val="left"/>
              <w:rPr>
                <w:sz w:val="24"/>
                <w:szCs w:val="24"/>
              </w:rPr>
            </w:pPr>
            <w:r w:rsidRPr="00D76FDA">
              <w:rPr>
                <w:sz w:val="24"/>
                <w:szCs w:val="24"/>
              </w:rPr>
              <w:t xml:space="preserve">τ, с </w:t>
            </w:r>
          </w:p>
        </w:tc>
        <w:tc>
          <w:tcPr>
            <w:tcW w:w="994" w:type="dxa"/>
            <w:tcBorders>
              <w:top w:val="single" w:sz="4" w:space="0" w:color="000000"/>
              <w:left w:val="single" w:sz="4" w:space="0" w:color="000000"/>
              <w:bottom w:val="single" w:sz="4" w:space="0" w:color="000000"/>
              <w:right w:val="single" w:sz="4" w:space="0" w:color="000000"/>
            </w:tcBorders>
          </w:tcPr>
          <w:p w14:paraId="359AD750"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0 </w:t>
            </w:r>
          </w:p>
        </w:tc>
        <w:tc>
          <w:tcPr>
            <w:tcW w:w="1133" w:type="dxa"/>
            <w:tcBorders>
              <w:top w:val="single" w:sz="4" w:space="0" w:color="000000"/>
              <w:left w:val="single" w:sz="4" w:space="0" w:color="000000"/>
              <w:bottom w:val="single" w:sz="4" w:space="0" w:color="000000"/>
              <w:right w:val="single" w:sz="4" w:space="0" w:color="000000"/>
            </w:tcBorders>
          </w:tcPr>
          <w:p w14:paraId="1042EBC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60 </w:t>
            </w:r>
          </w:p>
        </w:tc>
        <w:tc>
          <w:tcPr>
            <w:tcW w:w="1277" w:type="dxa"/>
            <w:tcBorders>
              <w:top w:val="single" w:sz="4" w:space="0" w:color="000000"/>
              <w:left w:val="single" w:sz="4" w:space="0" w:color="000000"/>
              <w:bottom w:val="single" w:sz="4" w:space="0" w:color="000000"/>
              <w:right w:val="single" w:sz="4" w:space="0" w:color="000000"/>
            </w:tcBorders>
          </w:tcPr>
          <w:p w14:paraId="725B4731"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120 </w:t>
            </w:r>
          </w:p>
        </w:tc>
        <w:tc>
          <w:tcPr>
            <w:tcW w:w="1133" w:type="dxa"/>
            <w:tcBorders>
              <w:top w:val="single" w:sz="4" w:space="0" w:color="000000"/>
              <w:left w:val="single" w:sz="4" w:space="0" w:color="000000"/>
              <w:bottom w:val="single" w:sz="4" w:space="0" w:color="000000"/>
              <w:right w:val="single" w:sz="4" w:space="0" w:color="000000"/>
            </w:tcBorders>
          </w:tcPr>
          <w:p w14:paraId="32C71B36"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300 </w:t>
            </w:r>
          </w:p>
        </w:tc>
        <w:tc>
          <w:tcPr>
            <w:tcW w:w="1136" w:type="dxa"/>
            <w:tcBorders>
              <w:top w:val="single" w:sz="4" w:space="0" w:color="000000"/>
              <w:left w:val="single" w:sz="4" w:space="0" w:color="000000"/>
              <w:bottom w:val="single" w:sz="4" w:space="0" w:color="000000"/>
              <w:right w:val="single" w:sz="4" w:space="0" w:color="000000"/>
            </w:tcBorders>
          </w:tcPr>
          <w:p w14:paraId="1B6BBC90"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600 </w:t>
            </w:r>
          </w:p>
        </w:tc>
        <w:tc>
          <w:tcPr>
            <w:tcW w:w="843" w:type="dxa"/>
            <w:tcBorders>
              <w:top w:val="single" w:sz="4" w:space="0" w:color="000000"/>
              <w:left w:val="single" w:sz="4" w:space="0" w:color="000000"/>
              <w:bottom w:val="single" w:sz="4" w:space="0" w:color="000000"/>
              <w:right w:val="single" w:sz="4" w:space="0" w:color="000000"/>
            </w:tcBorders>
          </w:tcPr>
          <w:p w14:paraId="0F2DA0E7"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900 </w:t>
            </w:r>
          </w:p>
        </w:tc>
      </w:tr>
      <w:tr w:rsidR="0025144B" w:rsidRPr="00D76FDA" w14:paraId="1DF483E1" w14:textId="77777777" w:rsidTr="004D590A">
        <w:trPr>
          <w:trHeight w:val="506"/>
        </w:trPr>
        <w:tc>
          <w:tcPr>
            <w:tcW w:w="3123" w:type="dxa"/>
            <w:tcBorders>
              <w:top w:val="single" w:sz="4" w:space="0" w:color="000000"/>
              <w:left w:val="single" w:sz="4" w:space="0" w:color="000000"/>
              <w:bottom w:val="single" w:sz="4" w:space="0" w:color="000000"/>
              <w:right w:val="single" w:sz="4" w:space="0" w:color="000000"/>
            </w:tcBorders>
          </w:tcPr>
          <w:p w14:paraId="7E921B57" w14:textId="77777777" w:rsidR="0025144B" w:rsidRPr="00D76FDA" w:rsidRDefault="00986543" w:rsidP="004E2152">
            <w:pPr>
              <w:spacing w:after="0" w:line="240" w:lineRule="auto"/>
              <w:ind w:left="0" w:firstLine="0"/>
              <w:rPr>
                <w:sz w:val="24"/>
                <w:szCs w:val="24"/>
              </w:rPr>
            </w:pPr>
            <w:r w:rsidRPr="00D76FDA">
              <w:rPr>
                <w:noProof/>
                <w:sz w:val="24"/>
                <w:szCs w:val="24"/>
              </w:rPr>
              <w:drawing>
                <wp:inline distT="0" distB="0" distL="0" distR="0" wp14:anchorId="5CD69487" wp14:editId="2F0CEFBD">
                  <wp:extent cx="257175" cy="313690"/>
                  <wp:effectExtent l="0" t="0" r="0" b="0"/>
                  <wp:docPr id="14596" name="Picture 14596"/>
                  <wp:cNvGraphicFramePr/>
                  <a:graphic xmlns:a="http://schemas.openxmlformats.org/drawingml/2006/main">
                    <a:graphicData uri="http://schemas.openxmlformats.org/drawingml/2006/picture">
                      <pic:pic xmlns:pic="http://schemas.openxmlformats.org/drawingml/2006/picture">
                        <pic:nvPicPr>
                          <pic:cNvPr id="14596" name="Picture 14596"/>
                          <pic:cNvPicPr/>
                        </pic:nvPicPr>
                        <pic:blipFill>
                          <a:blip r:embed="rId107"/>
                          <a:stretch>
                            <a:fillRect/>
                          </a:stretch>
                        </pic:blipFill>
                        <pic:spPr>
                          <a:xfrm>
                            <a:off x="0" y="0"/>
                            <a:ext cx="257175" cy="313690"/>
                          </a:xfrm>
                          <a:prstGeom prst="rect">
                            <a:avLst/>
                          </a:prstGeom>
                        </pic:spPr>
                      </pic:pic>
                    </a:graphicData>
                  </a:graphic>
                </wp:inline>
              </w:drawing>
            </w:r>
            <w:r w:rsidRPr="00D76FDA">
              <w:rPr>
                <w:i/>
                <w:sz w:val="24"/>
                <w:szCs w:val="24"/>
              </w:rPr>
              <w:t>i</w:t>
            </w:r>
            <w:r w:rsidRPr="00D76FDA">
              <w:rPr>
                <w:sz w:val="24"/>
                <w:szCs w:val="24"/>
              </w:rPr>
              <w:t xml:space="preserve">   10</w:t>
            </w:r>
            <w:r w:rsidRPr="00D76FDA">
              <w:rPr>
                <w:sz w:val="24"/>
                <w:szCs w:val="24"/>
                <w:vertAlign w:val="superscript"/>
              </w:rPr>
              <w:t>–14</w:t>
            </w:r>
            <w:r w:rsidRPr="00D76FDA">
              <w:rPr>
                <w:sz w:val="24"/>
                <w:szCs w:val="24"/>
              </w:rPr>
              <w:t>, част/м</w:t>
            </w:r>
            <w:r w:rsidRPr="00D76FDA">
              <w:rPr>
                <w:sz w:val="24"/>
                <w:szCs w:val="24"/>
                <w:vertAlign w:val="superscript"/>
              </w:rPr>
              <w:t xml:space="preserve">3 </w:t>
            </w:r>
          </w:p>
        </w:tc>
        <w:tc>
          <w:tcPr>
            <w:tcW w:w="994" w:type="dxa"/>
            <w:tcBorders>
              <w:top w:val="single" w:sz="4" w:space="0" w:color="000000"/>
              <w:left w:val="single" w:sz="4" w:space="0" w:color="000000"/>
              <w:bottom w:val="single" w:sz="4" w:space="0" w:color="000000"/>
              <w:right w:val="single" w:sz="4" w:space="0" w:color="000000"/>
            </w:tcBorders>
            <w:vAlign w:val="bottom"/>
          </w:tcPr>
          <w:p w14:paraId="462FC208"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2,8 </w:t>
            </w:r>
          </w:p>
        </w:tc>
        <w:tc>
          <w:tcPr>
            <w:tcW w:w="1133" w:type="dxa"/>
            <w:tcBorders>
              <w:top w:val="single" w:sz="4" w:space="0" w:color="000000"/>
              <w:left w:val="single" w:sz="4" w:space="0" w:color="000000"/>
              <w:bottom w:val="single" w:sz="4" w:space="0" w:color="000000"/>
              <w:right w:val="single" w:sz="4" w:space="0" w:color="000000"/>
            </w:tcBorders>
            <w:vAlign w:val="bottom"/>
          </w:tcPr>
          <w:p w14:paraId="3133764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2,45 </w:t>
            </w:r>
          </w:p>
        </w:tc>
        <w:tc>
          <w:tcPr>
            <w:tcW w:w="1277" w:type="dxa"/>
            <w:tcBorders>
              <w:top w:val="single" w:sz="4" w:space="0" w:color="000000"/>
              <w:left w:val="single" w:sz="4" w:space="0" w:color="000000"/>
              <w:bottom w:val="single" w:sz="4" w:space="0" w:color="000000"/>
              <w:right w:val="single" w:sz="4" w:space="0" w:color="000000"/>
            </w:tcBorders>
            <w:vAlign w:val="bottom"/>
          </w:tcPr>
          <w:p w14:paraId="1E4CBB8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2,33 </w:t>
            </w:r>
          </w:p>
        </w:tc>
        <w:tc>
          <w:tcPr>
            <w:tcW w:w="1133" w:type="dxa"/>
            <w:tcBorders>
              <w:top w:val="single" w:sz="4" w:space="0" w:color="000000"/>
              <w:left w:val="single" w:sz="4" w:space="0" w:color="000000"/>
              <w:bottom w:val="single" w:sz="4" w:space="0" w:color="000000"/>
              <w:right w:val="single" w:sz="4" w:space="0" w:color="000000"/>
            </w:tcBorders>
            <w:vAlign w:val="bottom"/>
          </w:tcPr>
          <w:p w14:paraId="00C25BE6"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1,67 </w:t>
            </w:r>
          </w:p>
        </w:tc>
        <w:tc>
          <w:tcPr>
            <w:tcW w:w="1136" w:type="dxa"/>
            <w:tcBorders>
              <w:top w:val="single" w:sz="4" w:space="0" w:color="000000"/>
              <w:left w:val="single" w:sz="4" w:space="0" w:color="000000"/>
              <w:bottom w:val="single" w:sz="4" w:space="0" w:color="000000"/>
              <w:right w:val="single" w:sz="4" w:space="0" w:color="000000"/>
            </w:tcBorders>
            <w:vAlign w:val="bottom"/>
          </w:tcPr>
          <w:p w14:paraId="3B4C28B9"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1,46 </w:t>
            </w:r>
          </w:p>
        </w:tc>
        <w:tc>
          <w:tcPr>
            <w:tcW w:w="843" w:type="dxa"/>
            <w:tcBorders>
              <w:top w:val="single" w:sz="4" w:space="0" w:color="000000"/>
              <w:left w:val="single" w:sz="4" w:space="0" w:color="000000"/>
              <w:bottom w:val="single" w:sz="4" w:space="0" w:color="000000"/>
              <w:right w:val="single" w:sz="4" w:space="0" w:color="000000"/>
            </w:tcBorders>
          </w:tcPr>
          <w:p w14:paraId="73C31473" w14:textId="77777777" w:rsidR="0025144B" w:rsidRPr="00D76FDA" w:rsidRDefault="00986543" w:rsidP="004E2152">
            <w:pPr>
              <w:spacing w:after="0" w:line="240" w:lineRule="auto"/>
              <w:ind w:left="0" w:firstLine="0"/>
              <w:jc w:val="center"/>
              <w:rPr>
                <w:sz w:val="24"/>
                <w:szCs w:val="24"/>
              </w:rPr>
            </w:pPr>
            <w:r w:rsidRPr="00D76FDA">
              <w:rPr>
                <w:sz w:val="24"/>
                <w:szCs w:val="24"/>
              </w:rPr>
              <w:t xml:space="preserve">1,28 </w:t>
            </w:r>
          </w:p>
        </w:tc>
      </w:tr>
    </w:tbl>
    <w:p w14:paraId="48740B35"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лиофобной системы с исходной концентрацией v</w:t>
      </w:r>
      <w:r>
        <w:rPr>
          <w:vertAlign w:val="subscript"/>
        </w:rPr>
        <w:t>0</w:t>
      </w:r>
      <w:r>
        <w:t xml:space="preserve"> = 29,7·10</w:t>
      </w:r>
      <w:r>
        <w:rPr>
          <w:vertAlign w:val="superscript"/>
        </w:rPr>
        <w:t>14</w:t>
      </w:r>
      <w:r>
        <w:t xml:space="preserve"> част/м</w:t>
      </w:r>
      <w:r>
        <w:rPr>
          <w:vertAlign w:val="superscript"/>
        </w:rPr>
        <w:t>3</w:t>
      </w:r>
      <w:r>
        <w:t xml:space="preserve"> при температуре 291 K, вязкости дисперсионной среды η= 1,06·10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4" w:type="dxa"/>
          <w:left w:w="5" w:type="dxa"/>
          <w:bottom w:w="6" w:type="dxa"/>
          <w:right w:w="115" w:type="dxa"/>
        </w:tblCellMar>
        <w:tblLook w:val="04A0" w:firstRow="1" w:lastRow="0" w:firstColumn="1" w:lastColumn="0" w:noHBand="0" w:noVBand="1"/>
      </w:tblPr>
      <w:tblGrid>
        <w:gridCol w:w="4117"/>
        <w:gridCol w:w="1133"/>
        <w:gridCol w:w="1129"/>
        <w:gridCol w:w="1134"/>
        <w:gridCol w:w="1134"/>
        <w:gridCol w:w="992"/>
      </w:tblGrid>
      <w:tr w:rsidR="0025144B" w:rsidRPr="004D590A" w14:paraId="31FC63B1" w14:textId="77777777" w:rsidTr="004D590A">
        <w:trPr>
          <w:trHeight w:val="507"/>
        </w:trPr>
        <w:tc>
          <w:tcPr>
            <w:tcW w:w="4117" w:type="dxa"/>
            <w:tcBorders>
              <w:top w:val="single" w:sz="4" w:space="0" w:color="000000"/>
              <w:left w:val="single" w:sz="4" w:space="0" w:color="000000"/>
              <w:bottom w:val="single" w:sz="4" w:space="0" w:color="000000"/>
              <w:right w:val="single" w:sz="4" w:space="0" w:color="000000"/>
            </w:tcBorders>
            <w:vAlign w:val="bottom"/>
          </w:tcPr>
          <w:p w14:paraId="26DEBA23" w14:textId="77777777" w:rsidR="0025144B" w:rsidRPr="004D590A" w:rsidRDefault="00986543" w:rsidP="004E2152">
            <w:pPr>
              <w:spacing w:after="0" w:line="240" w:lineRule="auto"/>
              <w:ind w:left="0" w:firstLine="0"/>
              <w:jc w:val="left"/>
              <w:rPr>
                <w:sz w:val="24"/>
                <w:szCs w:val="24"/>
              </w:rPr>
            </w:pPr>
            <w:r w:rsidRPr="004D590A">
              <w:rPr>
                <w:sz w:val="24"/>
                <w:szCs w:val="24"/>
              </w:rPr>
              <w:t xml:space="preserve">τ, с </w:t>
            </w:r>
          </w:p>
        </w:tc>
        <w:tc>
          <w:tcPr>
            <w:tcW w:w="1133" w:type="dxa"/>
            <w:tcBorders>
              <w:top w:val="single" w:sz="4" w:space="0" w:color="000000"/>
              <w:left w:val="single" w:sz="4" w:space="0" w:color="000000"/>
              <w:bottom w:val="single" w:sz="4" w:space="0" w:color="000000"/>
              <w:right w:val="single" w:sz="4" w:space="0" w:color="000000"/>
            </w:tcBorders>
            <w:vAlign w:val="bottom"/>
          </w:tcPr>
          <w:p w14:paraId="499787F0"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0 </w:t>
            </w:r>
          </w:p>
        </w:tc>
        <w:tc>
          <w:tcPr>
            <w:tcW w:w="1129" w:type="dxa"/>
            <w:tcBorders>
              <w:top w:val="single" w:sz="4" w:space="0" w:color="000000"/>
              <w:left w:val="single" w:sz="4" w:space="0" w:color="000000"/>
              <w:bottom w:val="single" w:sz="4" w:space="0" w:color="000000"/>
              <w:right w:val="single" w:sz="4" w:space="0" w:color="000000"/>
            </w:tcBorders>
            <w:vAlign w:val="bottom"/>
          </w:tcPr>
          <w:p w14:paraId="5546D701"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11 </w:t>
            </w:r>
          </w:p>
        </w:tc>
        <w:tc>
          <w:tcPr>
            <w:tcW w:w="1134" w:type="dxa"/>
            <w:tcBorders>
              <w:top w:val="single" w:sz="4" w:space="0" w:color="000000"/>
              <w:left w:val="single" w:sz="4" w:space="0" w:color="000000"/>
              <w:bottom w:val="single" w:sz="4" w:space="0" w:color="000000"/>
              <w:right w:val="single" w:sz="4" w:space="0" w:color="000000"/>
            </w:tcBorders>
            <w:vAlign w:val="bottom"/>
          </w:tcPr>
          <w:p w14:paraId="19B332E2"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14 </w:t>
            </w:r>
          </w:p>
        </w:tc>
        <w:tc>
          <w:tcPr>
            <w:tcW w:w="1134" w:type="dxa"/>
            <w:tcBorders>
              <w:top w:val="single" w:sz="4" w:space="0" w:color="000000"/>
              <w:left w:val="single" w:sz="4" w:space="0" w:color="000000"/>
              <w:bottom w:val="single" w:sz="4" w:space="0" w:color="000000"/>
              <w:right w:val="single" w:sz="4" w:space="0" w:color="000000"/>
            </w:tcBorders>
            <w:vAlign w:val="bottom"/>
          </w:tcPr>
          <w:p w14:paraId="0AB3C2B3"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26 </w:t>
            </w:r>
          </w:p>
        </w:tc>
        <w:tc>
          <w:tcPr>
            <w:tcW w:w="992" w:type="dxa"/>
            <w:tcBorders>
              <w:top w:val="single" w:sz="4" w:space="0" w:color="000000"/>
              <w:left w:val="single" w:sz="4" w:space="0" w:color="000000"/>
              <w:bottom w:val="single" w:sz="4" w:space="0" w:color="000000"/>
              <w:right w:val="single" w:sz="4" w:space="0" w:color="000000"/>
            </w:tcBorders>
            <w:vAlign w:val="bottom"/>
          </w:tcPr>
          <w:p w14:paraId="2D410227"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43 </w:t>
            </w:r>
          </w:p>
        </w:tc>
      </w:tr>
      <w:tr w:rsidR="0025144B" w:rsidRPr="004D590A" w14:paraId="202DAD1C" w14:textId="77777777" w:rsidTr="004D590A">
        <w:trPr>
          <w:trHeight w:val="504"/>
        </w:trPr>
        <w:tc>
          <w:tcPr>
            <w:tcW w:w="4117" w:type="dxa"/>
            <w:tcBorders>
              <w:top w:val="single" w:sz="4" w:space="0" w:color="000000"/>
              <w:left w:val="single" w:sz="4" w:space="0" w:color="000000"/>
              <w:bottom w:val="single" w:sz="4" w:space="0" w:color="000000"/>
              <w:right w:val="single" w:sz="4" w:space="0" w:color="000000"/>
            </w:tcBorders>
          </w:tcPr>
          <w:p w14:paraId="3A8948C1" w14:textId="77777777" w:rsidR="0025144B" w:rsidRPr="004D590A" w:rsidRDefault="00986543" w:rsidP="004E2152">
            <w:pPr>
              <w:spacing w:after="0" w:line="240" w:lineRule="auto"/>
              <w:ind w:left="0" w:firstLine="0"/>
              <w:jc w:val="left"/>
              <w:rPr>
                <w:sz w:val="24"/>
                <w:szCs w:val="24"/>
              </w:rPr>
            </w:pPr>
            <w:r w:rsidRPr="004D590A">
              <w:rPr>
                <w:noProof/>
                <w:sz w:val="24"/>
                <w:szCs w:val="24"/>
              </w:rPr>
              <w:drawing>
                <wp:inline distT="0" distB="0" distL="0" distR="0" wp14:anchorId="1E55E055" wp14:editId="5F8BD8F8">
                  <wp:extent cx="257175" cy="313690"/>
                  <wp:effectExtent l="0" t="0" r="0" b="0"/>
                  <wp:docPr id="14723" name="Picture 14723"/>
                  <wp:cNvGraphicFramePr/>
                  <a:graphic xmlns:a="http://schemas.openxmlformats.org/drawingml/2006/main">
                    <a:graphicData uri="http://schemas.openxmlformats.org/drawingml/2006/picture">
                      <pic:pic xmlns:pic="http://schemas.openxmlformats.org/drawingml/2006/picture">
                        <pic:nvPicPr>
                          <pic:cNvPr id="14723" name="Picture 14723"/>
                          <pic:cNvPicPr/>
                        </pic:nvPicPr>
                        <pic:blipFill>
                          <a:blip r:embed="rId107"/>
                          <a:stretch>
                            <a:fillRect/>
                          </a:stretch>
                        </pic:blipFill>
                        <pic:spPr>
                          <a:xfrm>
                            <a:off x="0" y="0"/>
                            <a:ext cx="257175" cy="313690"/>
                          </a:xfrm>
                          <a:prstGeom prst="rect">
                            <a:avLst/>
                          </a:prstGeom>
                        </pic:spPr>
                      </pic:pic>
                    </a:graphicData>
                  </a:graphic>
                </wp:inline>
              </w:drawing>
            </w:r>
            <w:r w:rsidRPr="004D590A">
              <w:rPr>
                <w:i/>
                <w:sz w:val="24"/>
                <w:szCs w:val="24"/>
              </w:rPr>
              <w:t>i</w:t>
            </w:r>
            <w:r w:rsidRPr="004D590A">
              <w:rPr>
                <w:sz w:val="24"/>
                <w:szCs w:val="24"/>
              </w:rPr>
              <w:t xml:space="preserve">   10</w:t>
            </w:r>
            <w:r w:rsidRPr="004D590A">
              <w:rPr>
                <w:sz w:val="24"/>
                <w:szCs w:val="24"/>
                <w:vertAlign w:val="superscript"/>
              </w:rPr>
              <w:t>–14</w:t>
            </w:r>
            <w:r w:rsidRPr="004D590A">
              <w:rPr>
                <w:sz w:val="24"/>
                <w:szCs w:val="24"/>
              </w:rPr>
              <w:t>, част/м</w:t>
            </w:r>
            <w:r w:rsidRPr="004D590A">
              <w:rPr>
                <w:sz w:val="24"/>
                <w:szCs w:val="24"/>
                <w:vertAlign w:val="superscript"/>
              </w:rPr>
              <w:t xml:space="preserve">3 </w:t>
            </w:r>
          </w:p>
        </w:tc>
        <w:tc>
          <w:tcPr>
            <w:tcW w:w="1133" w:type="dxa"/>
            <w:tcBorders>
              <w:top w:val="single" w:sz="4" w:space="0" w:color="000000"/>
              <w:left w:val="single" w:sz="4" w:space="0" w:color="000000"/>
              <w:bottom w:val="single" w:sz="4" w:space="0" w:color="000000"/>
              <w:right w:val="single" w:sz="4" w:space="0" w:color="000000"/>
            </w:tcBorders>
            <w:vAlign w:val="bottom"/>
          </w:tcPr>
          <w:p w14:paraId="3FB8EA95"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29,7 </w:t>
            </w:r>
          </w:p>
        </w:tc>
        <w:tc>
          <w:tcPr>
            <w:tcW w:w="1129" w:type="dxa"/>
            <w:tcBorders>
              <w:top w:val="single" w:sz="4" w:space="0" w:color="000000"/>
              <w:left w:val="single" w:sz="4" w:space="0" w:color="000000"/>
              <w:bottom w:val="single" w:sz="4" w:space="0" w:color="000000"/>
              <w:right w:val="single" w:sz="4" w:space="0" w:color="000000"/>
            </w:tcBorders>
            <w:vAlign w:val="bottom"/>
          </w:tcPr>
          <w:p w14:paraId="340C2122"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20,9 </w:t>
            </w:r>
          </w:p>
        </w:tc>
        <w:tc>
          <w:tcPr>
            <w:tcW w:w="1134" w:type="dxa"/>
            <w:tcBorders>
              <w:top w:val="single" w:sz="4" w:space="0" w:color="000000"/>
              <w:left w:val="single" w:sz="4" w:space="0" w:color="000000"/>
              <w:bottom w:val="single" w:sz="4" w:space="0" w:color="000000"/>
              <w:right w:val="single" w:sz="4" w:space="0" w:color="000000"/>
            </w:tcBorders>
            <w:vAlign w:val="bottom"/>
          </w:tcPr>
          <w:p w14:paraId="505FE85F"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19,1 </w:t>
            </w:r>
          </w:p>
        </w:tc>
        <w:tc>
          <w:tcPr>
            <w:tcW w:w="1134" w:type="dxa"/>
            <w:tcBorders>
              <w:top w:val="single" w:sz="4" w:space="0" w:color="000000"/>
              <w:left w:val="single" w:sz="4" w:space="0" w:color="000000"/>
              <w:bottom w:val="single" w:sz="4" w:space="0" w:color="000000"/>
              <w:right w:val="single" w:sz="4" w:space="0" w:color="000000"/>
            </w:tcBorders>
            <w:vAlign w:val="bottom"/>
          </w:tcPr>
          <w:p w14:paraId="0A62683F"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14,4 </w:t>
            </w:r>
          </w:p>
        </w:tc>
        <w:tc>
          <w:tcPr>
            <w:tcW w:w="992" w:type="dxa"/>
            <w:tcBorders>
              <w:top w:val="single" w:sz="4" w:space="0" w:color="000000"/>
              <w:left w:val="single" w:sz="4" w:space="0" w:color="000000"/>
              <w:bottom w:val="single" w:sz="4" w:space="0" w:color="000000"/>
              <w:right w:val="single" w:sz="4" w:space="0" w:color="000000"/>
            </w:tcBorders>
            <w:vAlign w:val="bottom"/>
          </w:tcPr>
          <w:p w14:paraId="7C45E34B"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10,7 </w:t>
            </w:r>
          </w:p>
        </w:tc>
      </w:tr>
    </w:tbl>
    <w:p w14:paraId="1356BE33"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водная суспензия каолина при температуре 287 K, вязкости дисперсионной среды    η= 1·10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4" w:type="dxa"/>
          <w:left w:w="5" w:type="dxa"/>
          <w:bottom w:w="5" w:type="dxa"/>
          <w:right w:w="9" w:type="dxa"/>
        </w:tblCellMar>
        <w:tblLook w:val="04A0" w:firstRow="1" w:lastRow="0" w:firstColumn="1" w:lastColumn="0" w:noHBand="0" w:noVBand="1"/>
      </w:tblPr>
      <w:tblGrid>
        <w:gridCol w:w="3097"/>
        <w:gridCol w:w="1054"/>
        <w:gridCol w:w="1205"/>
        <w:gridCol w:w="1143"/>
        <w:gridCol w:w="1145"/>
        <w:gridCol w:w="1003"/>
        <w:gridCol w:w="992"/>
      </w:tblGrid>
      <w:tr w:rsidR="0025144B" w:rsidRPr="004D590A" w14:paraId="082FB011" w14:textId="77777777" w:rsidTr="004D590A">
        <w:trPr>
          <w:trHeight w:val="334"/>
        </w:trPr>
        <w:tc>
          <w:tcPr>
            <w:tcW w:w="3097" w:type="dxa"/>
            <w:tcBorders>
              <w:top w:val="single" w:sz="4" w:space="0" w:color="000000"/>
              <w:left w:val="single" w:sz="4" w:space="0" w:color="000000"/>
              <w:bottom w:val="single" w:sz="4" w:space="0" w:color="000000"/>
              <w:right w:val="single" w:sz="4" w:space="0" w:color="000000"/>
            </w:tcBorders>
          </w:tcPr>
          <w:p w14:paraId="75E44FDD" w14:textId="4BA215C7" w:rsidR="0025144B" w:rsidRPr="004D590A" w:rsidRDefault="00986543" w:rsidP="004E2152">
            <w:pPr>
              <w:spacing w:after="0" w:line="240" w:lineRule="auto"/>
              <w:ind w:left="0" w:firstLine="0"/>
              <w:jc w:val="left"/>
              <w:rPr>
                <w:sz w:val="24"/>
                <w:szCs w:val="24"/>
              </w:rPr>
            </w:pPr>
            <w:r w:rsidRPr="004D590A">
              <w:rPr>
                <w:sz w:val="24"/>
                <w:szCs w:val="24"/>
              </w:rPr>
              <w:t xml:space="preserve"> τ, с </w:t>
            </w:r>
          </w:p>
        </w:tc>
        <w:tc>
          <w:tcPr>
            <w:tcW w:w="1054" w:type="dxa"/>
            <w:tcBorders>
              <w:top w:val="single" w:sz="4" w:space="0" w:color="000000"/>
              <w:left w:val="single" w:sz="4" w:space="0" w:color="000000"/>
              <w:bottom w:val="single" w:sz="4" w:space="0" w:color="000000"/>
              <w:right w:val="single" w:sz="4" w:space="0" w:color="000000"/>
            </w:tcBorders>
          </w:tcPr>
          <w:p w14:paraId="52D8C3A1"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0 </w:t>
            </w:r>
          </w:p>
        </w:tc>
        <w:tc>
          <w:tcPr>
            <w:tcW w:w="1205" w:type="dxa"/>
            <w:tcBorders>
              <w:top w:val="single" w:sz="4" w:space="0" w:color="000000"/>
              <w:left w:val="single" w:sz="4" w:space="0" w:color="000000"/>
              <w:bottom w:val="single" w:sz="4" w:space="0" w:color="000000"/>
              <w:right w:val="single" w:sz="4" w:space="0" w:color="000000"/>
            </w:tcBorders>
          </w:tcPr>
          <w:p w14:paraId="60D5C915"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90 </w:t>
            </w:r>
          </w:p>
        </w:tc>
        <w:tc>
          <w:tcPr>
            <w:tcW w:w="1143" w:type="dxa"/>
            <w:tcBorders>
              <w:top w:val="single" w:sz="4" w:space="0" w:color="000000"/>
              <w:left w:val="single" w:sz="4" w:space="0" w:color="000000"/>
              <w:bottom w:val="single" w:sz="4" w:space="0" w:color="000000"/>
              <w:right w:val="single" w:sz="4" w:space="0" w:color="000000"/>
            </w:tcBorders>
          </w:tcPr>
          <w:p w14:paraId="0490236B"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150 </w:t>
            </w:r>
          </w:p>
        </w:tc>
        <w:tc>
          <w:tcPr>
            <w:tcW w:w="1145" w:type="dxa"/>
            <w:tcBorders>
              <w:top w:val="single" w:sz="4" w:space="0" w:color="000000"/>
              <w:left w:val="single" w:sz="4" w:space="0" w:color="000000"/>
              <w:bottom w:val="single" w:sz="4" w:space="0" w:color="000000"/>
              <w:right w:val="single" w:sz="4" w:space="0" w:color="000000"/>
            </w:tcBorders>
          </w:tcPr>
          <w:p w14:paraId="28AB6BDB"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210 </w:t>
            </w:r>
          </w:p>
        </w:tc>
        <w:tc>
          <w:tcPr>
            <w:tcW w:w="1003" w:type="dxa"/>
            <w:tcBorders>
              <w:top w:val="single" w:sz="4" w:space="0" w:color="000000"/>
              <w:left w:val="single" w:sz="4" w:space="0" w:color="000000"/>
              <w:bottom w:val="single" w:sz="4" w:space="0" w:color="000000"/>
              <w:right w:val="single" w:sz="4" w:space="0" w:color="000000"/>
            </w:tcBorders>
          </w:tcPr>
          <w:p w14:paraId="53557BF0"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270 </w:t>
            </w:r>
          </w:p>
        </w:tc>
        <w:tc>
          <w:tcPr>
            <w:tcW w:w="992" w:type="dxa"/>
            <w:tcBorders>
              <w:top w:val="single" w:sz="4" w:space="0" w:color="000000"/>
              <w:left w:val="single" w:sz="4" w:space="0" w:color="000000"/>
              <w:bottom w:val="single" w:sz="4" w:space="0" w:color="000000"/>
              <w:right w:val="single" w:sz="4" w:space="0" w:color="000000"/>
            </w:tcBorders>
          </w:tcPr>
          <w:p w14:paraId="118075B1"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330 </w:t>
            </w:r>
          </w:p>
        </w:tc>
      </w:tr>
      <w:tr w:rsidR="0025144B" w:rsidRPr="004D590A" w14:paraId="45F1C67D" w14:textId="77777777" w:rsidTr="004D590A">
        <w:trPr>
          <w:trHeight w:val="504"/>
        </w:trPr>
        <w:tc>
          <w:tcPr>
            <w:tcW w:w="3097" w:type="dxa"/>
            <w:tcBorders>
              <w:top w:val="single" w:sz="4" w:space="0" w:color="000000"/>
              <w:left w:val="single" w:sz="4" w:space="0" w:color="000000"/>
              <w:bottom w:val="single" w:sz="4" w:space="0" w:color="000000"/>
              <w:right w:val="single" w:sz="4" w:space="0" w:color="000000"/>
            </w:tcBorders>
          </w:tcPr>
          <w:p w14:paraId="28822876" w14:textId="77777777" w:rsidR="0025144B" w:rsidRPr="004D590A" w:rsidRDefault="00986543" w:rsidP="004E2152">
            <w:pPr>
              <w:spacing w:after="0" w:line="240" w:lineRule="auto"/>
              <w:ind w:left="0" w:firstLine="0"/>
              <w:rPr>
                <w:sz w:val="24"/>
                <w:szCs w:val="24"/>
              </w:rPr>
            </w:pPr>
            <w:r w:rsidRPr="004D590A">
              <w:rPr>
                <w:noProof/>
                <w:sz w:val="24"/>
                <w:szCs w:val="24"/>
              </w:rPr>
              <w:drawing>
                <wp:inline distT="0" distB="0" distL="0" distR="0" wp14:anchorId="130F95DC" wp14:editId="57F4E4C0">
                  <wp:extent cx="257175" cy="314325"/>
                  <wp:effectExtent l="0" t="0" r="0" b="0"/>
                  <wp:docPr id="14836" name="Picture 14836"/>
                  <wp:cNvGraphicFramePr/>
                  <a:graphic xmlns:a="http://schemas.openxmlformats.org/drawingml/2006/main">
                    <a:graphicData uri="http://schemas.openxmlformats.org/drawingml/2006/picture">
                      <pic:pic xmlns:pic="http://schemas.openxmlformats.org/drawingml/2006/picture">
                        <pic:nvPicPr>
                          <pic:cNvPr id="14836" name="Picture 14836"/>
                          <pic:cNvPicPr/>
                        </pic:nvPicPr>
                        <pic:blipFill>
                          <a:blip r:embed="rId107"/>
                          <a:stretch>
                            <a:fillRect/>
                          </a:stretch>
                        </pic:blipFill>
                        <pic:spPr>
                          <a:xfrm>
                            <a:off x="0" y="0"/>
                            <a:ext cx="257175" cy="314325"/>
                          </a:xfrm>
                          <a:prstGeom prst="rect">
                            <a:avLst/>
                          </a:prstGeom>
                        </pic:spPr>
                      </pic:pic>
                    </a:graphicData>
                  </a:graphic>
                </wp:inline>
              </w:drawing>
            </w:r>
            <w:r w:rsidRPr="004D590A">
              <w:rPr>
                <w:i/>
                <w:sz w:val="24"/>
                <w:szCs w:val="24"/>
              </w:rPr>
              <w:t>i</w:t>
            </w:r>
            <w:r w:rsidRPr="004D590A">
              <w:rPr>
                <w:sz w:val="24"/>
                <w:szCs w:val="24"/>
              </w:rPr>
              <w:t xml:space="preserve">   10</w:t>
            </w:r>
            <w:r w:rsidRPr="004D590A">
              <w:rPr>
                <w:sz w:val="24"/>
                <w:szCs w:val="24"/>
                <w:vertAlign w:val="superscript"/>
              </w:rPr>
              <w:t>–14</w:t>
            </w:r>
            <w:r w:rsidRPr="004D590A">
              <w:rPr>
                <w:sz w:val="24"/>
                <w:szCs w:val="24"/>
              </w:rPr>
              <w:t>, част/м</w:t>
            </w:r>
            <w:r w:rsidRPr="004D590A">
              <w:rPr>
                <w:sz w:val="24"/>
                <w:szCs w:val="24"/>
                <w:vertAlign w:val="superscript"/>
              </w:rPr>
              <w:t xml:space="preserve">3 </w:t>
            </w:r>
          </w:p>
        </w:tc>
        <w:tc>
          <w:tcPr>
            <w:tcW w:w="1054" w:type="dxa"/>
            <w:tcBorders>
              <w:top w:val="single" w:sz="4" w:space="0" w:color="000000"/>
              <w:left w:val="single" w:sz="4" w:space="0" w:color="000000"/>
              <w:bottom w:val="single" w:sz="4" w:space="0" w:color="000000"/>
              <w:right w:val="single" w:sz="4" w:space="0" w:color="000000"/>
            </w:tcBorders>
            <w:vAlign w:val="bottom"/>
          </w:tcPr>
          <w:p w14:paraId="2456F7C2"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8,90 </w:t>
            </w:r>
          </w:p>
        </w:tc>
        <w:tc>
          <w:tcPr>
            <w:tcW w:w="1205" w:type="dxa"/>
            <w:tcBorders>
              <w:top w:val="single" w:sz="4" w:space="0" w:color="000000"/>
              <w:left w:val="single" w:sz="4" w:space="0" w:color="000000"/>
              <w:bottom w:val="single" w:sz="4" w:space="0" w:color="000000"/>
              <w:right w:val="single" w:sz="4" w:space="0" w:color="000000"/>
            </w:tcBorders>
            <w:vAlign w:val="bottom"/>
          </w:tcPr>
          <w:p w14:paraId="376B8C7E"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6,51 </w:t>
            </w:r>
          </w:p>
        </w:tc>
        <w:tc>
          <w:tcPr>
            <w:tcW w:w="1143" w:type="dxa"/>
            <w:tcBorders>
              <w:top w:val="single" w:sz="4" w:space="0" w:color="000000"/>
              <w:left w:val="single" w:sz="4" w:space="0" w:color="000000"/>
              <w:bottom w:val="single" w:sz="4" w:space="0" w:color="000000"/>
              <w:right w:val="single" w:sz="4" w:space="0" w:color="000000"/>
            </w:tcBorders>
            <w:vAlign w:val="bottom"/>
          </w:tcPr>
          <w:p w14:paraId="33F98E66"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5,12 </w:t>
            </w:r>
          </w:p>
        </w:tc>
        <w:tc>
          <w:tcPr>
            <w:tcW w:w="1145" w:type="dxa"/>
            <w:tcBorders>
              <w:top w:val="single" w:sz="4" w:space="0" w:color="000000"/>
              <w:left w:val="single" w:sz="4" w:space="0" w:color="000000"/>
              <w:bottom w:val="single" w:sz="4" w:space="0" w:color="000000"/>
              <w:right w:val="single" w:sz="4" w:space="0" w:color="000000"/>
            </w:tcBorders>
            <w:vAlign w:val="bottom"/>
          </w:tcPr>
          <w:p w14:paraId="07D8A39E"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4,40 </w:t>
            </w:r>
          </w:p>
        </w:tc>
        <w:tc>
          <w:tcPr>
            <w:tcW w:w="1003" w:type="dxa"/>
            <w:tcBorders>
              <w:top w:val="single" w:sz="4" w:space="0" w:color="000000"/>
              <w:left w:val="single" w:sz="4" w:space="0" w:color="000000"/>
              <w:bottom w:val="single" w:sz="4" w:space="0" w:color="000000"/>
              <w:right w:val="single" w:sz="4" w:space="0" w:color="000000"/>
            </w:tcBorders>
            <w:vAlign w:val="bottom"/>
          </w:tcPr>
          <w:p w14:paraId="1D099F98"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3,65 </w:t>
            </w:r>
          </w:p>
        </w:tc>
        <w:tc>
          <w:tcPr>
            <w:tcW w:w="992" w:type="dxa"/>
            <w:tcBorders>
              <w:top w:val="single" w:sz="4" w:space="0" w:color="000000"/>
              <w:left w:val="single" w:sz="4" w:space="0" w:color="000000"/>
              <w:bottom w:val="single" w:sz="4" w:space="0" w:color="000000"/>
              <w:right w:val="single" w:sz="4" w:space="0" w:color="000000"/>
            </w:tcBorders>
            <w:vAlign w:val="bottom"/>
          </w:tcPr>
          <w:p w14:paraId="153C50BB"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3,24 </w:t>
            </w:r>
          </w:p>
        </w:tc>
      </w:tr>
    </w:tbl>
    <w:p w14:paraId="675877DC" w14:textId="77777777" w:rsidR="0025144B" w:rsidRDefault="00986543" w:rsidP="004E2152">
      <w:pPr>
        <w:numPr>
          <w:ilvl w:val="0"/>
          <w:numId w:val="19"/>
        </w:numPr>
        <w:spacing w:after="0" w:line="240" w:lineRule="auto"/>
        <w:ind w:left="0"/>
      </w:pPr>
      <w:r>
        <w:t>Рассчитайте время половинной коагуляции аэрозоля с дисперсностью 0,26 нм</w:t>
      </w:r>
      <w:r>
        <w:rPr>
          <w:vertAlign w:val="superscript"/>
        </w:rPr>
        <w:t>–1</w:t>
      </w:r>
      <w:r>
        <w:t xml:space="preserve"> и концентрацией </w:t>
      </w:r>
      <w:r>
        <w:rPr>
          <w:i/>
        </w:rPr>
        <w:t>m</w:t>
      </w:r>
      <w:r>
        <w:rPr>
          <w:i/>
          <w:vertAlign w:val="subscript"/>
        </w:rPr>
        <w:t>V</w:t>
      </w:r>
      <w:r>
        <w:t xml:space="preserve"> = 1,7 10</w:t>
      </w:r>
      <w:r>
        <w:rPr>
          <w:vertAlign w:val="superscript"/>
        </w:rPr>
        <w:t>–3</w:t>
      </w:r>
      <w:r>
        <w:t xml:space="preserve"> кг/м</w:t>
      </w:r>
      <w:r>
        <w:rPr>
          <w:vertAlign w:val="superscript"/>
        </w:rPr>
        <w:t>3</w:t>
      </w:r>
      <w:r>
        <w:t>, если константа быстрой коагуляции равна 3·10</w:t>
      </w:r>
      <w:r>
        <w:rPr>
          <w:vertAlign w:val="superscript"/>
        </w:rPr>
        <w:t>–15</w:t>
      </w:r>
      <w:r>
        <w:t xml:space="preserve"> м</w:t>
      </w:r>
      <w:r>
        <w:rPr>
          <w:vertAlign w:val="superscript"/>
        </w:rPr>
        <w:t>3</w:t>
      </w:r>
      <w:r>
        <w:t xml:space="preserve">/с. Плотность частиц аэрозоля примите равной  </w:t>
      </w:r>
    </w:p>
    <w:p w14:paraId="47FB1394" w14:textId="77777777" w:rsidR="0025144B" w:rsidRDefault="00986543" w:rsidP="004E2152">
      <w:pPr>
        <w:spacing w:after="0" w:line="240" w:lineRule="auto"/>
        <w:ind w:left="0" w:firstLine="0"/>
      </w:pPr>
      <w:r>
        <w:t>2,5 г/см</w:t>
      </w:r>
      <w:r>
        <w:rPr>
          <w:vertAlign w:val="superscript"/>
        </w:rPr>
        <w:t>3</w:t>
      </w:r>
      <w:r>
        <w:t xml:space="preserve">. </w:t>
      </w:r>
    </w:p>
    <w:p w14:paraId="062AFABF" w14:textId="77777777" w:rsidR="0025144B" w:rsidRDefault="00986543" w:rsidP="004E2152">
      <w:pPr>
        <w:numPr>
          <w:ilvl w:val="0"/>
          <w:numId w:val="19"/>
        </w:numPr>
        <w:spacing w:after="0" w:line="240" w:lineRule="auto"/>
        <w:ind w:left="0"/>
      </w:pPr>
      <w:r>
        <w:t>По опытным данным проверьте теорию быстрой коагуляции лиофобной системы с исходной концентрацией v</w:t>
      </w:r>
      <w:r>
        <w:rPr>
          <w:vertAlign w:val="subscript"/>
        </w:rPr>
        <w:t>0</w:t>
      </w:r>
      <w:r>
        <w:t xml:space="preserve"> = 32,2·10</w:t>
      </w:r>
      <w:r>
        <w:rPr>
          <w:vertAlign w:val="superscript"/>
        </w:rPr>
        <w:t>14</w:t>
      </w:r>
      <w:r>
        <w:t xml:space="preserve"> част/м</w:t>
      </w:r>
      <w:r>
        <w:rPr>
          <w:vertAlign w:val="superscript"/>
        </w:rPr>
        <w:t>3</w:t>
      </w:r>
      <w:r>
        <w:t xml:space="preserve"> при температуре 299 K, вязкости дисперсионной среды η = 10</w:t>
      </w:r>
      <w:r>
        <w:rPr>
          <w:vertAlign w:val="superscript"/>
        </w:rPr>
        <w:t>–3</w:t>
      </w:r>
      <w:r>
        <w:t xml:space="preserve"> Па·с. Определите время половинной коагуляции и константы коагуляции. </w:t>
      </w:r>
    </w:p>
    <w:tbl>
      <w:tblPr>
        <w:tblStyle w:val="TableGrid"/>
        <w:tblW w:w="9639" w:type="dxa"/>
        <w:tblInd w:w="-5" w:type="dxa"/>
        <w:tblCellMar>
          <w:top w:w="3" w:type="dxa"/>
          <w:left w:w="5" w:type="dxa"/>
          <w:bottom w:w="6" w:type="dxa"/>
          <w:right w:w="115" w:type="dxa"/>
        </w:tblCellMar>
        <w:tblLook w:val="04A0" w:firstRow="1" w:lastRow="0" w:firstColumn="1" w:lastColumn="0" w:noHBand="0" w:noVBand="1"/>
      </w:tblPr>
      <w:tblGrid>
        <w:gridCol w:w="4117"/>
        <w:gridCol w:w="1133"/>
        <w:gridCol w:w="1277"/>
        <w:gridCol w:w="1133"/>
        <w:gridCol w:w="1136"/>
        <w:gridCol w:w="843"/>
      </w:tblGrid>
      <w:tr w:rsidR="0025144B" w:rsidRPr="004D590A" w14:paraId="3B8302BD" w14:textId="77777777" w:rsidTr="004D590A">
        <w:trPr>
          <w:trHeight w:val="506"/>
        </w:trPr>
        <w:tc>
          <w:tcPr>
            <w:tcW w:w="4117" w:type="dxa"/>
            <w:tcBorders>
              <w:top w:val="single" w:sz="4" w:space="0" w:color="000000"/>
              <w:left w:val="single" w:sz="4" w:space="0" w:color="000000"/>
              <w:bottom w:val="single" w:sz="4" w:space="0" w:color="000000"/>
              <w:right w:val="single" w:sz="4" w:space="0" w:color="000000"/>
            </w:tcBorders>
            <w:vAlign w:val="bottom"/>
          </w:tcPr>
          <w:p w14:paraId="39E22D08" w14:textId="77777777" w:rsidR="0025144B" w:rsidRPr="004D590A" w:rsidRDefault="00986543" w:rsidP="004E2152">
            <w:pPr>
              <w:spacing w:after="0" w:line="240" w:lineRule="auto"/>
              <w:ind w:left="0" w:firstLine="0"/>
              <w:jc w:val="left"/>
              <w:rPr>
                <w:sz w:val="24"/>
                <w:szCs w:val="24"/>
              </w:rPr>
            </w:pPr>
            <w:r w:rsidRPr="004D590A">
              <w:rPr>
                <w:sz w:val="24"/>
                <w:szCs w:val="24"/>
              </w:rPr>
              <w:t xml:space="preserve">τ, с </w:t>
            </w:r>
          </w:p>
        </w:tc>
        <w:tc>
          <w:tcPr>
            <w:tcW w:w="1133" w:type="dxa"/>
            <w:tcBorders>
              <w:top w:val="single" w:sz="4" w:space="0" w:color="000000"/>
              <w:left w:val="single" w:sz="4" w:space="0" w:color="000000"/>
              <w:bottom w:val="single" w:sz="4" w:space="0" w:color="000000"/>
              <w:right w:val="single" w:sz="4" w:space="0" w:color="000000"/>
            </w:tcBorders>
            <w:vAlign w:val="bottom"/>
          </w:tcPr>
          <w:p w14:paraId="34E655DD"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0 </w:t>
            </w:r>
          </w:p>
        </w:tc>
        <w:tc>
          <w:tcPr>
            <w:tcW w:w="1277" w:type="dxa"/>
            <w:tcBorders>
              <w:top w:val="single" w:sz="4" w:space="0" w:color="000000"/>
              <w:left w:val="single" w:sz="4" w:space="0" w:color="000000"/>
              <w:bottom w:val="single" w:sz="4" w:space="0" w:color="000000"/>
              <w:right w:val="single" w:sz="4" w:space="0" w:color="000000"/>
            </w:tcBorders>
            <w:vAlign w:val="bottom"/>
          </w:tcPr>
          <w:p w14:paraId="0378BD7B"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7,0 </w:t>
            </w:r>
          </w:p>
        </w:tc>
        <w:tc>
          <w:tcPr>
            <w:tcW w:w="1133" w:type="dxa"/>
            <w:tcBorders>
              <w:top w:val="single" w:sz="4" w:space="0" w:color="000000"/>
              <w:left w:val="single" w:sz="4" w:space="0" w:color="000000"/>
              <w:bottom w:val="single" w:sz="4" w:space="0" w:color="000000"/>
              <w:right w:val="single" w:sz="4" w:space="0" w:color="000000"/>
            </w:tcBorders>
            <w:vAlign w:val="bottom"/>
          </w:tcPr>
          <w:p w14:paraId="4A09C205"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15,0 </w:t>
            </w:r>
          </w:p>
        </w:tc>
        <w:tc>
          <w:tcPr>
            <w:tcW w:w="1136" w:type="dxa"/>
            <w:tcBorders>
              <w:top w:val="single" w:sz="4" w:space="0" w:color="000000"/>
              <w:left w:val="single" w:sz="4" w:space="0" w:color="000000"/>
              <w:bottom w:val="single" w:sz="4" w:space="0" w:color="000000"/>
              <w:right w:val="single" w:sz="4" w:space="0" w:color="000000"/>
            </w:tcBorders>
            <w:vAlign w:val="bottom"/>
          </w:tcPr>
          <w:p w14:paraId="73650557"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20,2 </w:t>
            </w:r>
          </w:p>
        </w:tc>
        <w:tc>
          <w:tcPr>
            <w:tcW w:w="843" w:type="dxa"/>
            <w:tcBorders>
              <w:top w:val="single" w:sz="4" w:space="0" w:color="000000"/>
              <w:left w:val="single" w:sz="4" w:space="0" w:color="000000"/>
              <w:bottom w:val="single" w:sz="4" w:space="0" w:color="000000"/>
              <w:right w:val="single" w:sz="4" w:space="0" w:color="000000"/>
            </w:tcBorders>
            <w:vAlign w:val="bottom"/>
          </w:tcPr>
          <w:p w14:paraId="058ADE69"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28,0 </w:t>
            </w:r>
          </w:p>
        </w:tc>
      </w:tr>
      <w:tr w:rsidR="0025144B" w:rsidRPr="004D590A" w14:paraId="00B535B9" w14:textId="77777777" w:rsidTr="004D590A">
        <w:trPr>
          <w:trHeight w:val="504"/>
        </w:trPr>
        <w:tc>
          <w:tcPr>
            <w:tcW w:w="4117" w:type="dxa"/>
            <w:tcBorders>
              <w:top w:val="single" w:sz="4" w:space="0" w:color="000000"/>
              <w:left w:val="single" w:sz="4" w:space="0" w:color="000000"/>
              <w:bottom w:val="single" w:sz="4" w:space="0" w:color="000000"/>
              <w:right w:val="single" w:sz="4" w:space="0" w:color="000000"/>
            </w:tcBorders>
          </w:tcPr>
          <w:p w14:paraId="2C0CE706" w14:textId="77777777" w:rsidR="0025144B" w:rsidRPr="004D590A" w:rsidRDefault="00986543" w:rsidP="004E2152">
            <w:pPr>
              <w:spacing w:after="0" w:line="240" w:lineRule="auto"/>
              <w:ind w:left="0" w:firstLine="0"/>
              <w:jc w:val="left"/>
              <w:rPr>
                <w:sz w:val="24"/>
                <w:szCs w:val="24"/>
              </w:rPr>
            </w:pPr>
            <w:r w:rsidRPr="004D590A">
              <w:rPr>
                <w:noProof/>
                <w:sz w:val="24"/>
                <w:szCs w:val="24"/>
              </w:rPr>
              <w:drawing>
                <wp:inline distT="0" distB="0" distL="0" distR="0" wp14:anchorId="68F86CB2" wp14:editId="1D6EC56D">
                  <wp:extent cx="257175" cy="314325"/>
                  <wp:effectExtent l="0" t="0" r="0" b="0"/>
                  <wp:docPr id="15008" name="Picture 15008"/>
                  <wp:cNvGraphicFramePr/>
                  <a:graphic xmlns:a="http://schemas.openxmlformats.org/drawingml/2006/main">
                    <a:graphicData uri="http://schemas.openxmlformats.org/drawingml/2006/picture">
                      <pic:pic xmlns:pic="http://schemas.openxmlformats.org/drawingml/2006/picture">
                        <pic:nvPicPr>
                          <pic:cNvPr id="15008" name="Picture 15008"/>
                          <pic:cNvPicPr/>
                        </pic:nvPicPr>
                        <pic:blipFill>
                          <a:blip r:embed="rId107"/>
                          <a:stretch>
                            <a:fillRect/>
                          </a:stretch>
                        </pic:blipFill>
                        <pic:spPr>
                          <a:xfrm>
                            <a:off x="0" y="0"/>
                            <a:ext cx="257175" cy="314325"/>
                          </a:xfrm>
                          <a:prstGeom prst="rect">
                            <a:avLst/>
                          </a:prstGeom>
                        </pic:spPr>
                      </pic:pic>
                    </a:graphicData>
                  </a:graphic>
                </wp:inline>
              </w:drawing>
            </w:r>
            <w:r w:rsidRPr="004D590A">
              <w:rPr>
                <w:i/>
                <w:sz w:val="24"/>
                <w:szCs w:val="24"/>
              </w:rPr>
              <w:t>i</w:t>
            </w:r>
            <w:r w:rsidRPr="004D590A">
              <w:rPr>
                <w:sz w:val="24"/>
                <w:szCs w:val="24"/>
              </w:rPr>
              <w:t xml:space="preserve">   10</w:t>
            </w:r>
            <w:r w:rsidRPr="004D590A">
              <w:rPr>
                <w:sz w:val="24"/>
                <w:szCs w:val="24"/>
                <w:vertAlign w:val="superscript"/>
              </w:rPr>
              <w:t>–14</w:t>
            </w:r>
            <w:r w:rsidRPr="004D590A">
              <w:rPr>
                <w:sz w:val="24"/>
                <w:szCs w:val="24"/>
              </w:rPr>
              <w:t>, част/м</w:t>
            </w:r>
            <w:r w:rsidRPr="004D590A">
              <w:rPr>
                <w:sz w:val="24"/>
                <w:szCs w:val="24"/>
                <w:vertAlign w:val="superscript"/>
              </w:rPr>
              <w:t xml:space="preserve">3 </w:t>
            </w:r>
          </w:p>
        </w:tc>
        <w:tc>
          <w:tcPr>
            <w:tcW w:w="1133" w:type="dxa"/>
            <w:tcBorders>
              <w:top w:val="single" w:sz="4" w:space="0" w:color="000000"/>
              <w:left w:val="single" w:sz="4" w:space="0" w:color="000000"/>
              <w:bottom w:val="single" w:sz="4" w:space="0" w:color="000000"/>
              <w:right w:val="single" w:sz="4" w:space="0" w:color="000000"/>
            </w:tcBorders>
            <w:vAlign w:val="bottom"/>
          </w:tcPr>
          <w:p w14:paraId="0607AD45"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32,2 </w:t>
            </w:r>
          </w:p>
        </w:tc>
        <w:tc>
          <w:tcPr>
            <w:tcW w:w="1277" w:type="dxa"/>
            <w:tcBorders>
              <w:top w:val="single" w:sz="4" w:space="0" w:color="000000"/>
              <w:left w:val="single" w:sz="4" w:space="0" w:color="000000"/>
              <w:bottom w:val="single" w:sz="4" w:space="0" w:color="000000"/>
              <w:right w:val="single" w:sz="4" w:space="0" w:color="000000"/>
            </w:tcBorders>
            <w:vAlign w:val="bottom"/>
          </w:tcPr>
          <w:p w14:paraId="6F8EEC9B"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24,2 </w:t>
            </w:r>
          </w:p>
        </w:tc>
        <w:tc>
          <w:tcPr>
            <w:tcW w:w="1133" w:type="dxa"/>
            <w:tcBorders>
              <w:top w:val="single" w:sz="4" w:space="0" w:color="000000"/>
              <w:left w:val="single" w:sz="4" w:space="0" w:color="000000"/>
              <w:bottom w:val="single" w:sz="4" w:space="0" w:color="000000"/>
              <w:right w:val="single" w:sz="4" w:space="0" w:color="000000"/>
            </w:tcBorders>
            <w:vAlign w:val="bottom"/>
          </w:tcPr>
          <w:p w14:paraId="5917ED85"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19,9 </w:t>
            </w:r>
          </w:p>
        </w:tc>
        <w:tc>
          <w:tcPr>
            <w:tcW w:w="1136" w:type="dxa"/>
            <w:tcBorders>
              <w:top w:val="single" w:sz="4" w:space="0" w:color="000000"/>
              <w:left w:val="single" w:sz="4" w:space="0" w:color="000000"/>
              <w:bottom w:val="single" w:sz="4" w:space="0" w:color="000000"/>
              <w:right w:val="single" w:sz="4" w:space="0" w:color="000000"/>
            </w:tcBorders>
            <w:vAlign w:val="bottom"/>
          </w:tcPr>
          <w:p w14:paraId="05FFE0DC"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16,7 </w:t>
            </w:r>
          </w:p>
        </w:tc>
        <w:tc>
          <w:tcPr>
            <w:tcW w:w="843" w:type="dxa"/>
            <w:tcBorders>
              <w:top w:val="single" w:sz="4" w:space="0" w:color="000000"/>
              <w:left w:val="single" w:sz="4" w:space="0" w:color="000000"/>
              <w:bottom w:val="single" w:sz="4" w:space="0" w:color="000000"/>
              <w:right w:val="single" w:sz="4" w:space="0" w:color="000000"/>
            </w:tcBorders>
            <w:vAlign w:val="bottom"/>
          </w:tcPr>
          <w:p w14:paraId="44620DB8" w14:textId="77777777" w:rsidR="0025144B" w:rsidRPr="004D590A" w:rsidRDefault="00986543" w:rsidP="004E2152">
            <w:pPr>
              <w:spacing w:after="0" w:line="240" w:lineRule="auto"/>
              <w:ind w:left="0" w:firstLine="0"/>
              <w:jc w:val="center"/>
              <w:rPr>
                <w:sz w:val="24"/>
                <w:szCs w:val="24"/>
              </w:rPr>
            </w:pPr>
            <w:r w:rsidRPr="004D590A">
              <w:rPr>
                <w:sz w:val="24"/>
                <w:szCs w:val="24"/>
              </w:rPr>
              <w:t xml:space="preserve">14,2 </w:t>
            </w:r>
          </w:p>
        </w:tc>
      </w:tr>
    </w:tbl>
    <w:p w14:paraId="42DAA092" w14:textId="77777777" w:rsidR="0025144B" w:rsidRDefault="00986543" w:rsidP="004E2152">
      <w:pPr>
        <w:spacing w:after="0" w:line="240" w:lineRule="auto"/>
        <w:ind w:left="0" w:firstLine="0"/>
        <w:jc w:val="left"/>
      </w:pPr>
      <w:r>
        <w:rPr>
          <w:b/>
        </w:rPr>
        <w:t xml:space="preserve"> </w:t>
      </w:r>
    </w:p>
    <w:p w14:paraId="584EDAE1" w14:textId="77777777" w:rsidR="0025144B" w:rsidRDefault="00986543" w:rsidP="004E2152">
      <w:pPr>
        <w:spacing w:after="0" w:line="259" w:lineRule="auto"/>
        <w:ind w:left="0" w:firstLine="0"/>
        <w:jc w:val="left"/>
      </w:pPr>
      <w:r>
        <w:rPr>
          <w:b/>
        </w:rPr>
        <w:t xml:space="preserve"> </w:t>
      </w:r>
    </w:p>
    <w:p w14:paraId="642FC6DF" w14:textId="55EF2E89" w:rsidR="0025144B" w:rsidRDefault="00986543" w:rsidP="004E2152">
      <w:pPr>
        <w:spacing w:after="0" w:line="259" w:lineRule="auto"/>
        <w:ind w:left="0" w:firstLine="0"/>
        <w:jc w:val="left"/>
      </w:pPr>
      <w:r>
        <w:t xml:space="preserve"> </w:t>
      </w:r>
    </w:p>
    <w:p w14:paraId="53D923E5" w14:textId="4C42F822" w:rsidR="004D590A" w:rsidRDefault="004D590A" w:rsidP="004E2152">
      <w:pPr>
        <w:spacing w:after="0" w:line="259" w:lineRule="auto"/>
        <w:ind w:left="0" w:firstLine="0"/>
        <w:jc w:val="left"/>
      </w:pPr>
    </w:p>
    <w:p w14:paraId="4036186D" w14:textId="74383D28" w:rsidR="004D590A" w:rsidRDefault="004D590A" w:rsidP="004E2152">
      <w:pPr>
        <w:spacing w:after="0" w:line="259" w:lineRule="auto"/>
        <w:ind w:left="0" w:firstLine="0"/>
        <w:jc w:val="left"/>
      </w:pPr>
    </w:p>
    <w:p w14:paraId="2C8F0FAF" w14:textId="55D424F7" w:rsidR="004D590A" w:rsidRDefault="004D590A" w:rsidP="004E2152">
      <w:pPr>
        <w:spacing w:after="0" w:line="259" w:lineRule="auto"/>
        <w:ind w:left="0" w:firstLine="0"/>
        <w:jc w:val="left"/>
      </w:pPr>
    </w:p>
    <w:p w14:paraId="469AF624" w14:textId="00731FD3" w:rsidR="004D590A" w:rsidRDefault="004D590A" w:rsidP="004E2152">
      <w:pPr>
        <w:spacing w:after="0" w:line="259" w:lineRule="auto"/>
        <w:ind w:left="0" w:firstLine="0"/>
        <w:jc w:val="left"/>
      </w:pPr>
    </w:p>
    <w:p w14:paraId="5B989667" w14:textId="04A60CE9" w:rsidR="004D590A" w:rsidRDefault="004D590A" w:rsidP="004E2152">
      <w:pPr>
        <w:spacing w:after="0" w:line="259" w:lineRule="auto"/>
        <w:ind w:left="0" w:firstLine="0"/>
        <w:jc w:val="left"/>
      </w:pPr>
    </w:p>
    <w:p w14:paraId="7149EC2E" w14:textId="0E22107F" w:rsidR="004D590A" w:rsidRDefault="004D590A" w:rsidP="004E2152">
      <w:pPr>
        <w:spacing w:after="0" w:line="259" w:lineRule="auto"/>
        <w:ind w:left="0" w:firstLine="0"/>
        <w:jc w:val="left"/>
      </w:pPr>
    </w:p>
    <w:p w14:paraId="4BDF8086" w14:textId="04AC28F5" w:rsidR="004D590A" w:rsidRDefault="004D590A" w:rsidP="004E2152">
      <w:pPr>
        <w:spacing w:after="0" w:line="259" w:lineRule="auto"/>
        <w:ind w:left="0" w:firstLine="0"/>
        <w:jc w:val="left"/>
      </w:pPr>
    </w:p>
    <w:p w14:paraId="5BABE6A4" w14:textId="6CBBFEC9" w:rsidR="004E2152" w:rsidRDefault="004E2152" w:rsidP="004E2152">
      <w:pPr>
        <w:spacing w:after="0" w:line="259" w:lineRule="auto"/>
        <w:ind w:left="0" w:firstLine="0"/>
        <w:jc w:val="left"/>
      </w:pPr>
    </w:p>
    <w:p w14:paraId="032A63BA" w14:textId="77777777" w:rsidR="004E2152" w:rsidRDefault="004E2152" w:rsidP="004E2152">
      <w:pPr>
        <w:spacing w:after="0" w:line="259" w:lineRule="auto"/>
        <w:ind w:left="0" w:firstLine="0"/>
        <w:jc w:val="left"/>
      </w:pPr>
    </w:p>
    <w:p w14:paraId="2824F244" w14:textId="0C12858F" w:rsidR="004D590A" w:rsidRDefault="004D590A" w:rsidP="004E2152">
      <w:pPr>
        <w:spacing w:after="0" w:line="259" w:lineRule="auto"/>
        <w:ind w:left="0" w:firstLine="0"/>
        <w:jc w:val="left"/>
      </w:pPr>
    </w:p>
    <w:p w14:paraId="3D9A804A" w14:textId="77777777" w:rsidR="004D590A" w:rsidRDefault="004D590A" w:rsidP="004E2152">
      <w:pPr>
        <w:spacing w:after="0" w:line="259" w:lineRule="auto"/>
        <w:ind w:left="0" w:firstLine="0"/>
        <w:jc w:val="left"/>
      </w:pPr>
    </w:p>
    <w:p w14:paraId="1172BB71" w14:textId="77777777" w:rsidR="004E2152" w:rsidRDefault="004E2152" w:rsidP="004E2152">
      <w:pPr>
        <w:spacing w:after="0" w:line="240" w:lineRule="auto"/>
        <w:ind w:left="0" w:firstLine="567"/>
        <w:jc w:val="center"/>
        <w:rPr>
          <w:b/>
        </w:rPr>
      </w:pPr>
      <w:r w:rsidRPr="004E2152">
        <w:rPr>
          <w:b/>
        </w:rPr>
        <w:t>Перечень использованных информационных ресурсов</w:t>
      </w:r>
    </w:p>
    <w:p w14:paraId="063F9345" w14:textId="178982FC" w:rsidR="0025144B" w:rsidRDefault="00986543" w:rsidP="004E2152">
      <w:pPr>
        <w:spacing w:after="0" w:line="240" w:lineRule="auto"/>
        <w:ind w:left="0" w:firstLine="567"/>
        <w:jc w:val="center"/>
      </w:pPr>
      <w:r>
        <w:t xml:space="preserve"> </w:t>
      </w:r>
    </w:p>
    <w:p w14:paraId="50017669" w14:textId="77777777" w:rsidR="0025144B" w:rsidRDefault="00986543" w:rsidP="004E2152">
      <w:pPr>
        <w:numPr>
          <w:ilvl w:val="0"/>
          <w:numId w:val="20"/>
        </w:numPr>
        <w:spacing w:after="0" w:line="240" w:lineRule="auto"/>
        <w:ind w:left="0" w:firstLine="567"/>
      </w:pPr>
      <w:r>
        <w:t xml:space="preserve">Марков В.Ф. Коллоидная химия: примеры и задачи: учеб. пособие /  </w:t>
      </w:r>
    </w:p>
    <w:p w14:paraId="256034E8" w14:textId="2ACC22CE" w:rsidR="0025144B" w:rsidRDefault="00986543" w:rsidP="004E2152">
      <w:pPr>
        <w:tabs>
          <w:tab w:val="center" w:pos="840"/>
          <w:tab w:val="center" w:pos="1902"/>
          <w:tab w:val="center" w:pos="2944"/>
          <w:tab w:val="center" w:pos="4142"/>
          <w:tab w:val="center" w:pos="5349"/>
          <w:tab w:val="center" w:pos="6679"/>
          <w:tab w:val="center" w:pos="8008"/>
          <w:tab w:val="center" w:pos="9171"/>
          <w:tab w:val="center" w:pos="10135"/>
        </w:tabs>
        <w:spacing w:after="0" w:line="240" w:lineRule="auto"/>
        <w:ind w:left="0" w:firstLine="0"/>
      </w:pPr>
      <w:r>
        <w:t xml:space="preserve">В.Ф. </w:t>
      </w:r>
      <w:r>
        <w:tab/>
        <w:t xml:space="preserve">Марков, </w:t>
      </w:r>
      <w:r>
        <w:tab/>
        <w:t xml:space="preserve">Т.А. </w:t>
      </w:r>
      <w:r>
        <w:tab/>
        <w:t xml:space="preserve">Алексеева, </w:t>
      </w:r>
      <w:r>
        <w:tab/>
        <w:t xml:space="preserve">Л.А. </w:t>
      </w:r>
      <w:r>
        <w:tab/>
        <w:t xml:space="preserve">Брусницына, </w:t>
      </w:r>
      <w:r>
        <w:tab/>
        <w:t xml:space="preserve">Л.Н. </w:t>
      </w:r>
      <w:r>
        <w:tab/>
        <w:t>Маскаева.</w:t>
      </w:r>
      <w:r w:rsidR="004D590A">
        <w:t xml:space="preserve"> - </w:t>
      </w:r>
      <w:r>
        <w:t xml:space="preserve">Екатеринбург.: Изд-во Урал. ун-та, 2015. – 188 с. </w:t>
      </w:r>
    </w:p>
    <w:p w14:paraId="76DA687E" w14:textId="77777777" w:rsidR="0025144B" w:rsidRDefault="00986543" w:rsidP="004E2152">
      <w:pPr>
        <w:numPr>
          <w:ilvl w:val="0"/>
          <w:numId w:val="20"/>
        </w:numPr>
        <w:spacing w:after="0" w:line="240" w:lineRule="auto"/>
        <w:ind w:left="0" w:firstLine="567"/>
      </w:pPr>
      <w:r>
        <w:t xml:space="preserve">Сумм Б.Д. Основы коллоидной химии / Б.Д. Сумм. – М.: Издательский центр «Академия», 2007. – 240 с. </w:t>
      </w:r>
    </w:p>
    <w:p w14:paraId="33E79D2A" w14:textId="77777777" w:rsidR="0025144B" w:rsidRDefault="00986543" w:rsidP="004E2152">
      <w:pPr>
        <w:numPr>
          <w:ilvl w:val="0"/>
          <w:numId w:val="20"/>
        </w:numPr>
        <w:spacing w:after="0" w:line="240" w:lineRule="auto"/>
        <w:ind w:left="0" w:firstLine="567"/>
      </w:pPr>
      <w:r>
        <w:t xml:space="preserve">Гельфман М.И. Коллоидная химия:учеб. для вузов/ М.И. Гельфман,  О.В. Ковалевич, В.Н. Юстратов;4-е изд. – СПб.: Лань, 2008. - 316 с. </w:t>
      </w:r>
    </w:p>
    <w:p w14:paraId="5785239B" w14:textId="77777777" w:rsidR="0025144B" w:rsidRDefault="00986543" w:rsidP="004E2152">
      <w:pPr>
        <w:numPr>
          <w:ilvl w:val="0"/>
          <w:numId w:val="20"/>
        </w:numPr>
        <w:spacing w:after="0" w:line="240" w:lineRule="auto"/>
        <w:ind w:left="0" w:firstLine="567"/>
      </w:pPr>
      <w:r>
        <w:t xml:space="preserve">Замышляева О. Г. Вопросы и задачи по курсу «Коллоидная химия»: </w:t>
      </w:r>
    </w:p>
    <w:p w14:paraId="29B3D8DC" w14:textId="77777777" w:rsidR="0025144B" w:rsidRDefault="00986543" w:rsidP="004E2152">
      <w:pPr>
        <w:spacing w:after="0" w:line="240" w:lineRule="auto"/>
        <w:ind w:left="0" w:firstLine="0"/>
      </w:pPr>
      <w:r>
        <w:t xml:space="preserve">электрон. учеб. пособие / О. Г. Замышляева. - Нижний Новгород: Нижегород. гос. ун-т, 2010. - 47 с. </w:t>
      </w:r>
    </w:p>
    <w:p w14:paraId="74A9CDB3" w14:textId="28C1B002" w:rsidR="0025144B" w:rsidRDefault="00986543" w:rsidP="004E2152">
      <w:pPr>
        <w:numPr>
          <w:ilvl w:val="0"/>
          <w:numId w:val="20"/>
        </w:numPr>
        <w:spacing w:after="0" w:line="240" w:lineRule="auto"/>
        <w:ind w:left="0" w:firstLine="567"/>
      </w:pPr>
      <w:r>
        <w:t xml:space="preserve">Щукин Е.Д. Коллоидная химия / Е.Д. Щукин, А.В. Перцов,  Е.А. Амелина. – М.: Высш. шк., 2004. - 445 с. </w:t>
      </w:r>
    </w:p>
    <w:p w14:paraId="31453873" w14:textId="77777777" w:rsidR="0025144B" w:rsidRDefault="00986543" w:rsidP="004E2152">
      <w:pPr>
        <w:numPr>
          <w:ilvl w:val="0"/>
          <w:numId w:val="20"/>
        </w:numPr>
        <w:spacing w:after="0" w:line="240" w:lineRule="auto"/>
        <w:ind w:left="0" w:firstLine="567"/>
      </w:pPr>
      <w:r>
        <w:t xml:space="preserve">Цыренова С.Б. Руководство к решению примеров и задач по коллоидной химии: учеб. пособие / С.Б. Цыренова, Е.И. Чебунина, Ф.П. Балдынова. – УланУдэ.: Изд-во ВСГТУ, 2000. - 210 с. </w:t>
      </w:r>
    </w:p>
    <w:p w14:paraId="47936752" w14:textId="77777777" w:rsidR="0025144B" w:rsidRDefault="00986543" w:rsidP="004E2152">
      <w:pPr>
        <w:numPr>
          <w:ilvl w:val="0"/>
          <w:numId w:val="20"/>
        </w:numPr>
        <w:spacing w:after="0" w:line="240" w:lineRule="auto"/>
        <w:ind w:left="0" w:firstLine="567"/>
      </w:pPr>
      <w:r>
        <w:t xml:space="preserve">Захарченко В.Н. Сборник задач и упражнений по физической и коллоидной химии/ В.Н.  Захарченко. - М.: Просвещение, 1978. - 175 с. </w:t>
      </w:r>
    </w:p>
    <w:p w14:paraId="7CEFA2EE" w14:textId="774FB85F" w:rsidR="0025144B" w:rsidRDefault="00986543" w:rsidP="004E2152">
      <w:pPr>
        <w:numPr>
          <w:ilvl w:val="0"/>
          <w:numId w:val="20"/>
        </w:numPr>
        <w:spacing w:after="0" w:line="240" w:lineRule="auto"/>
        <w:ind w:left="0" w:firstLine="567"/>
      </w:pPr>
      <w:r>
        <w:t xml:space="preserve">Беляев А.П. Физическая и коллоидная химия. Задачник. / А.П. Беляев, А.С. Чухно,  Л.А. Бахолдина, В.В. Гришин.  Изд-во: «ГЭОТАР-Медиа»,  2014. - 288 с. </w:t>
      </w:r>
    </w:p>
    <w:p w14:paraId="48611038" w14:textId="4EB809FC" w:rsidR="004D590A" w:rsidRDefault="004D590A" w:rsidP="004E2152">
      <w:pPr>
        <w:spacing w:after="0" w:line="240" w:lineRule="auto"/>
        <w:ind w:left="0"/>
      </w:pPr>
    </w:p>
    <w:p w14:paraId="0563F9FE" w14:textId="447DAF68" w:rsidR="004D590A" w:rsidRDefault="004D590A" w:rsidP="004E2152">
      <w:pPr>
        <w:spacing w:after="0" w:line="240" w:lineRule="auto"/>
        <w:ind w:left="0"/>
      </w:pPr>
    </w:p>
    <w:p w14:paraId="24BEF7C2" w14:textId="06C8134F" w:rsidR="004D590A" w:rsidRDefault="004D590A" w:rsidP="004E2152">
      <w:pPr>
        <w:spacing w:after="0" w:line="240" w:lineRule="auto"/>
        <w:ind w:left="0"/>
      </w:pPr>
    </w:p>
    <w:p w14:paraId="44996F01" w14:textId="1209839A" w:rsidR="004D590A" w:rsidRDefault="004D590A" w:rsidP="004E2152">
      <w:pPr>
        <w:spacing w:after="0" w:line="240" w:lineRule="auto"/>
        <w:ind w:left="0"/>
      </w:pPr>
    </w:p>
    <w:p w14:paraId="120A69BD" w14:textId="1F2CC254" w:rsidR="004D590A" w:rsidRDefault="004D590A" w:rsidP="004E2152">
      <w:pPr>
        <w:spacing w:after="0" w:line="240" w:lineRule="auto"/>
        <w:ind w:left="0"/>
      </w:pPr>
    </w:p>
    <w:p w14:paraId="1327E197" w14:textId="502C3FA7" w:rsidR="004D590A" w:rsidRDefault="004D590A" w:rsidP="004E2152">
      <w:pPr>
        <w:spacing w:after="0" w:line="240" w:lineRule="auto"/>
        <w:ind w:left="0"/>
      </w:pPr>
    </w:p>
    <w:p w14:paraId="4C92D1D1" w14:textId="2FDE73DE" w:rsidR="004D590A" w:rsidRDefault="004D590A" w:rsidP="004E2152">
      <w:pPr>
        <w:spacing w:after="0" w:line="240" w:lineRule="auto"/>
        <w:ind w:left="0"/>
      </w:pPr>
    </w:p>
    <w:p w14:paraId="040FE963" w14:textId="034DA9AA" w:rsidR="004D590A" w:rsidRDefault="004D590A" w:rsidP="004E2152">
      <w:pPr>
        <w:spacing w:after="0" w:line="240" w:lineRule="auto"/>
        <w:ind w:left="0"/>
      </w:pPr>
    </w:p>
    <w:p w14:paraId="557293CE" w14:textId="23D20354" w:rsidR="004D590A" w:rsidRDefault="004D590A" w:rsidP="004E2152">
      <w:pPr>
        <w:spacing w:after="0" w:line="240" w:lineRule="auto"/>
        <w:ind w:left="0"/>
      </w:pPr>
    </w:p>
    <w:p w14:paraId="4AD67CDD" w14:textId="6C621BFD" w:rsidR="004D590A" w:rsidRDefault="004D590A" w:rsidP="004E2152">
      <w:pPr>
        <w:spacing w:after="0" w:line="240" w:lineRule="auto"/>
        <w:ind w:left="0"/>
      </w:pPr>
    </w:p>
    <w:p w14:paraId="0AD8A556" w14:textId="53823587" w:rsidR="004D590A" w:rsidRDefault="004D590A" w:rsidP="004E2152">
      <w:pPr>
        <w:spacing w:after="0" w:line="240" w:lineRule="auto"/>
        <w:ind w:left="0"/>
      </w:pPr>
    </w:p>
    <w:p w14:paraId="454C5129" w14:textId="6541BC3D" w:rsidR="004D590A" w:rsidRDefault="004D590A" w:rsidP="004E2152">
      <w:pPr>
        <w:spacing w:after="0" w:line="240" w:lineRule="auto"/>
        <w:ind w:left="0"/>
      </w:pPr>
    </w:p>
    <w:p w14:paraId="25DF5A09" w14:textId="4524B8FE" w:rsidR="004D590A" w:rsidRDefault="004D590A" w:rsidP="004E2152">
      <w:pPr>
        <w:spacing w:after="0" w:line="240" w:lineRule="auto"/>
        <w:ind w:left="0"/>
      </w:pPr>
    </w:p>
    <w:p w14:paraId="2CD9C1AA" w14:textId="1C31CCF4" w:rsidR="004D590A" w:rsidRDefault="004D590A" w:rsidP="004E2152">
      <w:pPr>
        <w:spacing w:after="0" w:line="240" w:lineRule="auto"/>
        <w:ind w:left="0"/>
      </w:pPr>
    </w:p>
    <w:p w14:paraId="3D906729" w14:textId="2BD5FF3F" w:rsidR="004D590A" w:rsidRDefault="004D590A" w:rsidP="004E2152">
      <w:pPr>
        <w:spacing w:after="0" w:line="240" w:lineRule="auto"/>
        <w:ind w:left="0"/>
      </w:pPr>
    </w:p>
    <w:p w14:paraId="4BADEDE0" w14:textId="6132D0A3" w:rsidR="004D590A" w:rsidRDefault="004D590A" w:rsidP="004E2152">
      <w:pPr>
        <w:spacing w:after="0" w:line="240" w:lineRule="auto"/>
        <w:ind w:left="0"/>
      </w:pPr>
    </w:p>
    <w:p w14:paraId="757AE849" w14:textId="78B06D82" w:rsidR="004D590A" w:rsidRDefault="004D590A" w:rsidP="004E2152">
      <w:pPr>
        <w:spacing w:after="0" w:line="240" w:lineRule="auto"/>
        <w:ind w:left="0"/>
      </w:pPr>
    </w:p>
    <w:p w14:paraId="23660200" w14:textId="08BCE9C3" w:rsidR="004D590A" w:rsidRDefault="004D590A" w:rsidP="004E2152">
      <w:pPr>
        <w:spacing w:after="0" w:line="240" w:lineRule="auto"/>
        <w:ind w:left="0"/>
      </w:pPr>
    </w:p>
    <w:p w14:paraId="526099EE" w14:textId="2989F29A" w:rsidR="004D590A" w:rsidRDefault="004D590A" w:rsidP="004E2152">
      <w:pPr>
        <w:spacing w:after="0" w:line="240" w:lineRule="auto"/>
        <w:ind w:left="0"/>
      </w:pPr>
    </w:p>
    <w:p w14:paraId="2C2CC86D" w14:textId="4D11C634" w:rsidR="004D590A" w:rsidRDefault="004D590A" w:rsidP="004E2152">
      <w:pPr>
        <w:spacing w:after="0" w:line="240" w:lineRule="auto"/>
        <w:ind w:left="0"/>
      </w:pPr>
    </w:p>
    <w:p w14:paraId="3DED931B" w14:textId="77777777" w:rsidR="004D590A" w:rsidRDefault="004D590A" w:rsidP="004E2152">
      <w:pPr>
        <w:spacing w:after="0" w:line="240" w:lineRule="auto"/>
        <w:ind w:left="0"/>
      </w:pPr>
    </w:p>
    <w:p w14:paraId="20834843" w14:textId="77777777" w:rsidR="004D590A" w:rsidRDefault="004D590A" w:rsidP="004E2152">
      <w:pPr>
        <w:spacing w:after="0" w:line="240" w:lineRule="auto"/>
        <w:ind w:left="0"/>
      </w:pPr>
    </w:p>
    <w:p w14:paraId="104A851E" w14:textId="2C3C657B" w:rsidR="0025144B" w:rsidRDefault="00986543" w:rsidP="004E2152">
      <w:pPr>
        <w:pStyle w:val="1"/>
        <w:spacing w:line="240" w:lineRule="auto"/>
        <w:ind w:left="0" w:firstLine="567"/>
      </w:pPr>
      <w:bookmarkStart w:id="30" w:name="_Toc127070"/>
      <w:r>
        <w:t xml:space="preserve">ВАРИАНТЫ КОНТРОЛЬНОЙ РАБОТЫ </w:t>
      </w:r>
      <w:bookmarkEnd w:id="30"/>
    </w:p>
    <w:p w14:paraId="15E17EBB" w14:textId="77777777" w:rsidR="0025144B" w:rsidRDefault="00986543" w:rsidP="004E2152">
      <w:pPr>
        <w:spacing w:after="0" w:line="240" w:lineRule="auto"/>
        <w:ind w:left="0" w:firstLine="567"/>
        <w:jc w:val="left"/>
      </w:pPr>
      <w:r>
        <w:t xml:space="preserve"> </w:t>
      </w:r>
    </w:p>
    <w:p w14:paraId="06C79392" w14:textId="77777777" w:rsidR="0025144B" w:rsidRDefault="00986543" w:rsidP="004E2152">
      <w:pPr>
        <w:spacing w:after="0" w:line="240" w:lineRule="auto"/>
        <w:ind w:left="0" w:firstLine="567"/>
      </w:pPr>
      <w:r>
        <w:t xml:space="preserve">В процессе изучения курса «Коллоидная химия» студент-заочник должен выполнить контрольную работу. К выполнению контрольной работы можно приступить только после усвоения теоретической части курса и решения примеров типовых задач. </w:t>
      </w:r>
      <w:r>
        <w:rPr>
          <w:i/>
          <w:u w:val="single" w:color="000000"/>
        </w:rPr>
        <w:t>Каждый студент выполняет вариант заданий,</w:t>
      </w:r>
      <w:r>
        <w:rPr>
          <w:i/>
        </w:rPr>
        <w:t xml:space="preserve"> </w:t>
      </w:r>
      <w:r>
        <w:rPr>
          <w:i/>
          <w:u w:val="single" w:color="000000"/>
        </w:rPr>
        <w:t>соответствующий двум последним цифрам номера студенческого билета</w:t>
      </w:r>
      <w:r>
        <w:t xml:space="preserve"> (таблица). Например, номер студенческого билета 98546, две последние цифры 46, им соответствует вариант контрольного задания под номером 7 (согласно объяснениям, приведенным ниже таблицы). Контрольная работа должна быть аккуратно оформлена; для замечаний рецензента нужно оставлять широкие поля; писать четко и ясно; </w:t>
      </w:r>
      <w:r>
        <w:rPr>
          <w:i/>
          <w:u w:val="single" w:color="000000"/>
        </w:rPr>
        <w:t>номера и условия задач переписывать полностью и в</w:t>
      </w:r>
      <w:r>
        <w:rPr>
          <w:i/>
        </w:rPr>
        <w:t xml:space="preserve"> </w:t>
      </w:r>
      <w:r>
        <w:rPr>
          <w:i/>
          <w:u w:val="single" w:color="000000"/>
        </w:rPr>
        <w:t>том порядке, в каком они указаны в задании.</w:t>
      </w:r>
      <w:r>
        <w:t xml:space="preserve"> В конце работы следует дать список использованной литературы. Ссылки на используемую литературу оформляют в соответствии с ГОСТ Р 7.0.5–2008. Пример правильного оформления ссылок на учебники – в библиографическом списке рекомендуемой литературы.  </w:t>
      </w:r>
    </w:p>
    <w:p w14:paraId="3174EE07" w14:textId="77777777" w:rsidR="0025144B" w:rsidRPr="004D590A" w:rsidRDefault="00986543" w:rsidP="004E2152">
      <w:pPr>
        <w:spacing w:after="0" w:line="240" w:lineRule="auto"/>
        <w:ind w:left="0" w:firstLine="567"/>
        <w:jc w:val="center"/>
        <w:rPr>
          <w:i/>
          <w:iCs/>
        </w:rPr>
      </w:pPr>
      <w:r w:rsidRPr="004D590A">
        <w:rPr>
          <w:i/>
          <w:iCs/>
        </w:rPr>
        <w:t xml:space="preserve">Варианты и задачи для контрольной работы </w:t>
      </w:r>
    </w:p>
    <w:tbl>
      <w:tblPr>
        <w:tblStyle w:val="TableGrid"/>
        <w:tblW w:w="9639" w:type="dxa"/>
        <w:tblInd w:w="0" w:type="dxa"/>
        <w:tblCellMar>
          <w:top w:w="9" w:type="dxa"/>
          <w:left w:w="110" w:type="dxa"/>
          <w:right w:w="46" w:type="dxa"/>
        </w:tblCellMar>
        <w:tblLook w:val="04A0" w:firstRow="1" w:lastRow="0" w:firstColumn="1" w:lastColumn="0" w:noHBand="0" w:noVBand="1"/>
      </w:tblPr>
      <w:tblGrid>
        <w:gridCol w:w="1555"/>
        <w:gridCol w:w="1134"/>
        <w:gridCol w:w="850"/>
        <w:gridCol w:w="992"/>
        <w:gridCol w:w="851"/>
        <w:gridCol w:w="850"/>
        <w:gridCol w:w="851"/>
        <w:gridCol w:w="850"/>
        <w:gridCol w:w="851"/>
        <w:gridCol w:w="855"/>
      </w:tblGrid>
      <w:tr w:rsidR="0025144B" w14:paraId="6714CEE9" w14:textId="77777777" w:rsidTr="004D590A">
        <w:trPr>
          <w:trHeight w:val="1390"/>
        </w:trPr>
        <w:tc>
          <w:tcPr>
            <w:tcW w:w="1555" w:type="dxa"/>
            <w:tcBorders>
              <w:top w:val="single" w:sz="4" w:space="0" w:color="000000"/>
              <w:left w:val="single" w:sz="4" w:space="0" w:color="000000"/>
              <w:bottom w:val="single" w:sz="4" w:space="0" w:color="000000"/>
              <w:right w:val="single" w:sz="4" w:space="0" w:color="000000"/>
            </w:tcBorders>
          </w:tcPr>
          <w:p w14:paraId="6DDC5FE7" w14:textId="77777777" w:rsidR="0025144B" w:rsidRDefault="00986543" w:rsidP="004E2152">
            <w:pPr>
              <w:spacing w:after="0" w:line="240" w:lineRule="auto"/>
              <w:ind w:left="0" w:firstLine="0"/>
              <w:jc w:val="center"/>
            </w:pPr>
            <w:r>
              <w:rPr>
                <w:sz w:val="24"/>
              </w:rPr>
              <w:t xml:space="preserve">Последние цифры </w:t>
            </w:r>
          </w:p>
          <w:p w14:paraId="3A580732" w14:textId="77777777" w:rsidR="0025144B" w:rsidRDefault="00986543" w:rsidP="004E2152">
            <w:pPr>
              <w:spacing w:after="0" w:line="240" w:lineRule="auto"/>
              <w:ind w:left="0" w:firstLine="0"/>
              <w:jc w:val="center"/>
            </w:pPr>
            <w:r>
              <w:rPr>
                <w:sz w:val="24"/>
              </w:rPr>
              <w:t xml:space="preserve">номера </w:t>
            </w:r>
          </w:p>
          <w:p w14:paraId="5E18E0C1" w14:textId="77777777" w:rsidR="0025144B" w:rsidRDefault="00986543" w:rsidP="004E2152">
            <w:pPr>
              <w:spacing w:after="0" w:line="240" w:lineRule="auto"/>
              <w:ind w:left="0" w:firstLine="0"/>
              <w:jc w:val="center"/>
            </w:pPr>
            <w:r>
              <w:rPr>
                <w:sz w:val="24"/>
              </w:rPr>
              <w:t>зачетной книжки</w:t>
            </w:r>
            <w:r>
              <w:rPr>
                <w:sz w:val="24"/>
                <w:vertAlign w:val="superscript"/>
              </w:rPr>
              <w:t>*</w:t>
            </w:r>
            <w:r>
              <w:rPr>
                <w:sz w:val="24"/>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B7332E9" w14:textId="77777777" w:rsidR="0025144B" w:rsidRDefault="00986543" w:rsidP="004E2152">
            <w:pPr>
              <w:spacing w:after="0" w:line="240" w:lineRule="auto"/>
              <w:ind w:left="0" w:firstLine="0"/>
              <w:jc w:val="center"/>
            </w:pPr>
            <w:r>
              <w:rPr>
                <w:sz w:val="24"/>
              </w:rPr>
              <w:t xml:space="preserve">№ </w:t>
            </w:r>
          </w:p>
          <w:p w14:paraId="0D751CF1" w14:textId="77777777" w:rsidR="0025144B" w:rsidRDefault="00986543" w:rsidP="004E2152">
            <w:pPr>
              <w:spacing w:after="0" w:line="240" w:lineRule="auto"/>
              <w:ind w:left="0" w:firstLine="0"/>
              <w:jc w:val="left"/>
            </w:pPr>
            <w:r>
              <w:rPr>
                <w:sz w:val="24"/>
              </w:rPr>
              <w:t xml:space="preserve">варианта </w:t>
            </w:r>
          </w:p>
        </w:tc>
        <w:tc>
          <w:tcPr>
            <w:tcW w:w="850" w:type="dxa"/>
            <w:tcBorders>
              <w:top w:val="single" w:sz="4" w:space="0" w:color="000000"/>
              <w:left w:val="single" w:sz="4" w:space="0" w:color="000000"/>
              <w:bottom w:val="single" w:sz="4" w:space="0" w:color="000000"/>
              <w:right w:val="nil"/>
            </w:tcBorders>
          </w:tcPr>
          <w:p w14:paraId="60E40C9C" w14:textId="77777777" w:rsidR="0025144B" w:rsidRDefault="0025144B" w:rsidP="004E2152">
            <w:pPr>
              <w:spacing w:after="0" w:line="240" w:lineRule="auto"/>
              <w:ind w:left="0" w:firstLine="0"/>
              <w:jc w:val="left"/>
            </w:pPr>
          </w:p>
        </w:tc>
        <w:tc>
          <w:tcPr>
            <w:tcW w:w="5245" w:type="dxa"/>
            <w:gridSpan w:val="6"/>
            <w:tcBorders>
              <w:top w:val="single" w:sz="4" w:space="0" w:color="000000"/>
              <w:left w:val="nil"/>
              <w:bottom w:val="single" w:sz="4" w:space="0" w:color="000000"/>
              <w:right w:val="nil"/>
            </w:tcBorders>
            <w:vAlign w:val="center"/>
          </w:tcPr>
          <w:p w14:paraId="27C4AC51" w14:textId="77777777" w:rsidR="0025144B" w:rsidRDefault="00986543" w:rsidP="004E2152">
            <w:pPr>
              <w:spacing w:after="0" w:line="240" w:lineRule="auto"/>
              <w:ind w:left="0" w:firstLine="0"/>
              <w:jc w:val="right"/>
            </w:pPr>
            <w:r>
              <w:rPr>
                <w:sz w:val="24"/>
              </w:rPr>
              <w:t xml:space="preserve">Номера задач, относящихся к данному варианту </w:t>
            </w:r>
          </w:p>
        </w:tc>
        <w:tc>
          <w:tcPr>
            <w:tcW w:w="855" w:type="dxa"/>
            <w:tcBorders>
              <w:top w:val="single" w:sz="4" w:space="0" w:color="000000"/>
              <w:left w:val="nil"/>
              <w:bottom w:val="single" w:sz="4" w:space="0" w:color="000000"/>
              <w:right w:val="single" w:sz="4" w:space="0" w:color="000000"/>
            </w:tcBorders>
          </w:tcPr>
          <w:p w14:paraId="3F136BA1" w14:textId="77777777" w:rsidR="0025144B" w:rsidRDefault="0025144B" w:rsidP="004E2152">
            <w:pPr>
              <w:spacing w:after="0" w:line="240" w:lineRule="auto"/>
              <w:ind w:left="0" w:firstLine="0"/>
              <w:jc w:val="left"/>
            </w:pPr>
          </w:p>
        </w:tc>
      </w:tr>
      <w:tr w:rsidR="004D590A" w14:paraId="4C24518A" w14:textId="77777777" w:rsidTr="004D590A">
        <w:trPr>
          <w:trHeight w:val="288"/>
        </w:trPr>
        <w:tc>
          <w:tcPr>
            <w:tcW w:w="1555" w:type="dxa"/>
            <w:tcBorders>
              <w:top w:val="single" w:sz="4" w:space="0" w:color="000000"/>
              <w:left w:val="single" w:sz="4" w:space="0" w:color="000000"/>
              <w:bottom w:val="single" w:sz="4" w:space="0" w:color="000000"/>
              <w:right w:val="single" w:sz="4" w:space="0" w:color="000000"/>
            </w:tcBorders>
          </w:tcPr>
          <w:p w14:paraId="2452AF2A" w14:textId="77777777" w:rsidR="0025144B" w:rsidRDefault="00986543" w:rsidP="004E2152">
            <w:pPr>
              <w:spacing w:after="0" w:line="240" w:lineRule="auto"/>
              <w:ind w:left="0" w:firstLine="0"/>
              <w:jc w:val="center"/>
            </w:pPr>
            <w:r>
              <w:rPr>
                <w:b/>
                <w:sz w:val="24"/>
              </w:rPr>
              <w:t xml:space="preserve">Х0 </w:t>
            </w:r>
          </w:p>
        </w:tc>
        <w:tc>
          <w:tcPr>
            <w:tcW w:w="1134" w:type="dxa"/>
            <w:tcBorders>
              <w:top w:val="single" w:sz="4" w:space="0" w:color="000000"/>
              <w:left w:val="single" w:sz="4" w:space="0" w:color="000000"/>
              <w:bottom w:val="single" w:sz="4" w:space="0" w:color="000000"/>
              <w:right w:val="single" w:sz="4" w:space="0" w:color="000000"/>
            </w:tcBorders>
          </w:tcPr>
          <w:p w14:paraId="1316B507" w14:textId="77777777" w:rsidR="0025144B" w:rsidRDefault="00986543" w:rsidP="004E2152">
            <w:pPr>
              <w:spacing w:after="0" w:line="240" w:lineRule="auto"/>
              <w:ind w:left="0" w:firstLine="0"/>
              <w:jc w:val="center"/>
            </w:pPr>
            <w:r>
              <w:rPr>
                <w:b/>
                <w:sz w:val="24"/>
              </w:rPr>
              <w:t xml:space="preserve">1 </w:t>
            </w:r>
          </w:p>
        </w:tc>
        <w:tc>
          <w:tcPr>
            <w:tcW w:w="850" w:type="dxa"/>
            <w:tcBorders>
              <w:top w:val="single" w:sz="4" w:space="0" w:color="000000"/>
              <w:left w:val="single" w:sz="4" w:space="0" w:color="000000"/>
              <w:bottom w:val="single" w:sz="4" w:space="0" w:color="000000"/>
              <w:right w:val="single" w:sz="4" w:space="0" w:color="000000"/>
            </w:tcBorders>
          </w:tcPr>
          <w:p w14:paraId="692B8E0E" w14:textId="77777777" w:rsidR="0025144B" w:rsidRDefault="00986543" w:rsidP="004E2152">
            <w:pPr>
              <w:spacing w:after="0" w:line="240" w:lineRule="auto"/>
              <w:ind w:left="0" w:firstLine="0"/>
              <w:jc w:val="center"/>
            </w:pPr>
            <w:r>
              <w:rPr>
                <w:sz w:val="24"/>
              </w:rPr>
              <w:t xml:space="preserve">1 </w:t>
            </w:r>
          </w:p>
        </w:tc>
        <w:tc>
          <w:tcPr>
            <w:tcW w:w="992" w:type="dxa"/>
            <w:tcBorders>
              <w:top w:val="single" w:sz="4" w:space="0" w:color="000000"/>
              <w:left w:val="single" w:sz="4" w:space="0" w:color="000000"/>
              <w:bottom w:val="single" w:sz="4" w:space="0" w:color="000000"/>
              <w:right w:val="single" w:sz="4" w:space="0" w:color="000000"/>
            </w:tcBorders>
          </w:tcPr>
          <w:p w14:paraId="46F597FC" w14:textId="77777777" w:rsidR="0025144B" w:rsidRDefault="00986543" w:rsidP="004E2152">
            <w:pPr>
              <w:spacing w:after="0" w:line="240" w:lineRule="auto"/>
              <w:ind w:left="0" w:firstLine="0"/>
              <w:jc w:val="center"/>
            </w:pPr>
            <w:r>
              <w:rPr>
                <w:sz w:val="24"/>
              </w:rPr>
              <w:t xml:space="preserve">21 </w:t>
            </w:r>
          </w:p>
        </w:tc>
        <w:tc>
          <w:tcPr>
            <w:tcW w:w="851" w:type="dxa"/>
            <w:tcBorders>
              <w:top w:val="single" w:sz="4" w:space="0" w:color="000000"/>
              <w:left w:val="single" w:sz="4" w:space="0" w:color="000000"/>
              <w:bottom w:val="single" w:sz="4" w:space="0" w:color="000000"/>
              <w:right w:val="single" w:sz="4" w:space="0" w:color="000000"/>
            </w:tcBorders>
          </w:tcPr>
          <w:p w14:paraId="56D483C6" w14:textId="77777777" w:rsidR="0025144B" w:rsidRDefault="00986543" w:rsidP="004E2152">
            <w:pPr>
              <w:spacing w:after="0" w:line="240" w:lineRule="auto"/>
              <w:ind w:left="0" w:firstLine="0"/>
              <w:jc w:val="center"/>
            </w:pPr>
            <w:r>
              <w:rPr>
                <w:sz w:val="24"/>
              </w:rPr>
              <w:t xml:space="preserve">41 </w:t>
            </w:r>
          </w:p>
        </w:tc>
        <w:tc>
          <w:tcPr>
            <w:tcW w:w="850" w:type="dxa"/>
            <w:tcBorders>
              <w:top w:val="single" w:sz="4" w:space="0" w:color="000000"/>
              <w:left w:val="single" w:sz="4" w:space="0" w:color="000000"/>
              <w:bottom w:val="single" w:sz="4" w:space="0" w:color="000000"/>
              <w:right w:val="single" w:sz="4" w:space="0" w:color="000000"/>
            </w:tcBorders>
          </w:tcPr>
          <w:p w14:paraId="31D02BFB" w14:textId="77777777" w:rsidR="0025144B" w:rsidRDefault="00986543" w:rsidP="004E2152">
            <w:pPr>
              <w:spacing w:after="0" w:line="240" w:lineRule="auto"/>
              <w:ind w:left="0" w:firstLine="0"/>
              <w:jc w:val="center"/>
            </w:pPr>
            <w:r>
              <w:rPr>
                <w:sz w:val="24"/>
              </w:rPr>
              <w:t xml:space="preserve">66 </w:t>
            </w:r>
          </w:p>
        </w:tc>
        <w:tc>
          <w:tcPr>
            <w:tcW w:w="851" w:type="dxa"/>
            <w:tcBorders>
              <w:top w:val="single" w:sz="4" w:space="0" w:color="000000"/>
              <w:left w:val="single" w:sz="4" w:space="0" w:color="000000"/>
              <w:bottom w:val="single" w:sz="4" w:space="0" w:color="000000"/>
              <w:right w:val="single" w:sz="4" w:space="0" w:color="000000"/>
            </w:tcBorders>
          </w:tcPr>
          <w:p w14:paraId="1A3408FD" w14:textId="77777777" w:rsidR="0025144B" w:rsidRDefault="00986543" w:rsidP="004E2152">
            <w:pPr>
              <w:spacing w:after="0" w:line="240" w:lineRule="auto"/>
              <w:ind w:left="0" w:firstLine="0"/>
              <w:jc w:val="center"/>
            </w:pPr>
            <w:r>
              <w:rPr>
                <w:sz w:val="24"/>
              </w:rPr>
              <w:t xml:space="preserve">86 </w:t>
            </w:r>
          </w:p>
        </w:tc>
        <w:tc>
          <w:tcPr>
            <w:tcW w:w="850" w:type="dxa"/>
            <w:tcBorders>
              <w:top w:val="single" w:sz="4" w:space="0" w:color="000000"/>
              <w:left w:val="single" w:sz="4" w:space="0" w:color="000000"/>
              <w:bottom w:val="single" w:sz="4" w:space="0" w:color="000000"/>
              <w:right w:val="single" w:sz="4" w:space="0" w:color="000000"/>
            </w:tcBorders>
          </w:tcPr>
          <w:p w14:paraId="59498C5A" w14:textId="77777777" w:rsidR="0025144B" w:rsidRDefault="00986543" w:rsidP="004E2152">
            <w:pPr>
              <w:spacing w:after="0" w:line="240" w:lineRule="auto"/>
              <w:ind w:left="0" w:firstLine="0"/>
              <w:jc w:val="center"/>
            </w:pPr>
            <w:r>
              <w:rPr>
                <w:sz w:val="24"/>
              </w:rPr>
              <w:t xml:space="preserve">106 </w:t>
            </w:r>
          </w:p>
        </w:tc>
        <w:tc>
          <w:tcPr>
            <w:tcW w:w="851" w:type="dxa"/>
            <w:tcBorders>
              <w:top w:val="single" w:sz="4" w:space="0" w:color="000000"/>
              <w:left w:val="single" w:sz="4" w:space="0" w:color="000000"/>
              <w:bottom w:val="single" w:sz="4" w:space="0" w:color="000000"/>
              <w:right w:val="single" w:sz="4" w:space="0" w:color="000000"/>
            </w:tcBorders>
          </w:tcPr>
          <w:p w14:paraId="759A4C9B" w14:textId="77777777" w:rsidR="0025144B" w:rsidRDefault="00986543" w:rsidP="004E2152">
            <w:pPr>
              <w:spacing w:after="0" w:line="240" w:lineRule="auto"/>
              <w:ind w:left="0" w:firstLine="0"/>
              <w:jc w:val="left"/>
            </w:pPr>
            <w:r>
              <w:rPr>
                <w:sz w:val="24"/>
              </w:rPr>
              <w:t xml:space="preserve">126 </w:t>
            </w:r>
          </w:p>
        </w:tc>
        <w:tc>
          <w:tcPr>
            <w:tcW w:w="855" w:type="dxa"/>
            <w:tcBorders>
              <w:top w:val="single" w:sz="4" w:space="0" w:color="000000"/>
              <w:left w:val="single" w:sz="4" w:space="0" w:color="000000"/>
              <w:bottom w:val="single" w:sz="4" w:space="0" w:color="000000"/>
              <w:right w:val="single" w:sz="4" w:space="0" w:color="000000"/>
            </w:tcBorders>
          </w:tcPr>
          <w:p w14:paraId="3B79D670" w14:textId="77777777" w:rsidR="0025144B" w:rsidRDefault="00986543" w:rsidP="004E2152">
            <w:pPr>
              <w:spacing w:after="0" w:line="240" w:lineRule="auto"/>
              <w:ind w:left="0" w:firstLine="0"/>
              <w:jc w:val="center"/>
            </w:pPr>
            <w:r>
              <w:rPr>
                <w:sz w:val="24"/>
              </w:rPr>
              <w:t xml:space="preserve">146 </w:t>
            </w:r>
          </w:p>
        </w:tc>
      </w:tr>
      <w:tr w:rsidR="004D590A" w14:paraId="48A2D469"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28590695" w14:textId="77777777" w:rsidR="0025144B" w:rsidRDefault="00986543" w:rsidP="004E2152">
            <w:pPr>
              <w:spacing w:after="0" w:line="240" w:lineRule="auto"/>
              <w:ind w:left="0" w:firstLine="0"/>
              <w:jc w:val="center"/>
            </w:pPr>
            <w:r>
              <w:rPr>
                <w:b/>
                <w:sz w:val="24"/>
              </w:rPr>
              <w:t xml:space="preserve">Х1 </w:t>
            </w:r>
          </w:p>
        </w:tc>
        <w:tc>
          <w:tcPr>
            <w:tcW w:w="1134" w:type="dxa"/>
            <w:tcBorders>
              <w:top w:val="single" w:sz="4" w:space="0" w:color="000000"/>
              <w:left w:val="single" w:sz="4" w:space="0" w:color="000000"/>
              <w:bottom w:val="single" w:sz="4" w:space="0" w:color="000000"/>
              <w:right w:val="single" w:sz="4" w:space="0" w:color="000000"/>
            </w:tcBorders>
          </w:tcPr>
          <w:p w14:paraId="7A5E47BC" w14:textId="77777777" w:rsidR="0025144B" w:rsidRDefault="00986543" w:rsidP="004E2152">
            <w:pPr>
              <w:spacing w:after="0" w:line="240" w:lineRule="auto"/>
              <w:ind w:left="0" w:firstLine="0"/>
              <w:jc w:val="center"/>
            </w:pPr>
            <w:r>
              <w:rPr>
                <w:b/>
                <w:sz w:val="24"/>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0DF2EDB0" w14:textId="77777777" w:rsidR="0025144B" w:rsidRDefault="00986543" w:rsidP="004E2152">
            <w:pPr>
              <w:spacing w:after="0" w:line="240" w:lineRule="auto"/>
              <w:ind w:left="0" w:firstLine="0"/>
              <w:jc w:val="center"/>
            </w:pPr>
            <w:r>
              <w:rPr>
                <w:sz w:val="24"/>
              </w:rPr>
              <w:t xml:space="preserve">2 </w:t>
            </w:r>
          </w:p>
        </w:tc>
        <w:tc>
          <w:tcPr>
            <w:tcW w:w="992" w:type="dxa"/>
            <w:tcBorders>
              <w:top w:val="single" w:sz="4" w:space="0" w:color="000000"/>
              <w:left w:val="single" w:sz="4" w:space="0" w:color="000000"/>
              <w:bottom w:val="single" w:sz="4" w:space="0" w:color="000000"/>
              <w:right w:val="single" w:sz="4" w:space="0" w:color="000000"/>
            </w:tcBorders>
          </w:tcPr>
          <w:p w14:paraId="3B952C1D" w14:textId="77777777" w:rsidR="0025144B" w:rsidRDefault="00986543" w:rsidP="004E2152">
            <w:pPr>
              <w:spacing w:after="0" w:line="240" w:lineRule="auto"/>
              <w:ind w:left="0" w:firstLine="0"/>
              <w:jc w:val="center"/>
            </w:pPr>
            <w:r>
              <w:rPr>
                <w:sz w:val="24"/>
              </w:rPr>
              <w:t xml:space="preserve">22 </w:t>
            </w:r>
          </w:p>
        </w:tc>
        <w:tc>
          <w:tcPr>
            <w:tcW w:w="851" w:type="dxa"/>
            <w:tcBorders>
              <w:top w:val="single" w:sz="4" w:space="0" w:color="000000"/>
              <w:left w:val="single" w:sz="4" w:space="0" w:color="000000"/>
              <w:bottom w:val="single" w:sz="4" w:space="0" w:color="000000"/>
              <w:right w:val="single" w:sz="4" w:space="0" w:color="000000"/>
            </w:tcBorders>
          </w:tcPr>
          <w:p w14:paraId="64CA30B2" w14:textId="77777777" w:rsidR="0025144B" w:rsidRDefault="00986543" w:rsidP="004E2152">
            <w:pPr>
              <w:spacing w:after="0" w:line="240" w:lineRule="auto"/>
              <w:ind w:left="0" w:firstLine="0"/>
              <w:jc w:val="center"/>
            </w:pPr>
            <w:r>
              <w:rPr>
                <w:sz w:val="24"/>
              </w:rPr>
              <w:t xml:space="preserve">42 </w:t>
            </w:r>
          </w:p>
        </w:tc>
        <w:tc>
          <w:tcPr>
            <w:tcW w:w="850" w:type="dxa"/>
            <w:tcBorders>
              <w:top w:val="single" w:sz="4" w:space="0" w:color="000000"/>
              <w:left w:val="single" w:sz="4" w:space="0" w:color="000000"/>
              <w:bottom w:val="single" w:sz="4" w:space="0" w:color="000000"/>
              <w:right w:val="single" w:sz="4" w:space="0" w:color="000000"/>
            </w:tcBorders>
          </w:tcPr>
          <w:p w14:paraId="3BBB068A" w14:textId="77777777" w:rsidR="0025144B" w:rsidRDefault="00986543" w:rsidP="004E2152">
            <w:pPr>
              <w:spacing w:after="0" w:line="240" w:lineRule="auto"/>
              <w:ind w:left="0" w:firstLine="0"/>
              <w:jc w:val="center"/>
            </w:pPr>
            <w:r>
              <w:rPr>
                <w:sz w:val="24"/>
              </w:rPr>
              <w:t xml:space="preserve">67 </w:t>
            </w:r>
          </w:p>
        </w:tc>
        <w:tc>
          <w:tcPr>
            <w:tcW w:w="851" w:type="dxa"/>
            <w:tcBorders>
              <w:top w:val="single" w:sz="4" w:space="0" w:color="000000"/>
              <w:left w:val="single" w:sz="4" w:space="0" w:color="000000"/>
              <w:bottom w:val="single" w:sz="4" w:space="0" w:color="000000"/>
              <w:right w:val="single" w:sz="4" w:space="0" w:color="000000"/>
            </w:tcBorders>
          </w:tcPr>
          <w:p w14:paraId="10F6A8DD" w14:textId="77777777" w:rsidR="0025144B" w:rsidRDefault="00986543" w:rsidP="004E2152">
            <w:pPr>
              <w:spacing w:after="0" w:line="240" w:lineRule="auto"/>
              <w:ind w:left="0" w:firstLine="0"/>
              <w:jc w:val="center"/>
            </w:pPr>
            <w:r>
              <w:rPr>
                <w:sz w:val="24"/>
              </w:rPr>
              <w:t xml:space="preserve">87 </w:t>
            </w:r>
          </w:p>
        </w:tc>
        <w:tc>
          <w:tcPr>
            <w:tcW w:w="850" w:type="dxa"/>
            <w:tcBorders>
              <w:top w:val="single" w:sz="4" w:space="0" w:color="000000"/>
              <w:left w:val="single" w:sz="4" w:space="0" w:color="000000"/>
              <w:bottom w:val="single" w:sz="4" w:space="0" w:color="000000"/>
              <w:right w:val="single" w:sz="4" w:space="0" w:color="000000"/>
            </w:tcBorders>
          </w:tcPr>
          <w:p w14:paraId="61B8D9C2" w14:textId="77777777" w:rsidR="0025144B" w:rsidRDefault="00986543" w:rsidP="004E2152">
            <w:pPr>
              <w:spacing w:after="0" w:line="240" w:lineRule="auto"/>
              <w:ind w:left="0" w:firstLine="0"/>
              <w:jc w:val="center"/>
            </w:pPr>
            <w:r>
              <w:rPr>
                <w:sz w:val="24"/>
              </w:rPr>
              <w:t xml:space="preserve">107 </w:t>
            </w:r>
          </w:p>
        </w:tc>
        <w:tc>
          <w:tcPr>
            <w:tcW w:w="851" w:type="dxa"/>
            <w:tcBorders>
              <w:top w:val="single" w:sz="4" w:space="0" w:color="000000"/>
              <w:left w:val="single" w:sz="4" w:space="0" w:color="000000"/>
              <w:bottom w:val="single" w:sz="4" w:space="0" w:color="000000"/>
              <w:right w:val="single" w:sz="4" w:space="0" w:color="000000"/>
            </w:tcBorders>
          </w:tcPr>
          <w:p w14:paraId="0B86DF84" w14:textId="77777777" w:rsidR="0025144B" w:rsidRDefault="00986543" w:rsidP="004E2152">
            <w:pPr>
              <w:spacing w:after="0" w:line="240" w:lineRule="auto"/>
              <w:ind w:left="0" w:firstLine="0"/>
              <w:jc w:val="left"/>
            </w:pPr>
            <w:r>
              <w:rPr>
                <w:sz w:val="24"/>
              </w:rPr>
              <w:t xml:space="preserve">127 </w:t>
            </w:r>
          </w:p>
        </w:tc>
        <w:tc>
          <w:tcPr>
            <w:tcW w:w="855" w:type="dxa"/>
            <w:tcBorders>
              <w:top w:val="single" w:sz="4" w:space="0" w:color="000000"/>
              <w:left w:val="single" w:sz="4" w:space="0" w:color="000000"/>
              <w:bottom w:val="single" w:sz="4" w:space="0" w:color="000000"/>
              <w:right w:val="single" w:sz="4" w:space="0" w:color="000000"/>
            </w:tcBorders>
          </w:tcPr>
          <w:p w14:paraId="50397DFB" w14:textId="77777777" w:rsidR="0025144B" w:rsidRDefault="00986543" w:rsidP="004E2152">
            <w:pPr>
              <w:spacing w:after="0" w:line="240" w:lineRule="auto"/>
              <w:ind w:left="0" w:firstLine="0"/>
              <w:jc w:val="center"/>
            </w:pPr>
            <w:r>
              <w:rPr>
                <w:sz w:val="24"/>
              </w:rPr>
              <w:t xml:space="preserve">147 </w:t>
            </w:r>
          </w:p>
        </w:tc>
      </w:tr>
      <w:tr w:rsidR="004D590A" w14:paraId="55AA4A0A"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29BB8BE6" w14:textId="77777777" w:rsidR="0025144B" w:rsidRDefault="00986543" w:rsidP="004E2152">
            <w:pPr>
              <w:spacing w:after="0" w:line="240" w:lineRule="auto"/>
              <w:ind w:left="0" w:firstLine="0"/>
              <w:jc w:val="center"/>
            </w:pPr>
            <w:r>
              <w:rPr>
                <w:b/>
                <w:sz w:val="24"/>
              </w:rPr>
              <w:t xml:space="preserve">Х2 </w:t>
            </w:r>
          </w:p>
        </w:tc>
        <w:tc>
          <w:tcPr>
            <w:tcW w:w="1134" w:type="dxa"/>
            <w:tcBorders>
              <w:top w:val="single" w:sz="4" w:space="0" w:color="000000"/>
              <w:left w:val="single" w:sz="4" w:space="0" w:color="000000"/>
              <w:bottom w:val="single" w:sz="4" w:space="0" w:color="000000"/>
              <w:right w:val="single" w:sz="4" w:space="0" w:color="000000"/>
            </w:tcBorders>
          </w:tcPr>
          <w:p w14:paraId="1AF2C289" w14:textId="77777777" w:rsidR="0025144B" w:rsidRDefault="00986543" w:rsidP="004E2152">
            <w:pPr>
              <w:spacing w:after="0" w:line="240" w:lineRule="auto"/>
              <w:ind w:left="0" w:firstLine="0"/>
              <w:jc w:val="center"/>
            </w:pPr>
            <w:r>
              <w:rPr>
                <w:b/>
                <w:sz w:val="24"/>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6E1DBC49" w14:textId="77777777" w:rsidR="0025144B" w:rsidRDefault="00986543" w:rsidP="004E2152">
            <w:pPr>
              <w:spacing w:after="0" w:line="240" w:lineRule="auto"/>
              <w:ind w:left="0" w:firstLine="0"/>
              <w:jc w:val="center"/>
            </w:pPr>
            <w:r>
              <w:rPr>
                <w:sz w:val="24"/>
              </w:rPr>
              <w:t xml:space="preserve">3 </w:t>
            </w:r>
          </w:p>
        </w:tc>
        <w:tc>
          <w:tcPr>
            <w:tcW w:w="992" w:type="dxa"/>
            <w:tcBorders>
              <w:top w:val="single" w:sz="4" w:space="0" w:color="000000"/>
              <w:left w:val="single" w:sz="4" w:space="0" w:color="000000"/>
              <w:bottom w:val="single" w:sz="4" w:space="0" w:color="000000"/>
              <w:right w:val="single" w:sz="4" w:space="0" w:color="000000"/>
            </w:tcBorders>
          </w:tcPr>
          <w:p w14:paraId="05CD3768" w14:textId="77777777" w:rsidR="0025144B" w:rsidRDefault="00986543" w:rsidP="004E2152">
            <w:pPr>
              <w:spacing w:after="0" w:line="240" w:lineRule="auto"/>
              <w:ind w:left="0" w:firstLine="0"/>
              <w:jc w:val="center"/>
            </w:pPr>
            <w:r>
              <w:rPr>
                <w:sz w:val="24"/>
              </w:rPr>
              <w:t xml:space="preserve">23 </w:t>
            </w:r>
          </w:p>
        </w:tc>
        <w:tc>
          <w:tcPr>
            <w:tcW w:w="851" w:type="dxa"/>
            <w:tcBorders>
              <w:top w:val="single" w:sz="4" w:space="0" w:color="000000"/>
              <w:left w:val="single" w:sz="4" w:space="0" w:color="000000"/>
              <w:bottom w:val="single" w:sz="4" w:space="0" w:color="000000"/>
              <w:right w:val="single" w:sz="4" w:space="0" w:color="000000"/>
            </w:tcBorders>
          </w:tcPr>
          <w:p w14:paraId="2CD34010" w14:textId="77777777" w:rsidR="0025144B" w:rsidRDefault="00986543" w:rsidP="004E2152">
            <w:pPr>
              <w:spacing w:after="0" w:line="240" w:lineRule="auto"/>
              <w:ind w:left="0" w:firstLine="0"/>
              <w:jc w:val="center"/>
            </w:pPr>
            <w:r>
              <w:rPr>
                <w:sz w:val="24"/>
              </w:rPr>
              <w:t xml:space="preserve">43 </w:t>
            </w:r>
          </w:p>
        </w:tc>
        <w:tc>
          <w:tcPr>
            <w:tcW w:w="850" w:type="dxa"/>
            <w:tcBorders>
              <w:top w:val="single" w:sz="4" w:space="0" w:color="000000"/>
              <w:left w:val="single" w:sz="4" w:space="0" w:color="000000"/>
              <w:bottom w:val="single" w:sz="4" w:space="0" w:color="000000"/>
              <w:right w:val="single" w:sz="4" w:space="0" w:color="000000"/>
            </w:tcBorders>
          </w:tcPr>
          <w:p w14:paraId="3F4D70E4" w14:textId="77777777" w:rsidR="0025144B" w:rsidRDefault="00986543" w:rsidP="004E2152">
            <w:pPr>
              <w:spacing w:after="0" w:line="240" w:lineRule="auto"/>
              <w:ind w:left="0" w:firstLine="0"/>
              <w:jc w:val="center"/>
            </w:pPr>
            <w:r>
              <w:rPr>
                <w:sz w:val="24"/>
              </w:rPr>
              <w:t xml:space="preserve">68 </w:t>
            </w:r>
          </w:p>
        </w:tc>
        <w:tc>
          <w:tcPr>
            <w:tcW w:w="851" w:type="dxa"/>
            <w:tcBorders>
              <w:top w:val="single" w:sz="4" w:space="0" w:color="000000"/>
              <w:left w:val="single" w:sz="4" w:space="0" w:color="000000"/>
              <w:bottom w:val="single" w:sz="4" w:space="0" w:color="000000"/>
              <w:right w:val="single" w:sz="4" w:space="0" w:color="000000"/>
            </w:tcBorders>
          </w:tcPr>
          <w:p w14:paraId="18F0B4D2" w14:textId="77777777" w:rsidR="0025144B" w:rsidRDefault="00986543" w:rsidP="004E2152">
            <w:pPr>
              <w:spacing w:after="0" w:line="240" w:lineRule="auto"/>
              <w:ind w:left="0" w:firstLine="0"/>
              <w:jc w:val="center"/>
            </w:pPr>
            <w:r>
              <w:rPr>
                <w:sz w:val="24"/>
              </w:rPr>
              <w:t xml:space="preserve">88 </w:t>
            </w:r>
          </w:p>
        </w:tc>
        <w:tc>
          <w:tcPr>
            <w:tcW w:w="850" w:type="dxa"/>
            <w:tcBorders>
              <w:top w:val="single" w:sz="4" w:space="0" w:color="000000"/>
              <w:left w:val="single" w:sz="4" w:space="0" w:color="000000"/>
              <w:bottom w:val="single" w:sz="4" w:space="0" w:color="000000"/>
              <w:right w:val="single" w:sz="4" w:space="0" w:color="000000"/>
            </w:tcBorders>
          </w:tcPr>
          <w:p w14:paraId="65559588" w14:textId="77777777" w:rsidR="0025144B" w:rsidRDefault="00986543" w:rsidP="004E2152">
            <w:pPr>
              <w:spacing w:after="0" w:line="240" w:lineRule="auto"/>
              <w:ind w:left="0" w:firstLine="0"/>
              <w:jc w:val="center"/>
            </w:pPr>
            <w:r>
              <w:rPr>
                <w:sz w:val="24"/>
              </w:rPr>
              <w:t xml:space="preserve">108 </w:t>
            </w:r>
          </w:p>
        </w:tc>
        <w:tc>
          <w:tcPr>
            <w:tcW w:w="851" w:type="dxa"/>
            <w:tcBorders>
              <w:top w:val="single" w:sz="4" w:space="0" w:color="000000"/>
              <w:left w:val="single" w:sz="4" w:space="0" w:color="000000"/>
              <w:bottom w:val="single" w:sz="4" w:space="0" w:color="000000"/>
              <w:right w:val="single" w:sz="4" w:space="0" w:color="000000"/>
            </w:tcBorders>
          </w:tcPr>
          <w:p w14:paraId="1F5679EB" w14:textId="77777777" w:rsidR="0025144B" w:rsidRDefault="00986543" w:rsidP="004E2152">
            <w:pPr>
              <w:spacing w:after="0" w:line="240" w:lineRule="auto"/>
              <w:ind w:left="0" w:firstLine="0"/>
              <w:jc w:val="left"/>
            </w:pPr>
            <w:r>
              <w:rPr>
                <w:sz w:val="24"/>
              </w:rPr>
              <w:t xml:space="preserve">128 </w:t>
            </w:r>
          </w:p>
        </w:tc>
        <w:tc>
          <w:tcPr>
            <w:tcW w:w="855" w:type="dxa"/>
            <w:tcBorders>
              <w:top w:val="single" w:sz="4" w:space="0" w:color="000000"/>
              <w:left w:val="single" w:sz="4" w:space="0" w:color="000000"/>
              <w:bottom w:val="single" w:sz="4" w:space="0" w:color="000000"/>
              <w:right w:val="single" w:sz="4" w:space="0" w:color="000000"/>
            </w:tcBorders>
          </w:tcPr>
          <w:p w14:paraId="538FFB58" w14:textId="77777777" w:rsidR="0025144B" w:rsidRDefault="00986543" w:rsidP="004E2152">
            <w:pPr>
              <w:spacing w:after="0" w:line="240" w:lineRule="auto"/>
              <w:ind w:left="0" w:firstLine="0"/>
              <w:jc w:val="center"/>
            </w:pPr>
            <w:r>
              <w:rPr>
                <w:sz w:val="24"/>
              </w:rPr>
              <w:t xml:space="preserve">148 </w:t>
            </w:r>
          </w:p>
        </w:tc>
      </w:tr>
      <w:tr w:rsidR="004D590A" w14:paraId="63AC21B0"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00E75121" w14:textId="77777777" w:rsidR="0025144B" w:rsidRDefault="00986543" w:rsidP="004E2152">
            <w:pPr>
              <w:spacing w:after="0" w:line="240" w:lineRule="auto"/>
              <w:ind w:left="0" w:firstLine="0"/>
              <w:jc w:val="center"/>
            </w:pPr>
            <w:r>
              <w:rPr>
                <w:b/>
                <w:sz w:val="24"/>
              </w:rPr>
              <w:t xml:space="preserve">Х3 </w:t>
            </w:r>
          </w:p>
        </w:tc>
        <w:tc>
          <w:tcPr>
            <w:tcW w:w="1134" w:type="dxa"/>
            <w:tcBorders>
              <w:top w:val="single" w:sz="4" w:space="0" w:color="000000"/>
              <w:left w:val="single" w:sz="4" w:space="0" w:color="000000"/>
              <w:bottom w:val="single" w:sz="4" w:space="0" w:color="000000"/>
              <w:right w:val="single" w:sz="4" w:space="0" w:color="000000"/>
            </w:tcBorders>
          </w:tcPr>
          <w:p w14:paraId="45201D41" w14:textId="77777777" w:rsidR="0025144B" w:rsidRDefault="00986543" w:rsidP="004E2152">
            <w:pPr>
              <w:spacing w:after="0" w:line="240" w:lineRule="auto"/>
              <w:ind w:left="0" w:firstLine="0"/>
              <w:jc w:val="center"/>
            </w:pPr>
            <w:r>
              <w:rPr>
                <w:b/>
                <w:sz w:val="24"/>
              </w:rPr>
              <w:t xml:space="preserve">4 </w:t>
            </w:r>
          </w:p>
        </w:tc>
        <w:tc>
          <w:tcPr>
            <w:tcW w:w="850" w:type="dxa"/>
            <w:tcBorders>
              <w:top w:val="single" w:sz="4" w:space="0" w:color="000000"/>
              <w:left w:val="single" w:sz="4" w:space="0" w:color="000000"/>
              <w:bottom w:val="single" w:sz="4" w:space="0" w:color="000000"/>
              <w:right w:val="single" w:sz="4" w:space="0" w:color="000000"/>
            </w:tcBorders>
          </w:tcPr>
          <w:p w14:paraId="7C0F1E47" w14:textId="77777777" w:rsidR="0025144B" w:rsidRDefault="00986543" w:rsidP="004E2152">
            <w:pPr>
              <w:spacing w:after="0" w:line="240" w:lineRule="auto"/>
              <w:ind w:left="0" w:firstLine="0"/>
              <w:jc w:val="center"/>
            </w:pPr>
            <w:r>
              <w:rPr>
                <w:sz w:val="24"/>
              </w:rPr>
              <w:t xml:space="preserve">4 </w:t>
            </w:r>
          </w:p>
        </w:tc>
        <w:tc>
          <w:tcPr>
            <w:tcW w:w="992" w:type="dxa"/>
            <w:tcBorders>
              <w:top w:val="single" w:sz="4" w:space="0" w:color="000000"/>
              <w:left w:val="single" w:sz="4" w:space="0" w:color="000000"/>
              <w:bottom w:val="single" w:sz="4" w:space="0" w:color="000000"/>
              <w:right w:val="single" w:sz="4" w:space="0" w:color="000000"/>
            </w:tcBorders>
          </w:tcPr>
          <w:p w14:paraId="6B098306" w14:textId="77777777" w:rsidR="0025144B" w:rsidRDefault="00986543" w:rsidP="004E2152">
            <w:pPr>
              <w:spacing w:after="0" w:line="240" w:lineRule="auto"/>
              <w:ind w:left="0" w:firstLine="0"/>
              <w:jc w:val="center"/>
            </w:pPr>
            <w:r>
              <w:rPr>
                <w:sz w:val="24"/>
              </w:rPr>
              <w:t xml:space="preserve">24 </w:t>
            </w:r>
          </w:p>
        </w:tc>
        <w:tc>
          <w:tcPr>
            <w:tcW w:w="851" w:type="dxa"/>
            <w:tcBorders>
              <w:top w:val="single" w:sz="4" w:space="0" w:color="000000"/>
              <w:left w:val="single" w:sz="4" w:space="0" w:color="000000"/>
              <w:bottom w:val="single" w:sz="4" w:space="0" w:color="000000"/>
              <w:right w:val="single" w:sz="4" w:space="0" w:color="000000"/>
            </w:tcBorders>
          </w:tcPr>
          <w:p w14:paraId="66F4797C" w14:textId="77777777" w:rsidR="0025144B" w:rsidRDefault="00986543" w:rsidP="004E2152">
            <w:pPr>
              <w:spacing w:after="0" w:line="240" w:lineRule="auto"/>
              <w:ind w:left="0" w:firstLine="0"/>
              <w:jc w:val="center"/>
            </w:pPr>
            <w:r>
              <w:rPr>
                <w:sz w:val="24"/>
              </w:rPr>
              <w:t xml:space="preserve">44 </w:t>
            </w:r>
          </w:p>
        </w:tc>
        <w:tc>
          <w:tcPr>
            <w:tcW w:w="850" w:type="dxa"/>
            <w:tcBorders>
              <w:top w:val="single" w:sz="4" w:space="0" w:color="000000"/>
              <w:left w:val="single" w:sz="4" w:space="0" w:color="000000"/>
              <w:bottom w:val="single" w:sz="4" w:space="0" w:color="000000"/>
              <w:right w:val="single" w:sz="4" w:space="0" w:color="000000"/>
            </w:tcBorders>
          </w:tcPr>
          <w:p w14:paraId="4BE57113" w14:textId="77777777" w:rsidR="0025144B" w:rsidRDefault="00986543" w:rsidP="004E2152">
            <w:pPr>
              <w:spacing w:after="0" w:line="240" w:lineRule="auto"/>
              <w:ind w:left="0" w:firstLine="0"/>
              <w:jc w:val="center"/>
            </w:pPr>
            <w:r>
              <w:rPr>
                <w:sz w:val="24"/>
              </w:rPr>
              <w:t xml:space="preserve">69 </w:t>
            </w:r>
          </w:p>
        </w:tc>
        <w:tc>
          <w:tcPr>
            <w:tcW w:w="851" w:type="dxa"/>
            <w:tcBorders>
              <w:top w:val="single" w:sz="4" w:space="0" w:color="000000"/>
              <w:left w:val="single" w:sz="4" w:space="0" w:color="000000"/>
              <w:bottom w:val="single" w:sz="4" w:space="0" w:color="000000"/>
              <w:right w:val="single" w:sz="4" w:space="0" w:color="000000"/>
            </w:tcBorders>
          </w:tcPr>
          <w:p w14:paraId="3C2FB660" w14:textId="77777777" w:rsidR="0025144B" w:rsidRDefault="00986543" w:rsidP="004E2152">
            <w:pPr>
              <w:spacing w:after="0" w:line="240" w:lineRule="auto"/>
              <w:ind w:left="0" w:firstLine="0"/>
              <w:jc w:val="center"/>
            </w:pPr>
            <w:r>
              <w:rPr>
                <w:sz w:val="24"/>
              </w:rPr>
              <w:t xml:space="preserve">89 </w:t>
            </w:r>
          </w:p>
        </w:tc>
        <w:tc>
          <w:tcPr>
            <w:tcW w:w="850" w:type="dxa"/>
            <w:tcBorders>
              <w:top w:val="single" w:sz="4" w:space="0" w:color="000000"/>
              <w:left w:val="single" w:sz="4" w:space="0" w:color="000000"/>
              <w:bottom w:val="single" w:sz="4" w:space="0" w:color="000000"/>
              <w:right w:val="single" w:sz="4" w:space="0" w:color="000000"/>
            </w:tcBorders>
          </w:tcPr>
          <w:p w14:paraId="0D745DDD" w14:textId="77777777" w:rsidR="0025144B" w:rsidRDefault="00986543" w:rsidP="004E2152">
            <w:pPr>
              <w:spacing w:after="0" w:line="240" w:lineRule="auto"/>
              <w:ind w:left="0" w:firstLine="0"/>
              <w:jc w:val="center"/>
            </w:pPr>
            <w:r>
              <w:rPr>
                <w:sz w:val="24"/>
              </w:rPr>
              <w:t xml:space="preserve">109 </w:t>
            </w:r>
          </w:p>
        </w:tc>
        <w:tc>
          <w:tcPr>
            <w:tcW w:w="851" w:type="dxa"/>
            <w:tcBorders>
              <w:top w:val="single" w:sz="4" w:space="0" w:color="000000"/>
              <w:left w:val="single" w:sz="4" w:space="0" w:color="000000"/>
              <w:bottom w:val="single" w:sz="4" w:space="0" w:color="000000"/>
              <w:right w:val="single" w:sz="4" w:space="0" w:color="000000"/>
            </w:tcBorders>
          </w:tcPr>
          <w:p w14:paraId="4441AAB8" w14:textId="77777777" w:rsidR="0025144B" w:rsidRDefault="00986543" w:rsidP="004E2152">
            <w:pPr>
              <w:spacing w:after="0" w:line="240" w:lineRule="auto"/>
              <w:ind w:left="0" w:firstLine="0"/>
              <w:jc w:val="left"/>
            </w:pPr>
            <w:r>
              <w:rPr>
                <w:sz w:val="24"/>
              </w:rPr>
              <w:t xml:space="preserve">129 </w:t>
            </w:r>
          </w:p>
        </w:tc>
        <w:tc>
          <w:tcPr>
            <w:tcW w:w="855" w:type="dxa"/>
            <w:tcBorders>
              <w:top w:val="single" w:sz="4" w:space="0" w:color="000000"/>
              <w:left w:val="single" w:sz="4" w:space="0" w:color="000000"/>
              <w:bottom w:val="single" w:sz="4" w:space="0" w:color="000000"/>
              <w:right w:val="single" w:sz="4" w:space="0" w:color="000000"/>
            </w:tcBorders>
          </w:tcPr>
          <w:p w14:paraId="263F40F8" w14:textId="77777777" w:rsidR="0025144B" w:rsidRDefault="00986543" w:rsidP="004E2152">
            <w:pPr>
              <w:spacing w:after="0" w:line="240" w:lineRule="auto"/>
              <w:ind w:left="0" w:firstLine="0"/>
              <w:jc w:val="center"/>
            </w:pPr>
            <w:r>
              <w:rPr>
                <w:sz w:val="24"/>
              </w:rPr>
              <w:t xml:space="preserve">149 </w:t>
            </w:r>
          </w:p>
        </w:tc>
      </w:tr>
      <w:tr w:rsidR="004D590A" w14:paraId="775EDBAE"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5D955499" w14:textId="77777777" w:rsidR="0025144B" w:rsidRDefault="00986543" w:rsidP="004E2152">
            <w:pPr>
              <w:spacing w:after="0" w:line="240" w:lineRule="auto"/>
              <w:ind w:left="0" w:firstLine="0"/>
              <w:jc w:val="center"/>
            </w:pPr>
            <w:r>
              <w:rPr>
                <w:b/>
                <w:sz w:val="24"/>
              </w:rPr>
              <w:t xml:space="preserve">Х4 </w:t>
            </w:r>
          </w:p>
        </w:tc>
        <w:tc>
          <w:tcPr>
            <w:tcW w:w="1134" w:type="dxa"/>
            <w:tcBorders>
              <w:top w:val="single" w:sz="4" w:space="0" w:color="000000"/>
              <w:left w:val="single" w:sz="4" w:space="0" w:color="000000"/>
              <w:bottom w:val="single" w:sz="4" w:space="0" w:color="000000"/>
              <w:right w:val="single" w:sz="4" w:space="0" w:color="000000"/>
            </w:tcBorders>
          </w:tcPr>
          <w:p w14:paraId="44DB4E7E" w14:textId="77777777" w:rsidR="0025144B" w:rsidRDefault="00986543" w:rsidP="004E2152">
            <w:pPr>
              <w:spacing w:after="0" w:line="240" w:lineRule="auto"/>
              <w:ind w:left="0" w:firstLine="0"/>
              <w:jc w:val="center"/>
            </w:pPr>
            <w:r>
              <w:rPr>
                <w:b/>
                <w:sz w:val="24"/>
              </w:rPr>
              <w:t xml:space="preserve">5 </w:t>
            </w:r>
          </w:p>
        </w:tc>
        <w:tc>
          <w:tcPr>
            <w:tcW w:w="850" w:type="dxa"/>
            <w:tcBorders>
              <w:top w:val="single" w:sz="4" w:space="0" w:color="000000"/>
              <w:left w:val="single" w:sz="4" w:space="0" w:color="000000"/>
              <w:bottom w:val="single" w:sz="4" w:space="0" w:color="000000"/>
              <w:right w:val="single" w:sz="4" w:space="0" w:color="000000"/>
            </w:tcBorders>
          </w:tcPr>
          <w:p w14:paraId="2C5F1A9B" w14:textId="77777777" w:rsidR="0025144B" w:rsidRDefault="00986543" w:rsidP="004E2152">
            <w:pPr>
              <w:spacing w:after="0" w:line="240" w:lineRule="auto"/>
              <w:ind w:left="0" w:firstLine="0"/>
              <w:jc w:val="center"/>
            </w:pPr>
            <w:r>
              <w:rPr>
                <w:sz w:val="24"/>
              </w:rPr>
              <w:t xml:space="preserve">5 </w:t>
            </w:r>
          </w:p>
        </w:tc>
        <w:tc>
          <w:tcPr>
            <w:tcW w:w="992" w:type="dxa"/>
            <w:tcBorders>
              <w:top w:val="single" w:sz="4" w:space="0" w:color="000000"/>
              <w:left w:val="single" w:sz="4" w:space="0" w:color="000000"/>
              <w:bottom w:val="single" w:sz="4" w:space="0" w:color="000000"/>
              <w:right w:val="single" w:sz="4" w:space="0" w:color="000000"/>
            </w:tcBorders>
          </w:tcPr>
          <w:p w14:paraId="578C7630" w14:textId="77777777" w:rsidR="0025144B" w:rsidRDefault="00986543" w:rsidP="004E2152">
            <w:pPr>
              <w:spacing w:after="0" w:line="240" w:lineRule="auto"/>
              <w:ind w:left="0" w:firstLine="0"/>
              <w:jc w:val="center"/>
            </w:pPr>
            <w:r>
              <w:rPr>
                <w:sz w:val="24"/>
              </w:rPr>
              <w:t xml:space="preserve">25 </w:t>
            </w:r>
          </w:p>
        </w:tc>
        <w:tc>
          <w:tcPr>
            <w:tcW w:w="851" w:type="dxa"/>
            <w:tcBorders>
              <w:top w:val="single" w:sz="4" w:space="0" w:color="000000"/>
              <w:left w:val="single" w:sz="4" w:space="0" w:color="000000"/>
              <w:bottom w:val="single" w:sz="4" w:space="0" w:color="000000"/>
              <w:right w:val="single" w:sz="4" w:space="0" w:color="000000"/>
            </w:tcBorders>
          </w:tcPr>
          <w:p w14:paraId="429EED06" w14:textId="77777777" w:rsidR="0025144B" w:rsidRDefault="00986543" w:rsidP="004E2152">
            <w:pPr>
              <w:spacing w:after="0" w:line="240" w:lineRule="auto"/>
              <w:ind w:left="0" w:firstLine="0"/>
              <w:jc w:val="center"/>
            </w:pPr>
            <w:r>
              <w:rPr>
                <w:sz w:val="24"/>
              </w:rPr>
              <w:t xml:space="preserve">45 </w:t>
            </w:r>
          </w:p>
        </w:tc>
        <w:tc>
          <w:tcPr>
            <w:tcW w:w="850" w:type="dxa"/>
            <w:tcBorders>
              <w:top w:val="single" w:sz="4" w:space="0" w:color="000000"/>
              <w:left w:val="single" w:sz="4" w:space="0" w:color="000000"/>
              <w:bottom w:val="single" w:sz="4" w:space="0" w:color="000000"/>
              <w:right w:val="single" w:sz="4" w:space="0" w:color="000000"/>
            </w:tcBorders>
          </w:tcPr>
          <w:p w14:paraId="65F7D3FF" w14:textId="77777777" w:rsidR="0025144B" w:rsidRDefault="00986543" w:rsidP="004E2152">
            <w:pPr>
              <w:spacing w:after="0" w:line="240" w:lineRule="auto"/>
              <w:ind w:left="0" w:firstLine="0"/>
              <w:jc w:val="center"/>
            </w:pPr>
            <w:r>
              <w:rPr>
                <w:sz w:val="24"/>
              </w:rPr>
              <w:t xml:space="preserve">70 </w:t>
            </w:r>
          </w:p>
        </w:tc>
        <w:tc>
          <w:tcPr>
            <w:tcW w:w="851" w:type="dxa"/>
            <w:tcBorders>
              <w:top w:val="single" w:sz="4" w:space="0" w:color="000000"/>
              <w:left w:val="single" w:sz="4" w:space="0" w:color="000000"/>
              <w:bottom w:val="single" w:sz="4" w:space="0" w:color="000000"/>
              <w:right w:val="single" w:sz="4" w:space="0" w:color="000000"/>
            </w:tcBorders>
          </w:tcPr>
          <w:p w14:paraId="6F8CCF27" w14:textId="77777777" w:rsidR="0025144B" w:rsidRDefault="00986543" w:rsidP="004E2152">
            <w:pPr>
              <w:spacing w:after="0" w:line="240" w:lineRule="auto"/>
              <w:ind w:left="0" w:firstLine="0"/>
              <w:jc w:val="center"/>
            </w:pPr>
            <w:r>
              <w:rPr>
                <w:sz w:val="24"/>
              </w:rPr>
              <w:t xml:space="preserve">90 </w:t>
            </w:r>
          </w:p>
        </w:tc>
        <w:tc>
          <w:tcPr>
            <w:tcW w:w="850" w:type="dxa"/>
            <w:tcBorders>
              <w:top w:val="single" w:sz="4" w:space="0" w:color="000000"/>
              <w:left w:val="single" w:sz="4" w:space="0" w:color="000000"/>
              <w:bottom w:val="single" w:sz="4" w:space="0" w:color="000000"/>
              <w:right w:val="single" w:sz="4" w:space="0" w:color="000000"/>
            </w:tcBorders>
          </w:tcPr>
          <w:p w14:paraId="07F3EC21" w14:textId="77777777" w:rsidR="0025144B" w:rsidRDefault="00986543" w:rsidP="004E2152">
            <w:pPr>
              <w:spacing w:after="0" w:line="240" w:lineRule="auto"/>
              <w:ind w:left="0" w:firstLine="0"/>
              <w:jc w:val="center"/>
            </w:pPr>
            <w:r>
              <w:rPr>
                <w:sz w:val="24"/>
              </w:rPr>
              <w:t xml:space="preserve">110 </w:t>
            </w:r>
          </w:p>
        </w:tc>
        <w:tc>
          <w:tcPr>
            <w:tcW w:w="851" w:type="dxa"/>
            <w:tcBorders>
              <w:top w:val="single" w:sz="4" w:space="0" w:color="000000"/>
              <w:left w:val="single" w:sz="4" w:space="0" w:color="000000"/>
              <w:bottom w:val="single" w:sz="4" w:space="0" w:color="000000"/>
              <w:right w:val="single" w:sz="4" w:space="0" w:color="000000"/>
            </w:tcBorders>
          </w:tcPr>
          <w:p w14:paraId="33B66343" w14:textId="77777777" w:rsidR="0025144B" w:rsidRDefault="00986543" w:rsidP="004E2152">
            <w:pPr>
              <w:spacing w:after="0" w:line="240" w:lineRule="auto"/>
              <w:ind w:left="0" w:firstLine="0"/>
              <w:jc w:val="left"/>
            </w:pPr>
            <w:r>
              <w:rPr>
                <w:sz w:val="24"/>
              </w:rPr>
              <w:t xml:space="preserve">130 </w:t>
            </w:r>
          </w:p>
        </w:tc>
        <w:tc>
          <w:tcPr>
            <w:tcW w:w="855" w:type="dxa"/>
            <w:tcBorders>
              <w:top w:val="single" w:sz="4" w:space="0" w:color="000000"/>
              <w:left w:val="single" w:sz="4" w:space="0" w:color="000000"/>
              <w:bottom w:val="single" w:sz="4" w:space="0" w:color="000000"/>
              <w:right w:val="single" w:sz="4" w:space="0" w:color="000000"/>
            </w:tcBorders>
          </w:tcPr>
          <w:p w14:paraId="770AE0CC" w14:textId="77777777" w:rsidR="0025144B" w:rsidRDefault="00986543" w:rsidP="004E2152">
            <w:pPr>
              <w:spacing w:after="0" w:line="240" w:lineRule="auto"/>
              <w:ind w:left="0" w:firstLine="0"/>
              <w:jc w:val="center"/>
            </w:pPr>
            <w:r>
              <w:rPr>
                <w:sz w:val="24"/>
              </w:rPr>
              <w:t xml:space="preserve">150 </w:t>
            </w:r>
          </w:p>
        </w:tc>
      </w:tr>
      <w:tr w:rsidR="004D590A" w14:paraId="76588094"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0D1E9FDE" w14:textId="77777777" w:rsidR="0025144B" w:rsidRDefault="00986543" w:rsidP="004E2152">
            <w:pPr>
              <w:spacing w:after="0" w:line="240" w:lineRule="auto"/>
              <w:ind w:left="0" w:firstLine="0"/>
              <w:jc w:val="center"/>
            </w:pPr>
            <w:r>
              <w:rPr>
                <w:b/>
                <w:sz w:val="24"/>
              </w:rPr>
              <w:t xml:space="preserve">Х5 </w:t>
            </w:r>
          </w:p>
        </w:tc>
        <w:tc>
          <w:tcPr>
            <w:tcW w:w="1134" w:type="dxa"/>
            <w:tcBorders>
              <w:top w:val="single" w:sz="4" w:space="0" w:color="000000"/>
              <w:left w:val="single" w:sz="4" w:space="0" w:color="000000"/>
              <w:bottom w:val="single" w:sz="4" w:space="0" w:color="000000"/>
              <w:right w:val="single" w:sz="4" w:space="0" w:color="000000"/>
            </w:tcBorders>
          </w:tcPr>
          <w:p w14:paraId="6AE7D2A6" w14:textId="77777777" w:rsidR="0025144B" w:rsidRDefault="00986543" w:rsidP="004E2152">
            <w:pPr>
              <w:spacing w:after="0" w:line="240" w:lineRule="auto"/>
              <w:ind w:left="0" w:firstLine="0"/>
              <w:jc w:val="center"/>
            </w:pPr>
            <w:r>
              <w:rPr>
                <w:b/>
                <w:sz w:val="24"/>
              </w:rP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5A8923B0" w14:textId="77777777" w:rsidR="0025144B" w:rsidRDefault="00986543" w:rsidP="004E2152">
            <w:pPr>
              <w:spacing w:after="0" w:line="240" w:lineRule="auto"/>
              <w:ind w:left="0" w:firstLine="0"/>
              <w:jc w:val="center"/>
            </w:pPr>
            <w:r>
              <w:rPr>
                <w:sz w:val="24"/>
              </w:rPr>
              <w:t xml:space="preserve">6 </w:t>
            </w:r>
          </w:p>
        </w:tc>
        <w:tc>
          <w:tcPr>
            <w:tcW w:w="992" w:type="dxa"/>
            <w:tcBorders>
              <w:top w:val="single" w:sz="4" w:space="0" w:color="000000"/>
              <w:left w:val="single" w:sz="4" w:space="0" w:color="000000"/>
              <w:bottom w:val="single" w:sz="4" w:space="0" w:color="000000"/>
              <w:right w:val="single" w:sz="4" w:space="0" w:color="000000"/>
            </w:tcBorders>
          </w:tcPr>
          <w:p w14:paraId="5A2AFAAA" w14:textId="77777777" w:rsidR="0025144B" w:rsidRDefault="00986543" w:rsidP="004E2152">
            <w:pPr>
              <w:spacing w:after="0" w:line="240" w:lineRule="auto"/>
              <w:ind w:left="0" w:firstLine="0"/>
              <w:jc w:val="center"/>
            </w:pPr>
            <w:r>
              <w:rPr>
                <w:sz w:val="24"/>
              </w:rPr>
              <w:t xml:space="preserve">26 </w:t>
            </w:r>
          </w:p>
        </w:tc>
        <w:tc>
          <w:tcPr>
            <w:tcW w:w="851" w:type="dxa"/>
            <w:tcBorders>
              <w:top w:val="single" w:sz="4" w:space="0" w:color="000000"/>
              <w:left w:val="single" w:sz="4" w:space="0" w:color="000000"/>
              <w:bottom w:val="single" w:sz="4" w:space="0" w:color="000000"/>
              <w:right w:val="single" w:sz="4" w:space="0" w:color="000000"/>
            </w:tcBorders>
          </w:tcPr>
          <w:p w14:paraId="3DDF42E5" w14:textId="77777777" w:rsidR="0025144B" w:rsidRDefault="00986543" w:rsidP="004E2152">
            <w:pPr>
              <w:spacing w:after="0" w:line="240" w:lineRule="auto"/>
              <w:ind w:left="0" w:firstLine="0"/>
              <w:jc w:val="center"/>
            </w:pPr>
            <w:r>
              <w:rPr>
                <w:sz w:val="24"/>
              </w:rPr>
              <w:t xml:space="preserve">46 </w:t>
            </w:r>
          </w:p>
        </w:tc>
        <w:tc>
          <w:tcPr>
            <w:tcW w:w="850" w:type="dxa"/>
            <w:tcBorders>
              <w:top w:val="single" w:sz="4" w:space="0" w:color="000000"/>
              <w:left w:val="single" w:sz="4" w:space="0" w:color="000000"/>
              <w:bottom w:val="single" w:sz="4" w:space="0" w:color="000000"/>
              <w:right w:val="single" w:sz="4" w:space="0" w:color="000000"/>
            </w:tcBorders>
          </w:tcPr>
          <w:p w14:paraId="39161DB0" w14:textId="77777777" w:rsidR="0025144B" w:rsidRDefault="00986543" w:rsidP="004E2152">
            <w:pPr>
              <w:spacing w:after="0" w:line="240" w:lineRule="auto"/>
              <w:ind w:left="0" w:firstLine="0"/>
              <w:jc w:val="center"/>
            </w:pPr>
            <w:r>
              <w:rPr>
                <w:sz w:val="24"/>
              </w:rPr>
              <w:t xml:space="preserve">71 </w:t>
            </w:r>
          </w:p>
        </w:tc>
        <w:tc>
          <w:tcPr>
            <w:tcW w:w="851" w:type="dxa"/>
            <w:tcBorders>
              <w:top w:val="single" w:sz="4" w:space="0" w:color="000000"/>
              <w:left w:val="single" w:sz="4" w:space="0" w:color="000000"/>
              <w:bottom w:val="single" w:sz="4" w:space="0" w:color="000000"/>
              <w:right w:val="single" w:sz="4" w:space="0" w:color="000000"/>
            </w:tcBorders>
          </w:tcPr>
          <w:p w14:paraId="207DC241" w14:textId="77777777" w:rsidR="0025144B" w:rsidRDefault="00986543" w:rsidP="004E2152">
            <w:pPr>
              <w:spacing w:after="0" w:line="240" w:lineRule="auto"/>
              <w:ind w:left="0" w:firstLine="0"/>
              <w:jc w:val="center"/>
            </w:pPr>
            <w:r>
              <w:rPr>
                <w:sz w:val="24"/>
              </w:rPr>
              <w:t xml:space="preserve">91 </w:t>
            </w:r>
          </w:p>
        </w:tc>
        <w:tc>
          <w:tcPr>
            <w:tcW w:w="850" w:type="dxa"/>
            <w:tcBorders>
              <w:top w:val="single" w:sz="4" w:space="0" w:color="000000"/>
              <w:left w:val="single" w:sz="4" w:space="0" w:color="000000"/>
              <w:bottom w:val="single" w:sz="4" w:space="0" w:color="000000"/>
              <w:right w:val="single" w:sz="4" w:space="0" w:color="000000"/>
            </w:tcBorders>
          </w:tcPr>
          <w:p w14:paraId="1391FEE0" w14:textId="77777777" w:rsidR="0025144B" w:rsidRDefault="00986543" w:rsidP="004E2152">
            <w:pPr>
              <w:spacing w:after="0" w:line="240" w:lineRule="auto"/>
              <w:ind w:left="0" w:firstLine="0"/>
              <w:jc w:val="center"/>
            </w:pPr>
            <w:r>
              <w:rPr>
                <w:sz w:val="24"/>
              </w:rPr>
              <w:t xml:space="preserve">111 </w:t>
            </w:r>
          </w:p>
        </w:tc>
        <w:tc>
          <w:tcPr>
            <w:tcW w:w="851" w:type="dxa"/>
            <w:tcBorders>
              <w:top w:val="single" w:sz="4" w:space="0" w:color="000000"/>
              <w:left w:val="single" w:sz="4" w:space="0" w:color="000000"/>
              <w:bottom w:val="single" w:sz="4" w:space="0" w:color="000000"/>
              <w:right w:val="single" w:sz="4" w:space="0" w:color="000000"/>
            </w:tcBorders>
          </w:tcPr>
          <w:p w14:paraId="62EB80E2" w14:textId="77777777" w:rsidR="0025144B" w:rsidRDefault="00986543" w:rsidP="004E2152">
            <w:pPr>
              <w:spacing w:after="0" w:line="240" w:lineRule="auto"/>
              <w:ind w:left="0" w:firstLine="0"/>
              <w:jc w:val="left"/>
            </w:pPr>
            <w:r>
              <w:rPr>
                <w:sz w:val="24"/>
              </w:rPr>
              <w:t xml:space="preserve">131 </w:t>
            </w:r>
          </w:p>
        </w:tc>
        <w:tc>
          <w:tcPr>
            <w:tcW w:w="855" w:type="dxa"/>
            <w:tcBorders>
              <w:top w:val="single" w:sz="4" w:space="0" w:color="000000"/>
              <w:left w:val="single" w:sz="4" w:space="0" w:color="000000"/>
              <w:bottom w:val="single" w:sz="4" w:space="0" w:color="000000"/>
              <w:right w:val="single" w:sz="4" w:space="0" w:color="000000"/>
            </w:tcBorders>
          </w:tcPr>
          <w:p w14:paraId="7FBC5010" w14:textId="77777777" w:rsidR="0025144B" w:rsidRDefault="00986543" w:rsidP="004E2152">
            <w:pPr>
              <w:spacing w:after="0" w:line="240" w:lineRule="auto"/>
              <w:ind w:left="0" w:firstLine="0"/>
              <w:jc w:val="center"/>
            </w:pPr>
            <w:r>
              <w:rPr>
                <w:sz w:val="24"/>
              </w:rPr>
              <w:t xml:space="preserve">20 </w:t>
            </w:r>
          </w:p>
        </w:tc>
      </w:tr>
      <w:tr w:rsidR="004D590A" w14:paraId="1EF92C1C" w14:textId="77777777" w:rsidTr="004D590A">
        <w:trPr>
          <w:trHeight w:val="288"/>
        </w:trPr>
        <w:tc>
          <w:tcPr>
            <w:tcW w:w="1555" w:type="dxa"/>
            <w:tcBorders>
              <w:top w:val="single" w:sz="4" w:space="0" w:color="000000"/>
              <w:left w:val="single" w:sz="4" w:space="0" w:color="000000"/>
              <w:bottom w:val="single" w:sz="4" w:space="0" w:color="000000"/>
              <w:right w:val="single" w:sz="4" w:space="0" w:color="000000"/>
            </w:tcBorders>
          </w:tcPr>
          <w:p w14:paraId="3C4996E4" w14:textId="77777777" w:rsidR="0025144B" w:rsidRDefault="00986543" w:rsidP="004E2152">
            <w:pPr>
              <w:spacing w:after="0" w:line="240" w:lineRule="auto"/>
              <w:ind w:left="0" w:firstLine="0"/>
              <w:jc w:val="center"/>
            </w:pPr>
            <w:r>
              <w:rPr>
                <w:b/>
                <w:sz w:val="24"/>
              </w:rPr>
              <w:t xml:space="preserve">Х6 </w:t>
            </w:r>
          </w:p>
        </w:tc>
        <w:tc>
          <w:tcPr>
            <w:tcW w:w="1134" w:type="dxa"/>
            <w:tcBorders>
              <w:top w:val="single" w:sz="4" w:space="0" w:color="000000"/>
              <w:left w:val="single" w:sz="4" w:space="0" w:color="000000"/>
              <w:bottom w:val="single" w:sz="4" w:space="0" w:color="000000"/>
              <w:right w:val="single" w:sz="4" w:space="0" w:color="000000"/>
            </w:tcBorders>
          </w:tcPr>
          <w:p w14:paraId="6E2E7CAC" w14:textId="77777777" w:rsidR="0025144B" w:rsidRDefault="00986543" w:rsidP="004E2152">
            <w:pPr>
              <w:spacing w:after="0" w:line="240" w:lineRule="auto"/>
              <w:ind w:left="0" w:firstLine="0"/>
              <w:jc w:val="center"/>
            </w:pPr>
            <w:r>
              <w:rPr>
                <w:b/>
                <w:sz w:val="24"/>
              </w:rPr>
              <w:t xml:space="preserve">7 </w:t>
            </w:r>
          </w:p>
        </w:tc>
        <w:tc>
          <w:tcPr>
            <w:tcW w:w="850" w:type="dxa"/>
            <w:tcBorders>
              <w:top w:val="single" w:sz="4" w:space="0" w:color="000000"/>
              <w:left w:val="single" w:sz="4" w:space="0" w:color="000000"/>
              <w:bottom w:val="single" w:sz="4" w:space="0" w:color="000000"/>
              <w:right w:val="single" w:sz="4" w:space="0" w:color="000000"/>
            </w:tcBorders>
          </w:tcPr>
          <w:p w14:paraId="0871B625" w14:textId="77777777" w:rsidR="0025144B" w:rsidRDefault="00986543" w:rsidP="004E2152">
            <w:pPr>
              <w:spacing w:after="0" w:line="240" w:lineRule="auto"/>
              <w:ind w:left="0" w:firstLine="0"/>
              <w:jc w:val="center"/>
            </w:pPr>
            <w:r>
              <w:rPr>
                <w:sz w:val="24"/>
              </w:rPr>
              <w:t xml:space="preserve">7 </w:t>
            </w:r>
          </w:p>
        </w:tc>
        <w:tc>
          <w:tcPr>
            <w:tcW w:w="992" w:type="dxa"/>
            <w:tcBorders>
              <w:top w:val="single" w:sz="4" w:space="0" w:color="000000"/>
              <w:left w:val="single" w:sz="4" w:space="0" w:color="000000"/>
              <w:bottom w:val="single" w:sz="4" w:space="0" w:color="000000"/>
              <w:right w:val="single" w:sz="4" w:space="0" w:color="000000"/>
            </w:tcBorders>
          </w:tcPr>
          <w:p w14:paraId="0D654D09" w14:textId="77777777" w:rsidR="0025144B" w:rsidRDefault="00986543" w:rsidP="004E2152">
            <w:pPr>
              <w:spacing w:after="0" w:line="240" w:lineRule="auto"/>
              <w:ind w:left="0" w:firstLine="0"/>
              <w:jc w:val="center"/>
            </w:pPr>
            <w:r>
              <w:rPr>
                <w:sz w:val="24"/>
              </w:rPr>
              <w:t xml:space="preserve">27 </w:t>
            </w:r>
          </w:p>
        </w:tc>
        <w:tc>
          <w:tcPr>
            <w:tcW w:w="851" w:type="dxa"/>
            <w:tcBorders>
              <w:top w:val="single" w:sz="4" w:space="0" w:color="000000"/>
              <w:left w:val="single" w:sz="4" w:space="0" w:color="000000"/>
              <w:bottom w:val="single" w:sz="4" w:space="0" w:color="000000"/>
              <w:right w:val="single" w:sz="4" w:space="0" w:color="000000"/>
            </w:tcBorders>
          </w:tcPr>
          <w:p w14:paraId="02491077" w14:textId="77777777" w:rsidR="0025144B" w:rsidRDefault="00986543" w:rsidP="004E2152">
            <w:pPr>
              <w:spacing w:after="0" w:line="240" w:lineRule="auto"/>
              <w:ind w:left="0" w:firstLine="0"/>
              <w:jc w:val="center"/>
            </w:pPr>
            <w:r>
              <w:rPr>
                <w:sz w:val="24"/>
              </w:rPr>
              <w:t xml:space="preserve">47 </w:t>
            </w:r>
          </w:p>
        </w:tc>
        <w:tc>
          <w:tcPr>
            <w:tcW w:w="850" w:type="dxa"/>
            <w:tcBorders>
              <w:top w:val="single" w:sz="4" w:space="0" w:color="000000"/>
              <w:left w:val="single" w:sz="4" w:space="0" w:color="000000"/>
              <w:bottom w:val="single" w:sz="4" w:space="0" w:color="000000"/>
              <w:right w:val="single" w:sz="4" w:space="0" w:color="000000"/>
            </w:tcBorders>
          </w:tcPr>
          <w:p w14:paraId="48094F91" w14:textId="77777777" w:rsidR="0025144B" w:rsidRDefault="00986543" w:rsidP="004E2152">
            <w:pPr>
              <w:spacing w:after="0" w:line="240" w:lineRule="auto"/>
              <w:ind w:left="0" w:firstLine="0"/>
              <w:jc w:val="center"/>
            </w:pPr>
            <w:r>
              <w:rPr>
                <w:sz w:val="24"/>
              </w:rPr>
              <w:t xml:space="preserve">72 </w:t>
            </w:r>
          </w:p>
        </w:tc>
        <w:tc>
          <w:tcPr>
            <w:tcW w:w="851" w:type="dxa"/>
            <w:tcBorders>
              <w:top w:val="single" w:sz="4" w:space="0" w:color="000000"/>
              <w:left w:val="single" w:sz="4" w:space="0" w:color="000000"/>
              <w:bottom w:val="single" w:sz="4" w:space="0" w:color="000000"/>
              <w:right w:val="single" w:sz="4" w:space="0" w:color="000000"/>
            </w:tcBorders>
          </w:tcPr>
          <w:p w14:paraId="283E3935" w14:textId="77777777" w:rsidR="0025144B" w:rsidRDefault="00986543" w:rsidP="004E2152">
            <w:pPr>
              <w:spacing w:after="0" w:line="240" w:lineRule="auto"/>
              <w:ind w:left="0" w:firstLine="0"/>
              <w:jc w:val="center"/>
            </w:pPr>
            <w:r>
              <w:rPr>
                <w:sz w:val="24"/>
              </w:rPr>
              <w:t xml:space="preserve">92 </w:t>
            </w:r>
          </w:p>
        </w:tc>
        <w:tc>
          <w:tcPr>
            <w:tcW w:w="850" w:type="dxa"/>
            <w:tcBorders>
              <w:top w:val="single" w:sz="4" w:space="0" w:color="000000"/>
              <w:left w:val="single" w:sz="4" w:space="0" w:color="000000"/>
              <w:bottom w:val="single" w:sz="4" w:space="0" w:color="000000"/>
              <w:right w:val="single" w:sz="4" w:space="0" w:color="000000"/>
            </w:tcBorders>
          </w:tcPr>
          <w:p w14:paraId="76257454" w14:textId="77777777" w:rsidR="0025144B" w:rsidRDefault="00986543" w:rsidP="004E2152">
            <w:pPr>
              <w:spacing w:after="0" w:line="240" w:lineRule="auto"/>
              <w:ind w:left="0" w:firstLine="0"/>
              <w:jc w:val="center"/>
            </w:pPr>
            <w:r>
              <w:rPr>
                <w:sz w:val="24"/>
              </w:rPr>
              <w:t xml:space="preserve">112 </w:t>
            </w:r>
          </w:p>
        </w:tc>
        <w:tc>
          <w:tcPr>
            <w:tcW w:w="851" w:type="dxa"/>
            <w:tcBorders>
              <w:top w:val="single" w:sz="4" w:space="0" w:color="000000"/>
              <w:left w:val="single" w:sz="4" w:space="0" w:color="000000"/>
              <w:bottom w:val="single" w:sz="4" w:space="0" w:color="000000"/>
              <w:right w:val="single" w:sz="4" w:space="0" w:color="000000"/>
            </w:tcBorders>
          </w:tcPr>
          <w:p w14:paraId="15EC9EB3" w14:textId="77777777" w:rsidR="0025144B" w:rsidRDefault="00986543" w:rsidP="004E2152">
            <w:pPr>
              <w:spacing w:after="0" w:line="240" w:lineRule="auto"/>
              <w:ind w:left="0" w:firstLine="0"/>
              <w:jc w:val="left"/>
            </w:pPr>
            <w:r>
              <w:rPr>
                <w:sz w:val="24"/>
              </w:rPr>
              <w:t xml:space="preserve">132 </w:t>
            </w:r>
          </w:p>
        </w:tc>
        <w:tc>
          <w:tcPr>
            <w:tcW w:w="855" w:type="dxa"/>
            <w:tcBorders>
              <w:top w:val="single" w:sz="4" w:space="0" w:color="000000"/>
              <w:left w:val="single" w:sz="4" w:space="0" w:color="000000"/>
              <w:bottom w:val="single" w:sz="4" w:space="0" w:color="000000"/>
              <w:right w:val="single" w:sz="4" w:space="0" w:color="000000"/>
            </w:tcBorders>
          </w:tcPr>
          <w:p w14:paraId="3190E6F6" w14:textId="77777777" w:rsidR="0025144B" w:rsidRDefault="00986543" w:rsidP="004E2152">
            <w:pPr>
              <w:spacing w:after="0" w:line="240" w:lineRule="auto"/>
              <w:ind w:left="0" w:firstLine="0"/>
              <w:jc w:val="center"/>
            </w:pPr>
            <w:r>
              <w:rPr>
                <w:sz w:val="24"/>
              </w:rPr>
              <w:t xml:space="preserve">19 </w:t>
            </w:r>
          </w:p>
        </w:tc>
      </w:tr>
      <w:tr w:rsidR="004D590A" w14:paraId="1C3A49BA"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581DDF40" w14:textId="77777777" w:rsidR="0025144B" w:rsidRDefault="00986543" w:rsidP="004E2152">
            <w:pPr>
              <w:spacing w:after="0" w:line="240" w:lineRule="auto"/>
              <w:ind w:left="0" w:firstLine="0"/>
              <w:jc w:val="center"/>
            </w:pPr>
            <w:r>
              <w:rPr>
                <w:b/>
                <w:sz w:val="24"/>
              </w:rPr>
              <w:t xml:space="preserve">Х7 </w:t>
            </w:r>
          </w:p>
        </w:tc>
        <w:tc>
          <w:tcPr>
            <w:tcW w:w="1134" w:type="dxa"/>
            <w:tcBorders>
              <w:top w:val="single" w:sz="4" w:space="0" w:color="000000"/>
              <w:left w:val="single" w:sz="4" w:space="0" w:color="000000"/>
              <w:bottom w:val="single" w:sz="4" w:space="0" w:color="000000"/>
              <w:right w:val="single" w:sz="4" w:space="0" w:color="000000"/>
            </w:tcBorders>
          </w:tcPr>
          <w:p w14:paraId="0D0A731E" w14:textId="77777777" w:rsidR="0025144B" w:rsidRDefault="00986543" w:rsidP="004E2152">
            <w:pPr>
              <w:spacing w:after="0" w:line="240" w:lineRule="auto"/>
              <w:ind w:left="0" w:firstLine="0"/>
              <w:jc w:val="center"/>
            </w:pPr>
            <w:r>
              <w:rPr>
                <w:b/>
                <w:sz w:val="24"/>
              </w:rPr>
              <w:t xml:space="preserve">8 </w:t>
            </w:r>
          </w:p>
        </w:tc>
        <w:tc>
          <w:tcPr>
            <w:tcW w:w="850" w:type="dxa"/>
            <w:tcBorders>
              <w:top w:val="single" w:sz="4" w:space="0" w:color="000000"/>
              <w:left w:val="single" w:sz="4" w:space="0" w:color="000000"/>
              <w:bottom w:val="single" w:sz="4" w:space="0" w:color="000000"/>
              <w:right w:val="single" w:sz="4" w:space="0" w:color="000000"/>
            </w:tcBorders>
          </w:tcPr>
          <w:p w14:paraId="64EF09B5" w14:textId="77777777" w:rsidR="0025144B" w:rsidRDefault="00986543" w:rsidP="004E2152">
            <w:pPr>
              <w:spacing w:after="0" w:line="240" w:lineRule="auto"/>
              <w:ind w:left="0" w:firstLine="0"/>
              <w:jc w:val="center"/>
            </w:pPr>
            <w:r>
              <w:rPr>
                <w:sz w:val="24"/>
              </w:rPr>
              <w:t xml:space="preserve">8 </w:t>
            </w:r>
          </w:p>
        </w:tc>
        <w:tc>
          <w:tcPr>
            <w:tcW w:w="992" w:type="dxa"/>
            <w:tcBorders>
              <w:top w:val="single" w:sz="4" w:space="0" w:color="000000"/>
              <w:left w:val="single" w:sz="4" w:space="0" w:color="000000"/>
              <w:bottom w:val="single" w:sz="4" w:space="0" w:color="000000"/>
              <w:right w:val="single" w:sz="4" w:space="0" w:color="000000"/>
            </w:tcBorders>
          </w:tcPr>
          <w:p w14:paraId="41544D5B" w14:textId="77777777" w:rsidR="0025144B" w:rsidRDefault="00986543" w:rsidP="004E2152">
            <w:pPr>
              <w:spacing w:after="0" w:line="240" w:lineRule="auto"/>
              <w:ind w:left="0" w:firstLine="0"/>
              <w:jc w:val="center"/>
            </w:pPr>
            <w:r>
              <w:rPr>
                <w:sz w:val="24"/>
              </w:rPr>
              <w:t xml:space="preserve">28 </w:t>
            </w:r>
          </w:p>
        </w:tc>
        <w:tc>
          <w:tcPr>
            <w:tcW w:w="851" w:type="dxa"/>
            <w:tcBorders>
              <w:top w:val="single" w:sz="4" w:space="0" w:color="000000"/>
              <w:left w:val="single" w:sz="4" w:space="0" w:color="000000"/>
              <w:bottom w:val="single" w:sz="4" w:space="0" w:color="000000"/>
              <w:right w:val="single" w:sz="4" w:space="0" w:color="000000"/>
            </w:tcBorders>
          </w:tcPr>
          <w:p w14:paraId="5A28656A" w14:textId="77777777" w:rsidR="0025144B" w:rsidRDefault="00986543" w:rsidP="004E2152">
            <w:pPr>
              <w:spacing w:after="0" w:line="240" w:lineRule="auto"/>
              <w:ind w:left="0" w:firstLine="0"/>
              <w:jc w:val="center"/>
            </w:pPr>
            <w:r>
              <w:rPr>
                <w:sz w:val="24"/>
              </w:rPr>
              <w:t xml:space="preserve">48 </w:t>
            </w:r>
          </w:p>
        </w:tc>
        <w:tc>
          <w:tcPr>
            <w:tcW w:w="850" w:type="dxa"/>
            <w:tcBorders>
              <w:top w:val="single" w:sz="4" w:space="0" w:color="000000"/>
              <w:left w:val="single" w:sz="4" w:space="0" w:color="000000"/>
              <w:bottom w:val="single" w:sz="4" w:space="0" w:color="000000"/>
              <w:right w:val="single" w:sz="4" w:space="0" w:color="000000"/>
            </w:tcBorders>
          </w:tcPr>
          <w:p w14:paraId="5AC766AD" w14:textId="77777777" w:rsidR="0025144B" w:rsidRDefault="00986543" w:rsidP="004E2152">
            <w:pPr>
              <w:spacing w:after="0" w:line="240" w:lineRule="auto"/>
              <w:ind w:left="0" w:firstLine="0"/>
              <w:jc w:val="center"/>
            </w:pPr>
            <w:r>
              <w:rPr>
                <w:sz w:val="24"/>
              </w:rPr>
              <w:t xml:space="preserve">73 </w:t>
            </w:r>
          </w:p>
        </w:tc>
        <w:tc>
          <w:tcPr>
            <w:tcW w:w="851" w:type="dxa"/>
            <w:tcBorders>
              <w:top w:val="single" w:sz="4" w:space="0" w:color="000000"/>
              <w:left w:val="single" w:sz="4" w:space="0" w:color="000000"/>
              <w:bottom w:val="single" w:sz="4" w:space="0" w:color="000000"/>
              <w:right w:val="single" w:sz="4" w:space="0" w:color="000000"/>
            </w:tcBorders>
          </w:tcPr>
          <w:p w14:paraId="2EBAEC84" w14:textId="77777777" w:rsidR="0025144B" w:rsidRDefault="00986543" w:rsidP="004E2152">
            <w:pPr>
              <w:spacing w:after="0" w:line="240" w:lineRule="auto"/>
              <w:ind w:left="0" w:firstLine="0"/>
              <w:jc w:val="center"/>
            </w:pPr>
            <w:r>
              <w:rPr>
                <w:sz w:val="24"/>
              </w:rPr>
              <w:t xml:space="preserve">93 </w:t>
            </w:r>
          </w:p>
        </w:tc>
        <w:tc>
          <w:tcPr>
            <w:tcW w:w="850" w:type="dxa"/>
            <w:tcBorders>
              <w:top w:val="single" w:sz="4" w:space="0" w:color="000000"/>
              <w:left w:val="single" w:sz="4" w:space="0" w:color="000000"/>
              <w:bottom w:val="single" w:sz="4" w:space="0" w:color="000000"/>
              <w:right w:val="single" w:sz="4" w:space="0" w:color="000000"/>
            </w:tcBorders>
          </w:tcPr>
          <w:p w14:paraId="54104C7C" w14:textId="77777777" w:rsidR="0025144B" w:rsidRDefault="00986543" w:rsidP="004E2152">
            <w:pPr>
              <w:spacing w:after="0" w:line="240" w:lineRule="auto"/>
              <w:ind w:left="0" w:firstLine="0"/>
              <w:jc w:val="center"/>
            </w:pPr>
            <w:r>
              <w:rPr>
                <w:sz w:val="24"/>
              </w:rPr>
              <w:t xml:space="preserve">113 </w:t>
            </w:r>
          </w:p>
        </w:tc>
        <w:tc>
          <w:tcPr>
            <w:tcW w:w="851" w:type="dxa"/>
            <w:tcBorders>
              <w:top w:val="single" w:sz="4" w:space="0" w:color="000000"/>
              <w:left w:val="single" w:sz="4" w:space="0" w:color="000000"/>
              <w:bottom w:val="single" w:sz="4" w:space="0" w:color="000000"/>
              <w:right w:val="single" w:sz="4" w:space="0" w:color="000000"/>
            </w:tcBorders>
          </w:tcPr>
          <w:p w14:paraId="1053044C" w14:textId="77777777" w:rsidR="0025144B" w:rsidRDefault="00986543" w:rsidP="004E2152">
            <w:pPr>
              <w:spacing w:after="0" w:line="240" w:lineRule="auto"/>
              <w:ind w:left="0" w:firstLine="0"/>
              <w:jc w:val="left"/>
            </w:pPr>
            <w:r>
              <w:rPr>
                <w:sz w:val="24"/>
              </w:rPr>
              <w:t xml:space="preserve">133 </w:t>
            </w:r>
          </w:p>
        </w:tc>
        <w:tc>
          <w:tcPr>
            <w:tcW w:w="855" w:type="dxa"/>
            <w:tcBorders>
              <w:top w:val="single" w:sz="4" w:space="0" w:color="000000"/>
              <w:left w:val="single" w:sz="4" w:space="0" w:color="000000"/>
              <w:bottom w:val="single" w:sz="4" w:space="0" w:color="000000"/>
              <w:right w:val="single" w:sz="4" w:space="0" w:color="000000"/>
            </w:tcBorders>
          </w:tcPr>
          <w:p w14:paraId="5BD88384" w14:textId="77777777" w:rsidR="0025144B" w:rsidRDefault="00986543" w:rsidP="004E2152">
            <w:pPr>
              <w:spacing w:after="0" w:line="240" w:lineRule="auto"/>
              <w:ind w:left="0" w:firstLine="0"/>
              <w:jc w:val="center"/>
            </w:pPr>
            <w:r>
              <w:rPr>
                <w:sz w:val="24"/>
              </w:rPr>
              <w:t xml:space="preserve">18 </w:t>
            </w:r>
          </w:p>
        </w:tc>
      </w:tr>
      <w:tr w:rsidR="004D590A" w14:paraId="698255B1"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032B3832" w14:textId="77777777" w:rsidR="0025144B" w:rsidRDefault="00986543" w:rsidP="004E2152">
            <w:pPr>
              <w:spacing w:after="0" w:line="240" w:lineRule="auto"/>
              <w:ind w:left="0" w:firstLine="0"/>
              <w:jc w:val="center"/>
            </w:pPr>
            <w:r>
              <w:rPr>
                <w:b/>
                <w:sz w:val="24"/>
              </w:rPr>
              <w:t xml:space="preserve">Х8 </w:t>
            </w:r>
          </w:p>
        </w:tc>
        <w:tc>
          <w:tcPr>
            <w:tcW w:w="1134" w:type="dxa"/>
            <w:tcBorders>
              <w:top w:val="single" w:sz="4" w:space="0" w:color="000000"/>
              <w:left w:val="single" w:sz="4" w:space="0" w:color="000000"/>
              <w:bottom w:val="single" w:sz="4" w:space="0" w:color="000000"/>
              <w:right w:val="single" w:sz="4" w:space="0" w:color="000000"/>
            </w:tcBorders>
          </w:tcPr>
          <w:p w14:paraId="2C177E8D" w14:textId="77777777" w:rsidR="0025144B" w:rsidRDefault="00986543" w:rsidP="004E2152">
            <w:pPr>
              <w:spacing w:after="0" w:line="240" w:lineRule="auto"/>
              <w:ind w:left="0" w:firstLine="0"/>
              <w:jc w:val="center"/>
            </w:pPr>
            <w:r>
              <w:rPr>
                <w:b/>
                <w:sz w:val="24"/>
              </w:rPr>
              <w:t xml:space="preserve">9 </w:t>
            </w:r>
          </w:p>
        </w:tc>
        <w:tc>
          <w:tcPr>
            <w:tcW w:w="850" w:type="dxa"/>
            <w:tcBorders>
              <w:top w:val="single" w:sz="4" w:space="0" w:color="000000"/>
              <w:left w:val="single" w:sz="4" w:space="0" w:color="000000"/>
              <w:bottom w:val="single" w:sz="4" w:space="0" w:color="000000"/>
              <w:right w:val="single" w:sz="4" w:space="0" w:color="000000"/>
            </w:tcBorders>
          </w:tcPr>
          <w:p w14:paraId="1C5EBD65" w14:textId="77777777" w:rsidR="0025144B" w:rsidRDefault="00986543" w:rsidP="004E2152">
            <w:pPr>
              <w:spacing w:after="0" w:line="240" w:lineRule="auto"/>
              <w:ind w:left="0" w:firstLine="0"/>
              <w:jc w:val="center"/>
            </w:pPr>
            <w:r>
              <w:rPr>
                <w:sz w:val="24"/>
              </w:rPr>
              <w:t xml:space="preserve">9 </w:t>
            </w:r>
          </w:p>
        </w:tc>
        <w:tc>
          <w:tcPr>
            <w:tcW w:w="992" w:type="dxa"/>
            <w:tcBorders>
              <w:top w:val="single" w:sz="4" w:space="0" w:color="000000"/>
              <w:left w:val="single" w:sz="4" w:space="0" w:color="000000"/>
              <w:bottom w:val="single" w:sz="4" w:space="0" w:color="000000"/>
              <w:right w:val="single" w:sz="4" w:space="0" w:color="000000"/>
            </w:tcBorders>
          </w:tcPr>
          <w:p w14:paraId="799491D2" w14:textId="77777777" w:rsidR="0025144B" w:rsidRDefault="00986543" w:rsidP="004E2152">
            <w:pPr>
              <w:spacing w:after="0" w:line="240" w:lineRule="auto"/>
              <w:ind w:left="0" w:firstLine="0"/>
              <w:jc w:val="center"/>
            </w:pPr>
            <w:r>
              <w:rPr>
                <w:sz w:val="24"/>
              </w:rPr>
              <w:t xml:space="preserve">29 </w:t>
            </w:r>
          </w:p>
        </w:tc>
        <w:tc>
          <w:tcPr>
            <w:tcW w:w="851" w:type="dxa"/>
            <w:tcBorders>
              <w:top w:val="single" w:sz="4" w:space="0" w:color="000000"/>
              <w:left w:val="single" w:sz="4" w:space="0" w:color="000000"/>
              <w:bottom w:val="single" w:sz="4" w:space="0" w:color="000000"/>
              <w:right w:val="single" w:sz="4" w:space="0" w:color="000000"/>
            </w:tcBorders>
          </w:tcPr>
          <w:p w14:paraId="53AB2617" w14:textId="77777777" w:rsidR="0025144B" w:rsidRDefault="00986543" w:rsidP="004E2152">
            <w:pPr>
              <w:spacing w:after="0" w:line="240" w:lineRule="auto"/>
              <w:ind w:left="0" w:firstLine="0"/>
              <w:jc w:val="center"/>
            </w:pPr>
            <w:r>
              <w:rPr>
                <w:sz w:val="24"/>
              </w:rPr>
              <w:t xml:space="preserve">49 </w:t>
            </w:r>
          </w:p>
        </w:tc>
        <w:tc>
          <w:tcPr>
            <w:tcW w:w="850" w:type="dxa"/>
            <w:tcBorders>
              <w:top w:val="single" w:sz="4" w:space="0" w:color="000000"/>
              <w:left w:val="single" w:sz="4" w:space="0" w:color="000000"/>
              <w:bottom w:val="single" w:sz="4" w:space="0" w:color="000000"/>
              <w:right w:val="single" w:sz="4" w:space="0" w:color="000000"/>
            </w:tcBorders>
          </w:tcPr>
          <w:p w14:paraId="67E1237C" w14:textId="77777777" w:rsidR="0025144B" w:rsidRDefault="00986543" w:rsidP="004E2152">
            <w:pPr>
              <w:spacing w:after="0" w:line="240" w:lineRule="auto"/>
              <w:ind w:left="0" w:firstLine="0"/>
              <w:jc w:val="center"/>
            </w:pPr>
            <w:r>
              <w:rPr>
                <w:sz w:val="24"/>
              </w:rPr>
              <w:t xml:space="preserve">74 </w:t>
            </w:r>
          </w:p>
        </w:tc>
        <w:tc>
          <w:tcPr>
            <w:tcW w:w="851" w:type="dxa"/>
            <w:tcBorders>
              <w:top w:val="single" w:sz="4" w:space="0" w:color="000000"/>
              <w:left w:val="single" w:sz="4" w:space="0" w:color="000000"/>
              <w:bottom w:val="single" w:sz="4" w:space="0" w:color="000000"/>
              <w:right w:val="single" w:sz="4" w:space="0" w:color="000000"/>
            </w:tcBorders>
          </w:tcPr>
          <w:p w14:paraId="431B31CD" w14:textId="77777777" w:rsidR="0025144B" w:rsidRDefault="00986543" w:rsidP="004E2152">
            <w:pPr>
              <w:spacing w:after="0" w:line="240" w:lineRule="auto"/>
              <w:ind w:left="0" w:firstLine="0"/>
              <w:jc w:val="center"/>
            </w:pPr>
            <w:r>
              <w:rPr>
                <w:sz w:val="24"/>
              </w:rPr>
              <w:t xml:space="preserve">94 </w:t>
            </w:r>
          </w:p>
        </w:tc>
        <w:tc>
          <w:tcPr>
            <w:tcW w:w="850" w:type="dxa"/>
            <w:tcBorders>
              <w:top w:val="single" w:sz="4" w:space="0" w:color="000000"/>
              <w:left w:val="single" w:sz="4" w:space="0" w:color="000000"/>
              <w:bottom w:val="single" w:sz="4" w:space="0" w:color="000000"/>
              <w:right w:val="single" w:sz="4" w:space="0" w:color="000000"/>
            </w:tcBorders>
          </w:tcPr>
          <w:p w14:paraId="05525294" w14:textId="77777777" w:rsidR="0025144B" w:rsidRDefault="00986543" w:rsidP="004E2152">
            <w:pPr>
              <w:spacing w:after="0" w:line="240" w:lineRule="auto"/>
              <w:ind w:left="0" w:firstLine="0"/>
              <w:jc w:val="center"/>
            </w:pPr>
            <w:r>
              <w:rPr>
                <w:sz w:val="24"/>
              </w:rPr>
              <w:t xml:space="preserve">114 </w:t>
            </w:r>
          </w:p>
        </w:tc>
        <w:tc>
          <w:tcPr>
            <w:tcW w:w="851" w:type="dxa"/>
            <w:tcBorders>
              <w:top w:val="single" w:sz="4" w:space="0" w:color="000000"/>
              <w:left w:val="single" w:sz="4" w:space="0" w:color="000000"/>
              <w:bottom w:val="single" w:sz="4" w:space="0" w:color="000000"/>
              <w:right w:val="single" w:sz="4" w:space="0" w:color="000000"/>
            </w:tcBorders>
          </w:tcPr>
          <w:p w14:paraId="4236A7B8" w14:textId="77777777" w:rsidR="0025144B" w:rsidRDefault="00986543" w:rsidP="004E2152">
            <w:pPr>
              <w:spacing w:after="0" w:line="240" w:lineRule="auto"/>
              <w:ind w:left="0" w:firstLine="0"/>
              <w:jc w:val="left"/>
            </w:pPr>
            <w:r>
              <w:rPr>
                <w:sz w:val="24"/>
              </w:rPr>
              <w:t xml:space="preserve">134 </w:t>
            </w:r>
          </w:p>
        </w:tc>
        <w:tc>
          <w:tcPr>
            <w:tcW w:w="855" w:type="dxa"/>
            <w:tcBorders>
              <w:top w:val="single" w:sz="4" w:space="0" w:color="000000"/>
              <w:left w:val="single" w:sz="4" w:space="0" w:color="000000"/>
              <w:bottom w:val="single" w:sz="4" w:space="0" w:color="000000"/>
              <w:right w:val="single" w:sz="4" w:space="0" w:color="000000"/>
            </w:tcBorders>
          </w:tcPr>
          <w:p w14:paraId="45CD2146" w14:textId="77777777" w:rsidR="0025144B" w:rsidRDefault="00986543" w:rsidP="004E2152">
            <w:pPr>
              <w:spacing w:after="0" w:line="240" w:lineRule="auto"/>
              <w:ind w:left="0" w:firstLine="0"/>
              <w:jc w:val="center"/>
            </w:pPr>
            <w:r>
              <w:rPr>
                <w:sz w:val="24"/>
              </w:rPr>
              <w:t xml:space="preserve">17 </w:t>
            </w:r>
          </w:p>
        </w:tc>
      </w:tr>
      <w:tr w:rsidR="004D590A" w14:paraId="1D466D49"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481E4A48" w14:textId="77777777" w:rsidR="0025144B" w:rsidRDefault="00986543" w:rsidP="004E2152">
            <w:pPr>
              <w:spacing w:after="0" w:line="240" w:lineRule="auto"/>
              <w:ind w:left="0" w:firstLine="0"/>
              <w:jc w:val="center"/>
            </w:pPr>
            <w:r>
              <w:rPr>
                <w:b/>
                <w:sz w:val="24"/>
              </w:rPr>
              <w:t xml:space="preserve">Х9 </w:t>
            </w:r>
          </w:p>
        </w:tc>
        <w:tc>
          <w:tcPr>
            <w:tcW w:w="1134" w:type="dxa"/>
            <w:tcBorders>
              <w:top w:val="single" w:sz="4" w:space="0" w:color="000000"/>
              <w:left w:val="single" w:sz="4" w:space="0" w:color="000000"/>
              <w:bottom w:val="single" w:sz="4" w:space="0" w:color="000000"/>
              <w:right w:val="single" w:sz="4" w:space="0" w:color="000000"/>
            </w:tcBorders>
          </w:tcPr>
          <w:p w14:paraId="4D1483F9" w14:textId="77777777" w:rsidR="0025144B" w:rsidRDefault="00986543" w:rsidP="004E2152">
            <w:pPr>
              <w:spacing w:after="0" w:line="240" w:lineRule="auto"/>
              <w:ind w:left="0" w:firstLine="0"/>
              <w:jc w:val="center"/>
            </w:pPr>
            <w:r>
              <w:rPr>
                <w:b/>
                <w:sz w:val="24"/>
              </w:rPr>
              <w:t xml:space="preserve">10 </w:t>
            </w:r>
          </w:p>
        </w:tc>
        <w:tc>
          <w:tcPr>
            <w:tcW w:w="850" w:type="dxa"/>
            <w:tcBorders>
              <w:top w:val="single" w:sz="4" w:space="0" w:color="000000"/>
              <w:left w:val="single" w:sz="4" w:space="0" w:color="000000"/>
              <w:bottom w:val="single" w:sz="4" w:space="0" w:color="000000"/>
              <w:right w:val="single" w:sz="4" w:space="0" w:color="000000"/>
            </w:tcBorders>
          </w:tcPr>
          <w:p w14:paraId="2717BCCD" w14:textId="77777777" w:rsidR="0025144B" w:rsidRDefault="00986543" w:rsidP="004E2152">
            <w:pPr>
              <w:spacing w:after="0" w:line="240" w:lineRule="auto"/>
              <w:ind w:left="0" w:firstLine="0"/>
              <w:jc w:val="center"/>
            </w:pPr>
            <w:r>
              <w:rPr>
                <w:sz w:val="24"/>
              </w:rPr>
              <w:t xml:space="preserve">10 </w:t>
            </w:r>
          </w:p>
        </w:tc>
        <w:tc>
          <w:tcPr>
            <w:tcW w:w="992" w:type="dxa"/>
            <w:tcBorders>
              <w:top w:val="single" w:sz="4" w:space="0" w:color="000000"/>
              <w:left w:val="single" w:sz="4" w:space="0" w:color="000000"/>
              <w:bottom w:val="single" w:sz="4" w:space="0" w:color="000000"/>
              <w:right w:val="single" w:sz="4" w:space="0" w:color="000000"/>
            </w:tcBorders>
          </w:tcPr>
          <w:p w14:paraId="54B2DA0A" w14:textId="77777777" w:rsidR="0025144B" w:rsidRDefault="00986543" w:rsidP="004E2152">
            <w:pPr>
              <w:spacing w:after="0" w:line="240" w:lineRule="auto"/>
              <w:ind w:left="0" w:firstLine="0"/>
              <w:jc w:val="center"/>
            </w:pPr>
            <w:r>
              <w:rPr>
                <w:sz w:val="24"/>
              </w:rPr>
              <w:t xml:space="preserve">30 </w:t>
            </w:r>
          </w:p>
        </w:tc>
        <w:tc>
          <w:tcPr>
            <w:tcW w:w="851" w:type="dxa"/>
            <w:tcBorders>
              <w:top w:val="single" w:sz="4" w:space="0" w:color="000000"/>
              <w:left w:val="single" w:sz="4" w:space="0" w:color="000000"/>
              <w:bottom w:val="single" w:sz="4" w:space="0" w:color="000000"/>
              <w:right w:val="single" w:sz="4" w:space="0" w:color="000000"/>
            </w:tcBorders>
          </w:tcPr>
          <w:p w14:paraId="6C639C1B" w14:textId="77777777" w:rsidR="0025144B" w:rsidRDefault="00986543" w:rsidP="004E2152">
            <w:pPr>
              <w:spacing w:after="0" w:line="240" w:lineRule="auto"/>
              <w:ind w:left="0" w:firstLine="0"/>
              <w:jc w:val="center"/>
            </w:pPr>
            <w:r>
              <w:rPr>
                <w:sz w:val="24"/>
              </w:rPr>
              <w:t xml:space="preserve">50 </w:t>
            </w:r>
          </w:p>
        </w:tc>
        <w:tc>
          <w:tcPr>
            <w:tcW w:w="850" w:type="dxa"/>
            <w:tcBorders>
              <w:top w:val="single" w:sz="4" w:space="0" w:color="000000"/>
              <w:left w:val="single" w:sz="4" w:space="0" w:color="000000"/>
              <w:bottom w:val="single" w:sz="4" w:space="0" w:color="000000"/>
              <w:right w:val="single" w:sz="4" w:space="0" w:color="000000"/>
            </w:tcBorders>
          </w:tcPr>
          <w:p w14:paraId="446895EB" w14:textId="77777777" w:rsidR="0025144B" w:rsidRDefault="00986543" w:rsidP="004E2152">
            <w:pPr>
              <w:spacing w:after="0" w:line="240" w:lineRule="auto"/>
              <w:ind w:left="0" w:firstLine="0"/>
              <w:jc w:val="center"/>
            </w:pPr>
            <w:r>
              <w:rPr>
                <w:sz w:val="24"/>
              </w:rPr>
              <w:t xml:space="preserve">75 </w:t>
            </w:r>
          </w:p>
        </w:tc>
        <w:tc>
          <w:tcPr>
            <w:tcW w:w="851" w:type="dxa"/>
            <w:tcBorders>
              <w:top w:val="single" w:sz="4" w:space="0" w:color="000000"/>
              <w:left w:val="single" w:sz="4" w:space="0" w:color="000000"/>
              <w:bottom w:val="single" w:sz="4" w:space="0" w:color="000000"/>
              <w:right w:val="single" w:sz="4" w:space="0" w:color="000000"/>
            </w:tcBorders>
          </w:tcPr>
          <w:p w14:paraId="7B4C379A" w14:textId="77777777" w:rsidR="0025144B" w:rsidRDefault="00986543" w:rsidP="004E2152">
            <w:pPr>
              <w:spacing w:after="0" w:line="240" w:lineRule="auto"/>
              <w:ind w:left="0" w:firstLine="0"/>
              <w:jc w:val="center"/>
            </w:pPr>
            <w:r>
              <w:rPr>
                <w:sz w:val="24"/>
              </w:rPr>
              <w:t xml:space="preserve">95 </w:t>
            </w:r>
          </w:p>
        </w:tc>
        <w:tc>
          <w:tcPr>
            <w:tcW w:w="850" w:type="dxa"/>
            <w:tcBorders>
              <w:top w:val="single" w:sz="4" w:space="0" w:color="000000"/>
              <w:left w:val="single" w:sz="4" w:space="0" w:color="000000"/>
              <w:bottom w:val="single" w:sz="4" w:space="0" w:color="000000"/>
              <w:right w:val="single" w:sz="4" w:space="0" w:color="000000"/>
            </w:tcBorders>
          </w:tcPr>
          <w:p w14:paraId="35FE09FB" w14:textId="77777777" w:rsidR="0025144B" w:rsidRDefault="00986543" w:rsidP="004E2152">
            <w:pPr>
              <w:spacing w:after="0" w:line="240" w:lineRule="auto"/>
              <w:ind w:left="0" w:firstLine="0"/>
              <w:jc w:val="center"/>
            </w:pPr>
            <w:r>
              <w:rPr>
                <w:sz w:val="24"/>
              </w:rPr>
              <w:t xml:space="preserve">115 </w:t>
            </w:r>
          </w:p>
        </w:tc>
        <w:tc>
          <w:tcPr>
            <w:tcW w:w="851" w:type="dxa"/>
            <w:tcBorders>
              <w:top w:val="single" w:sz="4" w:space="0" w:color="000000"/>
              <w:left w:val="single" w:sz="4" w:space="0" w:color="000000"/>
              <w:bottom w:val="single" w:sz="4" w:space="0" w:color="000000"/>
              <w:right w:val="single" w:sz="4" w:space="0" w:color="000000"/>
            </w:tcBorders>
          </w:tcPr>
          <w:p w14:paraId="6DD19F8C" w14:textId="77777777" w:rsidR="0025144B" w:rsidRDefault="00986543" w:rsidP="004E2152">
            <w:pPr>
              <w:spacing w:after="0" w:line="240" w:lineRule="auto"/>
              <w:ind w:left="0" w:firstLine="0"/>
              <w:jc w:val="left"/>
            </w:pPr>
            <w:r>
              <w:rPr>
                <w:sz w:val="24"/>
              </w:rPr>
              <w:t xml:space="preserve">135 </w:t>
            </w:r>
          </w:p>
        </w:tc>
        <w:tc>
          <w:tcPr>
            <w:tcW w:w="855" w:type="dxa"/>
            <w:tcBorders>
              <w:top w:val="single" w:sz="4" w:space="0" w:color="000000"/>
              <w:left w:val="single" w:sz="4" w:space="0" w:color="000000"/>
              <w:bottom w:val="single" w:sz="4" w:space="0" w:color="000000"/>
              <w:right w:val="single" w:sz="4" w:space="0" w:color="000000"/>
            </w:tcBorders>
          </w:tcPr>
          <w:p w14:paraId="1DE2B4FF" w14:textId="77777777" w:rsidR="0025144B" w:rsidRDefault="00986543" w:rsidP="004E2152">
            <w:pPr>
              <w:spacing w:after="0" w:line="240" w:lineRule="auto"/>
              <w:ind w:left="0" w:firstLine="0"/>
              <w:jc w:val="center"/>
            </w:pPr>
            <w:r>
              <w:rPr>
                <w:sz w:val="24"/>
              </w:rPr>
              <w:t xml:space="preserve">16 </w:t>
            </w:r>
          </w:p>
        </w:tc>
      </w:tr>
      <w:tr w:rsidR="004D590A" w14:paraId="4EDC388D"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31DB4A69" w14:textId="77777777" w:rsidR="0025144B" w:rsidRDefault="00986543" w:rsidP="004E2152">
            <w:pPr>
              <w:spacing w:after="0" w:line="240" w:lineRule="auto"/>
              <w:ind w:left="0" w:firstLine="0"/>
              <w:jc w:val="center"/>
            </w:pPr>
            <w:r>
              <w:rPr>
                <w:b/>
                <w:sz w:val="24"/>
              </w:rPr>
              <w:t xml:space="preserve">Y0 </w:t>
            </w:r>
          </w:p>
        </w:tc>
        <w:tc>
          <w:tcPr>
            <w:tcW w:w="1134" w:type="dxa"/>
            <w:tcBorders>
              <w:top w:val="single" w:sz="4" w:space="0" w:color="000000"/>
              <w:left w:val="single" w:sz="4" w:space="0" w:color="000000"/>
              <w:bottom w:val="single" w:sz="4" w:space="0" w:color="000000"/>
              <w:right w:val="single" w:sz="4" w:space="0" w:color="000000"/>
            </w:tcBorders>
          </w:tcPr>
          <w:p w14:paraId="44C25D29" w14:textId="77777777" w:rsidR="0025144B" w:rsidRDefault="00986543" w:rsidP="004E2152">
            <w:pPr>
              <w:spacing w:after="0" w:line="240" w:lineRule="auto"/>
              <w:ind w:left="0" w:firstLine="0"/>
              <w:jc w:val="center"/>
            </w:pPr>
            <w:r>
              <w:rPr>
                <w:b/>
                <w:sz w:val="24"/>
              </w:rPr>
              <w:t xml:space="preserve">11 </w:t>
            </w:r>
          </w:p>
        </w:tc>
        <w:tc>
          <w:tcPr>
            <w:tcW w:w="850" w:type="dxa"/>
            <w:tcBorders>
              <w:top w:val="single" w:sz="4" w:space="0" w:color="000000"/>
              <w:left w:val="single" w:sz="4" w:space="0" w:color="000000"/>
              <w:bottom w:val="single" w:sz="4" w:space="0" w:color="000000"/>
              <w:right w:val="single" w:sz="4" w:space="0" w:color="000000"/>
            </w:tcBorders>
          </w:tcPr>
          <w:p w14:paraId="6F7CBE84" w14:textId="77777777" w:rsidR="0025144B" w:rsidRDefault="00986543" w:rsidP="004E2152">
            <w:pPr>
              <w:spacing w:after="0" w:line="240" w:lineRule="auto"/>
              <w:ind w:left="0" w:firstLine="0"/>
              <w:jc w:val="center"/>
            </w:pPr>
            <w:r>
              <w:rPr>
                <w:sz w:val="24"/>
              </w:rPr>
              <w:t xml:space="preserve">11 </w:t>
            </w:r>
          </w:p>
        </w:tc>
        <w:tc>
          <w:tcPr>
            <w:tcW w:w="992" w:type="dxa"/>
            <w:tcBorders>
              <w:top w:val="single" w:sz="4" w:space="0" w:color="000000"/>
              <w:left w:val="single" w:sz="4" w:space="0" w:color="000000"/>
              <w:bottom w:val="single" w:sz="4" w:space="0" w:color="000000"/>
              <w:right w:val="single" w:sz="4" w:space="0" w:color="000000"/>
            </w:tcBorders>
          </w:tcPr>
          <w:p w14:paraId="1FA5B8E1" w14:textId="77777777" w:rsidR="0025144B" w:rsidRDefault="00986543" w:rsidP="004E2152">
            <w:pPr>
              <w:spacing w:after="0" w:line="240" w:lineRule="auto"/>
              <w:ind w:left="0" w:firstLine="0"/>
              <w:jc w:val="center"/>
            </w:pPr>
            <w:r>
              <w:rPr>
                <w:sz w:val="24"/>
              </w:rPr>
              <w:t xml:space="preserve">31 </w:t>
            </w:r>
          </w:p>
        </w:tc>
        <w:tc>
          <w:tcPr>
            <w:tcW w:w="851" w:type="dxa"/>
            <w:tcBorders>
              <w:top w:val="single" w:sz="4" w:space="0" w:color="000000"/>
              <w:left w:val="single" w:sz="4" w:space="0" w:color="000000"/>
              <w:bottom w:val="single" w:sz="4" w:space="0" w:color="000000"/>
              <w:right w:val="single" w:sz="4" w:space="0" w:color="000000"/>
            </w:tcBorders>
          </w:tcPr>
          <w:p w14:paraId="33B24B02" w14:textId="77777777" w:rsidR="0025144B" w:rsidRDefault="00986543" w:rsidP="004E2152">
            <w:pPr>
              <w:spacing w:after="0" w:line="240" w:lineRule="auto"/>
              <w:ind w:left="0" w:firstLine="0"/>
              <w:jc w:val="center"/>
            </w:pPr>
            <w:r>
              <w:rPr>
                <w:sz w:val="24"/>
              </w:rPr>
              <w:t xml:space="preserve">51 </w:t>
            </w:r>
          </w:p>
        </w:tc>
        <w:tc>
          <w:tcPr>
            <w:tcW w:w="850" w:type="dxa"/>
            <w:tcBorders>
              <w:top w:val="single" w:sz="4" w:space="0" w:color="000000"/>
              <w:left w:val="single" w:sz="4" w:space="0" w:color="000000"/>
              <w:bottom w:val="single" w:sz="4" w:space="0" w:color="000000"/>
              <w:right w:val="single" w:sz="4" w:space="0" w:color="000000"/>
            </w:tcBorders>
          </w:tcPr>
          <w:p w14:paraId="59F45933" w14:textId="77777777" w:rsidR="0025144B" w:rsidRDefault="00986543" w:rsidP="004E2152">
            <w:pPr>
              <w:spacing w:after="0" w:line="240" w:lineRule="auto"/>
              <w:ind w:left="0" w:firstLine="0"/>
              <w:jc w:val="center"/>
            </w:pPr>
            <w:r>
              <w:rPr>
                <w:sz w:val="24"/>
              </w:rPr>
              <w:t xml:space="preserve">76 </w:t>
            </w:r>
          </w:p>
        </w:tc>
        <w:tc>
          <w:tcPr>
            <w:tcW w:w="851" w:type="dxa"/>
            <w:tcBorders>
              <w:top w:val="single" w:sz="4" w:space="0" w:color="000000"/>
              <w:left w:val="single" w:sz="4" w:space="0" w:color="000000"/>
              <w:bottom w:val="single" w:sz="4" w:space="0" w:color="000000"/>
              <w:right w:val="single" w:sz="4" w:space="0" w:color="000000"/>
            </w:tcBorders>
          </w:tcPr>
          <w:p w14:paraId="0E0EF2B1" w14:textId="77777777" w:rsidR="0025144B" w:rsidRDefault="00986543" w:rsidP="004E2152">
            <w:pPr>
              <w:spacing w:after="0" w:line="240" w:lineRule="auto"/>
              <w:ind w:left="0" w:firstLine="0"/>
              <w:jc w:val="center"/>
            </w:pPr>
            <w:r>
              <w:rPr>
                <w:sz w:val="24"/>
              </w:rPr>
              <w:t xml:space="preserve">96 </w:t>
            </w:r>
          </w:p>
        </w:tc>
        <w:tc>
          <w:tcPr>
            <w:tcW w:w="850" w:type="dxa"/>
            <w:tcBorders>
              <w:top w:val="single" w:sz="4" w:space="0" w:color="000000"/>
              <w:left w:val="single" w:sz="4" w:space="0" w:color="000000"/>
              <w:bottom w:val="single" w:sz="4" w:space="0" w:color="000000"/>
              <w:right w:val="single" w:sz="4" w:space="0" w:color="000000"/>
            </w:tcBorders>
          </w:tcPr>
          <w:p w14:paraId="6E8118C2" w14:textId="77777777" w:rsidR="0025144B" w:rsidRDefault="00986543" w:rsidP="004E2152">
            <w:pPr>
              <w:spacing w:after="0" w:line="240" w:lineRule="auto"/>
              <w:ind w:left="0" w:firstLine="0"/>
              <w:jc w:val="center"/>
            </w:pPr>
            <w:r>
              <w:rPr>
                <w:sz w:val="24"/>
              </w:rPr>
              <w:t xml:space="preserve">116 </w:t>
            </w:r>
          </w:p>
        </w:tc>
        <w:tc>
          <w:tcPr>
            <w:tcW w:w="851" w:type="dxa"/>
            <w:tcBorders>
              <w:top w:val="single" w:sz="4" w:space="0" w:color="000000"/>
              <w:left w:val="single" w:sz="4" w:space="0" w:color="000000"/>
              <w:bottom w:val="single" w:sz="4" w:space="0" w:color="000000"/>
              <w:right w:val="single" w:sz="4" w:space="0" w:color="000000"/>
            </w:tcBorders>
          </w:tcPr>
          <w:p w14:paraId="699FCDF9" w14:textId="77777777" w:rsidR="0025144B" w:rsidRDefault="00986543" w:rsidP="004E2152">
            <w:pPr>
              <w:spacing w:after="0" w:line="240" w:lineRule="auto"/>
              <w:ind w:left="0" w:firstLine="0"/>
              <w:jc w:val="left"/>
            </w:pPr>
            <w:r>
              <w:rPr>
                <w:sz w:val="24"/>
              </w:rPr>
              <w:t xml:space="preserve">136 </w:t>
            </w:r>
          </w:p>
        </w:tc>
        <w:tc>
          <w:tcPr>
            <w:tcW w:w="855" w:type="dxa"/>
            <w:tcBorders>
              <w:top w:val="single" w:sz="4" w:space="0" w:color="000000"/>
              <w:left w:val="single" w:sz="4" w:space="0" w:color="000000"/>
              <w:bottom w:val="single" w:sz="4" w:space="0" w:color="000000"/>
              <w:right w:val="single" w:sz="4" w:space="0" w:color="000000"/>
            </w:tcBorders>
          </w:tcPr>
          <w:p w14:paraId="32ADC145" w14:textId="77777777" w:rsidR="0025144B" w:rsidRDefault="00986543" w:rsidP="004E2152">
            <w:pPr>
              <w:spacing w:after="0" w:line="240" w:lineRule="auto"/>
              <w:ind w:left="0" w:firstLine="0"/>
              <w:jc w:val="center"/>
            </w:pPr>
            <w:r>
              <w:rPr>
                <w:sz w:val="24"/>
              </w:rPr>
              <w:t xml:space="preserve">15 </w:t>
            </w:r>
          </w:p>
        </w:tc>
      </w:tr>
      <w:tr w:rsidR="004D590A" w14:paraId="32E3E655"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717253CF" w14:textId="77777777" w:rsidR="0025144B" w:rsidRDefault="00986543" w:rsidP="004E2152">
            <w:pPr>
              <w:spacing w:after="0" w:line="240" w:lineRule="auto"/>
              <w:ind w:left="0" w:firstLine="0"/>
              <w:jc w:val="center"/>
            </w:pPr>
            <w:r>
              <w:rPr>
                <w:b/>
                <w:sz w:val="24"/>
              </w:rPr>
              <w:t xml:space="preserve">Y1 </w:t>
            </w:r>
          </w:p>
        </w:tc>
        <w:tc>
          <w:tcPr>
            <w:tcW w:w="1134" w:type="dxa"/>
            <w:tcBorders>
              <w:top w:val="single" w:sz="4" w:space="0" w:color="000000"/>
              <w:left w:val="single" w:sz="4" w:space="0" w:color="000000"/>
              <w:bottom w:val="single" w:sz="4" w:space="0" w:color="000000"/>
              <w:right w:val="single" w:sz="4" w:space="0" w:color="000000"/>
            </w:tcBorders>
          </w:tcPr>
          <w:p w14:paraId="4A061D31" w14:textId="77777777" w:rsidR="0025144B" w:rsidRDefault="00986543" w:rsidP="004E2152">
            <w:pPr>
              <w:spacing w:after="0" w:line="240" w:lineRule="auto"/>
              <w:ind w:left="0" w:firstLine="0"/>
              <w:jc w:val="center"/>
            </w:pPr>
            <w:r>
              <w:rPr>
                <w:b/>
                <w:sz w:val="24"/>
              </w:rPr>
              <w:t xml:space="preserve">12 </w:t>
            </w:r>
          </w:p>
        </w:tc>
        <w:tc>
          <w:tcPr>
            <w:tcW w:w="850" w:type="dxa"/>
            <w:tcBorders>
              <w:top w:val="single" w:sz="4" w:space="0" w:color="000000"/>
              <w:left w:val="single" w:sz="4" w:space="0" w:color="000000"/>
              <w:bottom w:val="single" w:sz="4" w:space="0" w:color="000000"/>
              <w:right w:val="single" w:sz="4" w:space="0" w:color="000000"/>
            </w:tcBorders>
          </w:tcPr>
          <w:p w14:paraId="679AB757" w14:textId="77777777" w:rsidR="0025144B" w:rsidRDefault="00986543" w:rsidP="004E2152">
            <w:pPr>
              <w:spacing w:after="0" w:line="240" w:lineRule="auto"/>
              <w:ind w:left="0" w:firstLine="0"/>
              <w:jc w:val="center"/>
            </w:pPr>
            <w:r>
              <w:rPr>
                <w:sz w:val="24"/>
              </w:rPr>
              <w:t xml:space="preserve">12 </w:t>
            </w:r>
          </w:p>
        </w:tc>
        <w:tc>
          <w:tcPr>
            <w:tcW w:w="992" w:type="dxa"/>
            <w:tcBorders>
              <w:top w:val="single" w:sz="4" w:space="0" w:color="000000"/>
              <w:left w:val="single" w:sz="4" w:space="0" w:color="000000"/>
              <w:bottom w:val="single" w:sz="4" w:space="0" w:color="000000"/>
              <w:right w:val="single" w:sz="4" w:space="0" w:color="000000"/>
            </w:tcBorders>
          </w:tcPr>
          <w:p w14:paraId="35787CF1" w14:textId="77777777" w:rsidR="0025144B" w:rsidRDefault="00986543" w:rsidP="004E2152">
            <w:pPr>
              <w:spacing w:after="0" w:line="240" w:lineRule="auto"/>
              <w:ind w:left="0" w:firstLine="0"/>
              <w:jc w:val="center"/>
            </w:pPr>
            <w:r>
              <w:rPr>
                <w:sz w:val="24"/>
              </w:rPr>
              <w:t xml:space="preserve">32 </w:t>
            </w:r>
          </w:p>
        </w:tc>
        <w:tc>
          <w:tcPr>
            <w:tcW w:w="851" w:type="dxa"/>
            <w:tcBorders>
              <w:top w:val="single" w:sz="4" w:space="0" w:color="000000"/>
              <w:left w:val="single" w:sz="4" w:space="0" w:color="000000"/>
              <w:bottom w:val="single" w:sz="4" w:space="0" w:color="000000"/>
              <w:right w:val="single" w:sz="4" w:space="0" w:color="000000"/>
            </w:tcBorders>
          </w:tcPr>
          <w:p w14:paraId="6A5DF873" w14:textId="77777777" w:rsidR="0025144B" w:rsidRDefault="00986543" w:rsidP="004E2152">
            <w:pPr>
              <w:spacing w:after="0" w:line="240" w:lineRule="auto"/>
              <w:ind w:left="0" w:firstLine="0"/>
              <w:jc w:val="center"/>
            </w:pPr>
            <w:r>
              <w:rPr>
                <w:sz w:val="24"/>
              </w:rPr>
              <w:t xml:space="preserve">52 </w:t>
            </w:r>
          </w:p>
        </w:tc>
        <w:tc>
          <w:tcPr>
            <w:tcW w:w="850" w:type="dxa"/>
            <w:tcBorders>
              <w:top w:val="single" w:sz="4" w:space="0" w:color="000000"/>
              <w:left w:val="single" w:sz="4" w:space="0" w:color="000000"/>
              <w:bottom w:val="single" w:sz="4" w:space="0" w:color="000000"/>
              <w:right w:val="single" w:sz="4" w:space="0" w:color="000000"/>
            </w:tcBorders>
          </w:tcPr>
          <w:p w14:paraId="321137E2" w14:textId="77777777" w:rsidR="0025144B" w:rsidRDefault="00986543" w:rsidP="004E2152">
            <w:pPr>
              <w:spacing w:after="0" w:line="240" w:lineRule="auto"/>
              <w:ind w:left="0" w:firstLine="0"/>
              <w:jc w:val="center"/>
            </w:pPr>
            <w:r>
              <w:rPr>
                <w:sz w:val="24"/>
              </w:rPr>
              <w:t xml:space="preserve">77 </w:t>
            </w:r>
          </w:p>
        </w:tc>
        <w:tc>
          <w:tcPr>
            <w:tcW w:w="851" w:type="dxa"/>
            <w:tcBorders>
              <w:top w:val="single" w:sz="4" w:space="0" w:color="000000"/>
              <w:left w:val="single" w:sz="4" w:space="0" w:color="000000"/>
              <w:bottom w:val="single" w:sz="4" w:space="0" w:color="000000"/>
              <w:right w:val="single" w:sz="4" w:space="0" w:color="000000"/>
            </w:tcBorders>
          </w:tcPr>
          <w:p w14:paraId="5999A65A" w14:textId="77777777" w:rsidR="0025144B" w:rsidRDefault="00986543" w:rsidP="004E2152">
            <w:pPr>
              <w:spacing w:after="0" w:line="240" w:lineRule="auto"/>
              <w:ind w:left="0" w:firstLine="0"/>
              <w:jc w:val="center"/>
            </w:pPr>
            <w:r>
              <w:rPr>
                <w:sz w:val="24"/>
              </w:rPr>
              <w:t xml:space="preserve">97 </w:t>
            </w:r>
          </w:p>
        </w:tc>
        <w:tc>
          <w:tcPr>
            <w:tcW w:w="850" w:type="dxa"/>
            <w:tcBorders>
              <w:top w:val="single" w:sz="4" w:space="0" w:color="000000"/>
              <w:left w:val="single" w:sz="4" w:space="0" w:color="000000"/>
              <w:bottom w:val="single" w:sz="4" w:space="0" w:color="000000"/>
              <w:right w:val="single" w:sz="4" w:space="0" w:color="000000"/>
            </w:tcBorders>
          </w:tcPr>
          <w:p w14:paraId="768FAEF2" w14:textId="77777777" w:rsidR="0025144B" w:rsidRDefault="00986543" w:rsidP="004E2152">
            <w:pPr>
              <w:spacing w:after="0" w:line="240" w:lineRule="auto"/>
              <w:ind w:left="0" w:firstLine="0"/>
              <w:jc w:val="center"/>
            </w:pPr>
            <w:r>
              <w:rPr>
                <w:sz w:val="24"/>
              </w:rPr>
              <w:t xml:space="preserve">117 </w:t>
            </w:r>
          </w:p>
        </w:tc>
        <w:tc>
          <w:tcPr>
            <w:tcW w:w="851" w:type="dxa"/>
            <w:tcBorders>
              <w:top w:val="single" w:sz="4" w:space="0" w:color="000000"/>
              <w:left w:val="single" w:sz="4" w:space="0" w:color="000000"/>
              <w:bottom w:val="single" w:sz="4" w:space="0" w:color="000000"/>
              <w:right w:val="single" w:sz="4" w:space="0" w:color="000000"/>
            </w:tcBorders>
          </w:tcPr>
          <w:p w14:paraId="01377B78" w14:textId="77777777" w:rsidR="0025144B" w:rsidRDefault="00986543" w:rsidP="004E2152">
            <w:pPr>
              <w:spacing w:after="0" w:line="240" w:lineRule="auto"/>
              <w:ind w:left="0" w:firstLine="0"/>
              <w:jc w:val="left"/>
            </w:pPr>
            <w:r>
              <w:rPr>
                <w:sz w:val="24"/>
              </w:rPr>
              <w:t xml:space="preserve">137 </w:t>
            </w:r>
          </w:p>
        </w:tc>
        <w:tc>
          <w:tcPr>
            <w:tcW w:w="855" w:type="dxa"/>
            <w:tcBorders>
              <w:top w:val="single" w:sz="4" w:space="0" w:color="000000"/>
              <w:left w:val="single" w:sz="4" w:space="0" w:color="000000"/>
              <w:bottom w:val="single" w:sz="4" w:space="0" w:color="000000"/>
              <w:right w:val="single" w:sz="4" w:space="0" w:color="000000"/>
            </w:tcBorders>
          </w:tcPr>
          <w:p w14:paraId="48886051" w14:textId="77777777" w:rsidR="0025144B" w:rsidRDefault="00986543" w:rsidP="004E2152">
            <w:pPr>
              <w:spacing w:after="0" w:line="240" w:lineRule="auto"/>
              <w:ind w:left="0" w:firstLine="0"/>
              <w:jc w:val="center"/>
            </w:pPr>
            <w:r>
              <w:rPr>
                <w:sz w:val="24"/>
              </w:rPr>
              <w:t xml:space="preserve">20 </w:t>
            </w:r>
          </w:p>
        </w:tc>
      </w:tr>
      <w:tr w:rsidR="004D590A" w14:paraId="3E9D3516"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6C082730" w14:textId="77777777" w:rsidR="0025144B" w:rsidRDefault="00986543" w:rsidP="004E2152">
            <w:pPr>
              <w:spacing w:after="0" w:line="240" w:lineRule="auto"/>
              <w:ind w:left="0" w:firstLine="0"/>
              <w:jc w:val="center"/>
            </w:pPr>
            <w:r>
              <w:rPr>
                <w:b/>
                <w:sz w:val="24"/>
              </w:rPr>
              <w:t xml:space="preserve">Y2 </w:t>
            </w:r>
          </w:p>
        </w:tc>
        <w:tc>
          <w:tcPr>
            <w:tcW w:w="1134" w:type="dxa"/>
            <w:tcBorders>
              <w:top w:val="single" w:sz="4" w:space="0" w:color="000000"/>
              <w:left w:val="single" w:sz="4" w:space="0" w:color="000000"/>
              <w:bottom w:val="single" w:sz="4" w:space="0" w:color="000000"/>
              <w:right w:val="single" w:sz="4" w:space="0" w:color="000000"/>
            </w:tcBorders>
          </w:tcPr>
          <w:p w14:paraId="0FD45440" w14:textId="77777777" w:rsidR="0025144B" w:rsidRDefault="00986543" w:rsidP="004E2152">
            <w:pPr>
              <w:spacing w:after="0" w:line="240" w:lineRule="auto"/>
              <w:ind w:left="0" w:firstLine="0"/>
              <w:jc w:val="center"/>
            </w:pPr>
            <w:r>
              <w:rPr>
                <w:b/>
                <w:sz w:val="24"/>
              </w:rPr>
              <w:t xml:space="preserve">13 </w:t>
            </w:r>
          </w:p>
        </w:tc>
        <w:tc>
          <w:tcPr>
            <w:tcW w:w="850" w:type="dxa"/>
            <w:tcBorders>
              <w:top w:val="single" w:sz="4" w:space="0" w:color="000000"/>
              <w:left w:val="single" w:sz="4" w:space="0" w:color="000000"/>
              <w:bottom w:val="single" w:sz="4" w:space="0" w:color="000000"/>
              <w:right w:val="single" w:sz="4" w:space="0" w:color="000000"/>
            </w:tcBorders>
          </w:tcPr>
          <w:p w14:paraId="5FB0DFCF" w14:textId="77777777" w:rsidR="0025144B" w:rsidRDefault="00986543" w:rsidP="004E2152">
            <w:pPr>
              <w:spacing w:after="0" w:line="240" w:lineRule="auto"/>
              <w:ind w:left="0" w:firstLine="0"/>
              <w:jc w:val="center"/>
            </w:pPr>
            <w:r>
              <w:rPr>
                <w:sz w:val="24"/>
              </w:rPr>
              <w:t xml:space="preserve">13 </w:t>
            </w:r>
          </w:p>
        </w:tc>
        <w:tc>
          <w:tcPr>
            <w:tcW w:w="992" w:type="dxa"/>
            <w:tcBorders>
              <w:top w:val="single" w:sz="4" w:space="0" w:color="000000"/>
              <w:left w:val="single" w:sz="4" w:space="0" w:color="000000"/>
              <w:bottom w:val="single" w:sz="4" w:space="0" w:color="000000"/>
              <w:right w:val="single" w:sz="4" w:space="0" w:color="000000"/>
            </w:tcBorders>
          </w:tcPr>
          <w:p w14:paraId="1F86E9C2" w14:textId="77777777" w:rsidR="0025144B" w:rsidRDefault="00986543" w:rsidP="004E2152">
            <w:pPr>
              <w:spacing w:after="0" w:line="240" w:lineRule="auto"/>
              <w:ind w:left="0" w:firstLine="0"/>
              <w:jc w:val="center"/>
            </w:pPr>
            <w:r>
              <w:rPr>
                <w:sz w:val="24"/>
              </w:rPr>
              <w:t xml:space="preserve">33 </w:t>
            </w:r>
          </w:p>
        </w:tc>
        <w:tc>
          <w:tcPr>
            <w:tcW w:w="851" w:type="dxa"/>
            <w:tcBorders>
              <w:top w:val="single" w:sz="4" w:space="0" w:color="000000"/>
              <w:left w:val="single" w:sz="4" w:space="0" w:color="000000"/>
              <w:bottom w:val="single" w:sz="4" w:space="0" w:color="000000"/>
              <w:right w:val="single" w:sz="4" w:space="0" w:color="000000"/>
            </w:tcBorders>
          </w:tcPr>
          <w:p w14:paraId="15C27DFD" w14:textId="77777777" w:rsidR="0025144B" w:rsidRDefault="00986543" w:rsidP="004E2152">
            <w:pPr>
              <w:spacing w:after="0" w:line="240" w:lineRule="auto"/>
              <w:ind w:left="0" w:firstLine="0"/>
              <w:jc w:val="center"/>
            </w:pPr>
            <w:r>
              <w:rPr>
                <w:sz w:val="24"/>
              </w:rPr>
              <w:t xml:space="preserve">53 </w:t>
            </w:r>
          </w:p>
        </w:tc>
        <w:tc>
          <w:tcPr>
            <w:tcW w:w="850" w:type="dxa"/>
            <w:tcBorders>
              <w:top w:val="single" w:sz="4" w:space="0" w:color="000000"/>
              <w:left w:val="single" w:sz="4" w:space="0" w:color="000000"/>
              <w:bottom w:val="single" w:sz="4" w:space="0" w:color="000000"/>
              <w:right w:val="single" w:sz="4" w:space="0" w:color="000000"/>
            </w:tcBorders>
          </w:tcPr>
          <w:p w14:paraId="61680376" w14:textId="77777777" w:rsidR="0025144B" w:rsidRDefault="00986543" w:rsidP="004E2152">
            <w:pPr>
              <w:spacing w:after="0" w:line="240" w:lineRule="auto"/>
              <w:ind w:left="0" w:firstLine="0"/>
              <w:jc w:val="center"/>
            </w:pPr>
            <w:r>
              <w:rPr>
                <w:sz w:val="24"/>
              </w:rPr>
              <w:t xml:space="preserve">78 </w:t>
            </w:r>
          </w:p>
        </w:tc>
        <w:tc>
          <w:tcPr>
            <w:tcW w:w="851" w:type="dxa"/>
            <w:tcBorders>
              <w:top w:val="single" w:sz="4" w:space="0" w:color="000000"/>
              <w:left w:val="single" w:sz="4" w:space="0" w:color="000000"/>
              <w:bottom w:val="single" w:sz="4" w:space="0" w:color="000000"/>
              <w:right w:val="single" w:sz="4" w:space="0" w:color="000000"/>
            </w:tcBorders>
          </w:tcPr>
          <w:p w14:paraId="6E59BAAE" w14:textId="77777777" w:rsidR="0025144B" w:rsidRDefault="00986543" w:rsidP="004E2152">
            <w:pPr>
              <w:spacing w:after="0" w:line="240" w:lineRule="auto"/>
              <w:ind w:left="0" w:firstLine="0"/>
              <w:jc w:val="center"/>
            </w:pPr>
            <w:r>
              <w:rPr>
                <w:sz w:val="24"/>
              </w:rPr>
              <w:t xml:space="preserve">98 </w:t>
            </w:r>
          </w:p>
        </w:tc>
        <w:tc>
          <w:tcPr>
            <w:tcW w:w="850" w:type="dxa"/>
            <w:tcBorders>
              <w:top w:val="single" w:sz="4" w:space="0" w:color="000000"/>
              <w:left w:val="single" w:sz="4" w:space="0" w:color="000000"/>
              <w:bottom w:val="single" w:sz="4" w:space="0" w:color="000000"/>
              <w:right w:val="single" w:sz="4" w:space="0" w:color="000000"/>
            </w:tcBorders>
          </w:tcPr>
          <w:p w14:paraId="035B85DF" w14:textId="77777777" w:rsidR="0025144B" w:rsidRDefault="00986543" w:rsidP="004E2152">
            <w:pPr>
              <w:spacing w:after="0" w:line="240" w:lineRule="auto"/>
              <w:ind w:left="0" w:firstLine="0"/>
              <w:jc w:val="center"/>
            </w:pPr>
            <w:r>
              <w:rPr>
                <w:sz w:val="24"/>
              </w:rPr>
              <w:t xml:space="preserve">118 </w:t>
            </w:r>
          </w:p>
        </w:tc>
        <w:tc>
          <w:tcPr>
            <w:tcW w:w="851" w:type="dxa"/>
            <w:tcBorders>
              <w:top w:val="single" w:sz="4" w:space="0" w:color="000000"/>
              <w:left w:val="single" w:sz="4" w:space="0" w:color="000000"/>
              <w:bottom w:val="single" w:sz="4" w:space="0" w:color="000000"/>
              <w:right w:val="single" w:sz="4" w:space="0" w:color="000000"/>
            </w:tcBorders>
          </w:tcPr>
          <w:p w14:paraId="692B7BC6" w14:textId="77777777" w:rsidR="0025144B" w:rsidRDefault="00986543" w:rsidP="004E2152">
            <w:pPr>
              <w:spacing w:after="0" w:line="240" w:lineRule="auto"/>
              <w:ind w:left="0" w:firstLine="0"/>
              <w:jc w:val="left"/>
            </w:pPr>
            <w:r>
              <w:rPr>
                <w:sz w:val="24"/>
              </w:rPr>
              <w:t xml:space="preserve">138 </w:t>
            </w:r>
          </w:p>
        </w:tc>
        <w:tc>
          <w:tcPr>
            <w:tcW w:w="855" w:type="dxa"/>
            <w:tcBorders>
              <w:top w:val="single" w:sz="4" w:space="0" w:color="000000"/>
              <w:left w:val="single" w:sz="4" w:space="0" w:color="000000"/>
              <w:bottom w:val="single" w:sz="4" w:space="0" w:color="000000"/>
              <w:right w:val="single" w:sz="4" w:space="0" w:color="000000"/>
            </w:tcBorders>
          </w:tcPr>
          <w:p w14:paraId="44384ADF" w14:textId="77777777" w:rsidR="0025144B" w:rsidRDefault="00986543" w:rsidP="004E2152">
            <w:pPr>
              <w:spacing w:after="0" w:line="240" w:lineRule="auto"/>
              <w:ind w:left="0" w:firstLine="0"/>
              <w:jc w:val="center"/>
            </w:pPr>
            <w:r>
              <w:rPr>
                <w:sz w:val="24"/>
              </w:rPr>
              <w:t xml:space="preserve">21 </w:t>
            </w:r>
          </w:p>
        </w:tc>
      </w:tr>
      <w:tr w:rsidR="004D590A" w14:paraId="2FABD924" w14:textId="77777777" w:rsidTr="004D590A">
        <w:trPr>
          <w:trHeight w:val="288"/>
        </w:trPr>
        <w:tc>
          <w:tcPr>
            <w:tcW w:w="1555" w:type="dxa"/>
            <w:tcBorders>
              <w:top w:val="single" w:sz="4" w:space="0" w:color="000000"/>
              <w:left w:val="single" w:sz="4" w:space="0" w:color="000000"/>
              <w:bottom w:val="single" w:sz="4" w:space="0" w:color="000000"/>
              <w:right w:val="single" w:sz="4" w:space="0" w:color="000000"/>
            </w:tcBorders>
          </w:tcPr>
          <w:p w14:paraId="300A724C" w14:textId="77777777" w:rsidR="0025144B" w:rsidRDefault="00986543" w:rsidP="004E2152">
            <w:pPr>
              <w:spacing w:after="0" w:line="240" w:lineRule="auto"/>
              <w:ind w:left="0" w:firstLine="0"/>
              <w:jc w:val="center"/>
            </w:pPr>
            <w:r>
              <w:rPr>
                <w:b/>
                <w:sz w:val="24"/>
              </w:rPr>
              <w:t xml:space="preserve">Y3 </w:t>
            </w:r>
          </w:p>
        </w:tc>
        <w:tc>
          <w:tcPr>
            <w:tcW w:w="1134" w:type="dxa"/>
            <w:tcBorders>
              <w:top w:val="single" w:sz="4" w:space="0" w:color="000000"/>
              <w:left w:val="single" w:sz="4" w:space="0" w:color="000000"/>
              <w:bottom w:val="single" w:sz="4" w:space="0" w:color="000000"/>
              <w:right w:val="single" w:sz="4" w:space="0" w:color="000000"/>
            </w:tcBorders>
          </w:tcPr>
          <w:p w14:paraId="1BCF9744" w14:textId="77777777" w:rsidR="0025144B" w:rsidRDefault="00986543" w:rsidP="004E2152">
            <w:pPr>
              <w:spacing w:after="0" w:line="240" w:lineRule="auto"/>
              <w:ind w:left="0" w:firstLine="0"/>
              <w:jc w:val="center"/>
            </w:pPr>
            <w:r>
              <w:rPr>
                <w:b/>
                <w:sz w:val="24"/>
              </w:rPr>
              <w:t xml:space="preserve">14 </w:t>
            </w:r>
          </w:p>
        </w:tc>
        <w:tc>
          <w:tcPr>
            <w:tcW w:w="850" w:type="dxa"/>
            <w:tcBorders>
              <w:top w:val="single" w:sz="4" w:space="0" w:color="000000"/>
              <w:left w:val="single" w:sz="4" w:space="0" w:color="000000"/>
              <w:bottom w:val="single" w:sz="4" w:space="0" w:color="000000"/>
              <w:right w:val="single" w:sz="4" w:space="0" w:color="000000"/>
            </w:tcBorders>
          </w:tcPr>
          <w:p w14:paraId="05EAD463" w14:textId="77777777" w:rsidR="0025144B" w:rsidRDefault="00986543" w:rsidP="004E2152">
            <w:pPr>
              <w:spacing w:after="0" w:line="240" w:lineRule="auto"/>
              <w:ind w:left="0" w:firstLine="0"/>
              <w:jc w:val="center"/>
            </w:pPr>
            <w:r>
              <w:rPr>
                <w:sz w:val="24"/>
              </w:rPr>
              <w:t xml:space="preserve">14 </w:t>
            </w:r>
          </w:p>
        </w:tc>
        <w:tc>
          <w:tcPr>
            <w:tcW w:w="992" w:type="dxa"/>
            <w:tcBorders>
              <w:top w:val="single" w:sz="4" w:space="0" w:color="000000"/>
              <w:left w:val="single" w:sz="4" w:space="0" w:color="000000"/>
              <w:bottom w:val="single" w:sz="4" w:space="0" w:color="000000"/>
              <w:right w:val="single" w:sz="4" w:space="0" w:color="000000"/>
            </w:tcBorders>
          </w:tcPr>
          <w:p w14:paraId="1CE294C9" w14:textId="77777777" w:rsidR="0025144B" w:rsidRDefault="00986543" w:rsidP="004E2152">
            <w:pPr>
              <w:spacing w:after="0" w:line="240" w:lineRule="auto"/>
              <w:ind w:left="0" w:firstLine="0"/>
              <w:jc w:val="center"/>
            </w:pPr>
            <w:r>
              <w:rPr>
                <w:sz w:val="24"/>
              </w:rPr>
              <w:t xml:space="preserve">34 </w:t>
            </w:r>
          </w:p>
        </w:tc>
        <w:tc>
          <w:tcPr>
            <w:tcW w:w="851" w:type="dxa"/>
            <w:tcBorders>
              <w:top w:val="single" w:sz="4" w:space="0" w:color="000000"/>
              <w:left w:val="single" w:sz="4" w:space="0" w:color="000000"/>
              <w:bottom w:val="single" w:sz="4" w:space="0" w:color="000000"/>
              <w:right w:val="single" w:sz="4" w:space="0" w:color="000000"/>
            </w:tcBorders>
          </w:tcPr>
          <w:p w14:paraId="3B72AD0D" w14:textId="77777777" w:rsidR="0025144B" w:rsidRDefault="00986543" w:rsidP="004E2152">
            <w:pPr>
              <w:spacing w:after="0" w:line="240" w:lineRule="auto"/>
              <w:ind w:left="0" w:firstLine="0"/>
              <w:jc w:val="center"/>
            </w:pPr>
            <w:r>
              <w:rPr>
                <w:sz w:val="24"/>
              </w:rPr>
              <w:t xml:space="preserve">54 </w:t>
            </w:r>
          </w:p>
        </w:tc>
        <w:tc>
          <w:tcPr>
            <w:tcW w:w="850" w:type="dxa"/>
            <w:tcBorders>
              <w:top w:val="single" w:sz="4" w:space="0" w:color="000000"/>
              <w:left w:val="single" w:sz="4" w:space="0" w:color="000000"/>
              <w:bottom w:val="single" w:sz="4" w:space="0" w:color="000000"/>
              <w:right w:val="single" w:sz="4" w:space="0" w:color="000000"/>
            </w:tcBorders>
          </w:tcPr>
          <w:p w14:paraId="396590E2" w14:textId="77777777" w:rsidR="0025144B" w:rsidRDefault="00986543" w:rsidP="004E2152">
            <w:pPr>
              <w:spacing w:after="0" w:line="240" w:lineRule="auto"/>
              <w:ind w:left="0" w:firstLine="0"/>
              <w:jc w:val="center"/>
            </w:pPr>
            <w:r>
              <w:rPr>
                <w:sz w:val="24"/>
              </w:rPr>
              <w:t xml:space="preserve">79 </w:t>
            </w:r>
          </w:p>
        </w:tc>
        <w:tc>
          <w:tcPr>
            <w:tcW w:w="851" w:type="dxa"/>
            <w:tcBorders>
              <w:top w:val="single" w:sz="4" w:space="0" w:color="000000"/>
              <w:left w:val="single" w:sz="4" w:space="0" w:color="000000"/>
              <w:bottom w:val="single" w:sz="4" w:space="0" w:color="000000"/>
              <w:right w:val="single" w:sz="4" w:space="0" w:color="000000"/>
            </w:tcBorders>
          </w:tcPr>
          <w:p w14:paraId="0873FAAF" w14:textId="77777777" w:rsidR="0025144B" w:rsidRDefault="00986543" w:rsidP="004E2152">
            <w:pPr>
              <w:spacing w:after="0" w:line="240" w:lineRule="auto"/>
              <w:ind w:left="0" w:firstLine="0"/>
              <w:jc w:val="center"/>
            </w:pPr>
            <w:r>
              <w:rPr>
                <w:sz w:val="24"/>
              </w:rPr>
              <w:t xml:space="preserve">99 </w:t>
            </w:r>
          </w:p>
        </w:tc>
        <w:tc>
          <w:tcPr>
            <w:tcW w:w="850" w:type="dxa"/>
            <w:tcBorders>
              <w:top w:val="single" w:sz="4" w:space="0" w:color="000000"/>
              <w:left w:val="single" w:sz="4" w:space="0" w:color="000000"/>
              <w:bottom w:val="single" w:sz="4" w:space="0" w:color="000000"/>
              <w:right w:val="single" w:sz="4" w:space="0" w:color="000000"/>
            </w:tcBorders>
          </w:tcPr>
          <w:p w14:paraId="6464B11D" w14:textId="77777777" w:rsidR="0025144B" w:rsidRDefault="00986543" w:rsidP="004E2152">
            <w:pPr>
              <w:spacing w:after="0" w:line="240" w:lineRule="auto"/>
              <w:ind w:left="0" w:firstLine="0"/>
              <w:jc w:val="center"/>
            </w:pPr>
            <w:r>
              <w:rPr>
                <w:sz w:val="24"/>
              </w:rPr>
              <w:t xml:space="preserve">119 </w:t>
            </w:r>
          </w:p>
        </w:tc>
        <w:tc>
          <w:tcPr>
            <w:tcW w:w="851" w:type="dxa"/>
            <w:tcBorders>
              <w:top w:val="single" w:sz="4" w:space="0" w:color="000000"/>
              <w:left w:val="single" w:sz="4" w:space="0" w:color="000000"/>
              <w:bottom w:val="single" w:sz="4" w:space="0" w:color="000000"/>
              <w:right w:val="single" w:sz="4" w:space="0" w:color="000000"/>
            </w:tcBorders>
          </w:tcPr>
          <w:p w14:paraId="05EB7F74" w14:textId="77777777" w:rsidR="0025144B" w:rsidRDefault="00986543" w:rsidP="004E2152">
            <w:pPr>
              <w:spacing w:after="0" w:line="240" w:lineRule="auto"/>
              <w:ind w:left="0" w:firstLine="0"/>
              <w:jc w:val="left"/>
            </w:pPr>
            <w:r>
              <w:rPr>
                <w:sz w:val="24"/>
              </w:rPr>
              <w:t xml:space="preserve">139 </w:t>
            </w:r>
          </w:p>
        </w:tc>
        <w:tc>
          <w:tcPr>
            <w:tcW w:w="855" w:type="dxa"/>
            <w:tcBorders>
              <w:top w:val="single" w:sz="4" w:space="0" w:color="000000"/>
              <w:left w:val="single" w:sz="4" w:space="0" w:color="000000"/>
              <w:bottom w:val="single" w:sz="4" w:space="0" w:color="000000"/>
              <w:right w:val="single" w:sz="4" w:space="0" w:color="000000"/>
            </w:tcBorders>
          </w:tcPr>
          <w:p w14:paraId="3685376B" w14:textId="77777777" w:rsidR="0025144B" w:rsidRDefault="00986543" w:rsidP="004E2152">
            <w:pPr>
              <w:spacing w:after="0" w:line="240" w:lineRule="auto"/>
              <w:ind w:left="0" w:firstLine="0"/>
              <w:jc w:val="center"/>
            </w:pPr>
            <w:r>
              <w:rPr>
                <w:sz w:val="24"/>
              </w:rPr>
              <w:t xml:space="preserve">22 </w:t>
            </w:r>
          </w:p>
        </w:tc>
      </w:tr>
      <w:tr w:rsidR="004D590A" w14:paraId="72AB604D"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6EB608AD" w14:textId="77777777" w:rsidR="0025144B" w:rsidRDefault="00986543" w:rsidP="004E2152">
            <w:pPr>
              <w:spacing w:after="0" w:line="240" w:lineRule="auto"/>
              <w:ind w:left="0" w:firstLine="0"/>
              <w:jc w:val="center"/>
            </w:pPr>
            <w:r>
              <w:rPr>
                <w:b/>
                <w:sz w:val="24"/>
              </w:rPr>
              <w:t xml:space="preserve">Y4 </w:t>
            </w:r>
          </w:p>
        </w:tc>
        <w:tc>
          <w:tcPr>
            <w:tcW w:w="1134" w:type="dxa"/>
            <w:tcBorders>
              <w:top w:val="single" w:sz="4" w:space="0" w:color="000000"/>
              <w:left w:val="single" w:sz="4" w:space="0" w:color="000000"/>
              <w:bottom w:val="single" w:sz="4" w:space="0" w:color="000000"/>
              <w:right w:val="single" w:sz="4" w:space="0" w:color="000000"/>
            </w:tcBorders>
          </w:tcPr>
          <w:p w14:paraId="5877C371" w14:textId="77777777" w:rsidR="0025144B" w:rsidRDefault="00986543" w:rsidP="004E2152">
            <w:pPr>
              <w:spacing w:after="0" w:line="240" w:lineRule="auto"/>
              <w:ind w:left="0" w:firstLine="0"/>
              <w:jc w:val="center"/>
            </w:pPr>
            <w:r>
              <w:rPr>
                <w:b/>
                <w:sz w:val="24"/>
              </w:rPr>
              <w:t xml:space="preserve">15 </w:t>
            </w:r>
          </w:p>
        </w:tc>
        <w:tc>
          <w:tcPr>
            <w:tcW w:w="850" w:type="dxa"/>
            <w:tcBorders>
              <w:top w:val="single" w:sz="4" w:space="0" w:color="000000"/>
              <w:left w:val="single" w:sz="4" w:space="0" w:color="000000"/>
              <w:bottom w:val="single" w:sz="4" w:space="0" w:color="000000"/>
              <w:right w:val="single" w:sz="4" w:space="0" w:color="000000"/>
            </w:tcBorders>
          </w:tcPr>
          <w:p w14:paraId="0591A3CA" w14:textId="77777777" w:rsidR="0025144B" w:rsidRDefault="00986543" w:rsidP="004E2152">
            <w:pPr>
              <w:spacing w:after="0" w:line="240" w:lineRule="auto"/>
              <w:ind w:left="0" w:firstLine="0"/>
              <w:jc w:val="center"/>
            </w:pPr>
            <w:r>
              <w:rPr>
                <w:sz w:val="24"/>
              </w:rPr>
              <w:t xml:space="preserve">15 </w:t>
            </w:r>
          </w:p>
        </w:tc>
        <w:tc>
          <w:tcPr>
            <w:tcW w:w="992" w:type="dxa"/>
            <w:tcBorders>
              <w:top w:val="single" w:sz="4" w:space="0" w:color="000000"/>
              <w:left w:val="single" w:sz="4" w:space="0" w:color="000000"/>
              <w:bottom w:val="single" w:sz="4" w:space="0" w:color="000000"/>
              <w:right w:val="single" w:sz="4" w:space="0" w:color="000000"/>
            </w:tcBorders>
          </w:tcPr>
          <w:p w14:paraId="3F4538C6" w14:textId="77777777" w:rsidR="0025144B" w:rsidRDefault="00986543" w:rsidP="004E2152">
            <w:pPr>
              <w:spacing w:after="0" w:line="240" w:lineRule="auto"/>
              <w:ind w:left="0" w:firstLine="0"/>
              <w:jc w:val="center"/>
            </w:pPr>
            <w:r>
              <w:rPr>
                <w:sz w:val="24"/>
              </w:rPr>
              <w:t xml:space="preserve">35 </w:t>
            </w:r>
          </w:p>
        </w:tc>
        <w:tc>
          <w:tcPr>
            <w:tcW w:w="851" w:type="dxa"/>
            <w:tcBorders>
              <w:top w:val="single" w:sz="4" w:space="0" w:color="000000"/>
              <w:left w:val="single" w:sz="4" w:space="0" w:color="000000"/>
              <w:bottom w:val="single" w:sz="4" w:space="0" w:color="000000"/>
              <w:right w:val="single" w:sz="4" w:space="0" w:color="000000"/>
            </w:tcBorders>
          </w:tcPr>
          <w:p w14:paraId="5D9FED34" w14:textId="77777777" w:rsidR="0025144B" w:rsidRDefault="00986543" w:rsidP="004E2152">
            <w:pPr>
              <w:spacing w:after="0" w:line="240" w:lineRule="auto"/>
              <w:ind w:left="0" w:firstLine="0"/>
              <w:jc w:val="center"/>
            </w:pPr>
            <w:r>
              <w:rPr>
                <w:sz w:val="24"/>
              </w:rPr>
              <w:t xml:space="preserve">55 </w:t>
            </w:r>
          </w:p>
        </w:tc>
        <w:tc>
          <w:tcPr>
            <w:tcW w:w="850" w:type="dxa"/>
            <w:tcBorders>
              <w:top w:val="single" w:sz="4" w:space="0" w:color="000000"/>
              <w:left w:val="single" w:sz="4" w:space="0" w:color="000000"/>
              <w:bottom w:val="single" w:sz="4" w:space="0" w:color="000000"/>
              <w:right w:val="single" w:sz="4" w:space="0" w:color="000000"/>
            </w:tcBorders>
          </w:tcPr>
          <w:p w14:paraId="5B5BC599" w14:textId="77777777" w:rsidR="0025144B" w:rsidRDefault="00986543" w:rsidP="004E2152">
            <w:pPr>
              <w:spacing w:after="0" w:line="240" w:lineRule="auto"/>
              <w:ind w:left="0" w:firstLine="0"/>
              <w:jc w:val="center"/>
            </w:pPr>
            <w:r>
              <w:rPr>
                <w:sz w:val="24"/>
              </w:rPr>
              <w:t xml:space="preserve">80 </w:t>
            </w:r>
          </w:p>
        </w:tc>
        <w:tc>
          <w:tcPr>
            <w:tcW w:w="851" w:type="dxa"/>
            <w:tcBorders>
              <w:top w:val="single" w:sz="4" w:space="0" w:color="000000"/>
              <w:left w:val="single" w:sz="4" w:space="0" w:color="000000"/>
              <w:bottom w:val="single" w:sz="4" w:space="0" w:color="000000"/>
              <w:right w:val="single" w:sz="4" w:space="0" w:color="000000"/>
            </w:tcBorders>
          </w:tcPr>
          <w:p w14:paraId="6AB85306" w14:textId="77777777" w:rsidR="0025144B" w:rsidRDefault="00986543" w:rsidP="004E2152">
            <w:pPr>
              <w:spacing w:after="0" w:line="240" w:lineRule="auto"/>
              <w:ind w:left="0" w:firstLine="0"/>
              <w:jc w:val="center"/>
            </w:pPr>
            <w:r>
              <w:rPr>
                <w:sz w:val="24"/>
              </w:rPr>
              <w:t xml:space="preserve">100 </w:t>
            </w:r>
          </w:p>
        </w:tc>
        <w:tc>
          <w:tcPr>
            <w:tcW w:w="850" w:type="dxa"/>
            <w:tcBorders>
              <w:top w:val="single" w:sz="4" w:space="0" w:color="000000"/>
              <w:left w:val="single" w:sz="4" w:space="0" w:color="000000"/>
              <w:bottom w:val="single" w:sz="4" w:space="0" w:color="000000"/>
              <w:right w:val="single" w:sz="4" w:space="0" w:color="000000"/>
            </w:tcBorders>
          </w:tcPr>
          <w:p w14:paraId="3C560238" w14:textId="77777777" w:rsidR="0025144B" w:rsidRDefault="00986543" w:rsidP="004E2152">
            <w:pPr>
              <w:spacing w:after="0" w:line="240" w:lineRule="auto"/>
              <w:ind w:left="0" w:firstLine="0"/>
              <w:jc w:val="center"/>
            </w:pPr>
            <w:r>
              <w:rPr>
                <w:sz w:val="24"/>
              </w:rPr>
              <w:t xml:space="preserve">120 </w:t>
            </w:r>
          </w:p>
        </w:tc>
        <w:tc>
          <w:tcPr>
            <w:tcW w:w="851" w:type="dxa"/>
            <w:tcBorders>
              <w:top w:val="single" w:sz="4" w:space="0" w:color="000000"/>
              <w:left w:val="single" w:sz="4" w:space="0" w:color="000000"/>
              <w:bottom w:val="single" w:sz="4" w:space="0" w:color="000000"/>
              <w:right w:val="single" w:sz="4" w:space="0" w:color="000000"/>
            </w:tcBorders>
          </w:tcPr>
          <w:p w14:paraId="4A9FED8B" w14:textId="77777777" w:rsidR="0025144B" w:rsidRDefault="00986543" w:rsidP="004E2152">
            <w:pPr>
              <w:spacing w:after="0" w:line="240" w:lineRule="auto"/>
              <w:ind w:left="0" w:firstLine="0"/>
              <w:jc w:val="left"/>
            </w:pPr>
            <w:r>
              <w:rPr>
                <w:sz w:val="24"/>
              </w:rPr>
              <w:t xml:space="preserve">140 </w:t>
            </w:r>
          </w:p>
        </w:tc>
        <w:tc>
          <w:tcPr>
            <w:tcW w:w="855" w:type="dxa"/>
            <w:tcBorders>
              <w:top w:val="single" w:sz="4" w:space="0" w:color="000000"/>
              <w:left w:val="single" w:sz="4" w:space="0" w:color="000000"/>
              <w:bottom w:val="single" w:sz="4" w:space="0" w:color="000000"/>
              <w:right w:val="single" w:sz="4" w:space="0" w:color="000000"/>
            </w:tcBorders>
          </w:tcPr>
          <w:p w14:paraId="7468C71C" w14:textId="77777777" w:rsidR="0025144B" w:rsidRDefault="00986543" w:rsidP="004E2152">
            <w:pPr>
              <w:spacing w:after="0" w:line="240" w:lineRule="auto"/>
              <w:ind w:left="0" w:firstLine="0"/>
              <w:jc w:val="center"/>
            </w:pPr>
            <w:r>
              <w:rPr>
                <w:sz w:val="24"/>
              </w:rPr>
              <w:t xml:space="preserve">23 </w:t>
            </w:r>
          </w:p>
        </w:tc>
      </w:tr>
      <w:tr w:rsidR="004D590A" w14:paraId="0CBAF89C"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339A4FCD" w14:textId="77777777" w:rsidR="0025144B" w:rsidRDefault="00986543" w:rsidP="004E2152">
            <w:pPr>
              <w:spacing w:after="0" w:line="240" w:lineRule="auto"/>
              <w:ind w:left="0" w:firstLine="0"/>
              <w:jc w:val="center"/>
            </w:pPr>
            <w:r>
              <w:rPr>
                <w:b/>
                <w:sz w:val="24"/>
              </w:rPr>
              <w:t xml:space="preserve">Y5 </w:t>
            </w:r>
          </w:p>
        </w:tc>
        <w:tc>
          <w:tcPr>
            <w:tcW w:w="1134" w:type="dxa"/>
            <w:tcBorders>
              <w:top w:val="single" w:sz="4" w:space="0" w:color="000000"/>
              <w:left w:val="single" w:sz="4" w:space="0" w:color="000000"/>
              <w:bottom w:val="single" w:sz="4" w:space="0" w:color="000000"/>
              <w:right w:val="single" w:sz="4" w:space="0" w:color="000000"/>
            </w:tcBorders>
          </w:tcPr>
          <w:p w14:paraId="41F43F9E" w14:textId="77777777" w:rsidR="0025144B" w:rsidRDefault="00986543" w:rsidP="004E2152">
            <w:pPr>
              <w:spacing w:after="0" w:line="240" w:lineRule="auto"/>
              <w:ind w:left="0" w:firstLine="0"/>
              <w:jc w:val="center"/>
            </w:pPr>
            <w:r>
              <w:rPr>
                <w:b/>
                <w:sz w:val="24"/>
              </w:rPr>
              <w:t xml:space="preserve">16 </w:t>
            </w:r>
          </w:p>
        </w:tc>
        <w:tc>
          <w:tcPr>
            <w:tcW w:w="850" w:type="dxa"/>
            <w:tcBorders>
              <w:top w:val="single" w:sz="4" w:space="0" w:color="000000"/>
              <w:left w:val="single" w:sz="4" w:space="0" w:color="000000"/>
              <w:bottom w:val="single" w:sz="4" w:space="0" w:color="000000"/>
              <w:right w:val="single" w:sz="4" w:space="0" w:color="000000"/>
            </w:tcBorders>
          </w:tcPr>
          <w:p w14:paraId="52396990" w14:textId="77777777" w:rsidR="0025144B" w:rsidRDefault="00986543" w:rsidP="004E2152">
            <w:pPr>
              <w:spacing w:after="0" w:line="240" w:lineRule="auto"/>
              <w:ind w:left="0" w:firstLine="0"/>
              <w:jc w:val="center"/>
            </w:pPr>
            <w:r>
              <w:rPr>
                <w:sz w:val="24"/>
              </w:rPr>
              <w:t xml:space="preserve">16 </w:t>
            </w:r>
          </w:p>
        </w:tc>
        <w:tc>
          <w:tcPr>
            <w:tcW w:w="992" w:type="dxa"/>
            <w:tcBorders>
              <w:top w:val="single" w:sz="4" w:space="0" w:color="000000"/>
              <w:left w:val="single" w:sz="4" w:space="0" w:color="000000"/>
              <w:bottom w:val="single" w:sz="4" w:space="0" w:color="000000"/>
              <w:right w:val="single" w:sz="4" w:space="0" w:color="000000"/>
            </w:tcBorders>
          </w:tcPr>
          <w:p w14:paraId="7F9398FE" w14:textId="77777777" w:rsidR="0025144B" w:rsidRDefault="00986543" w:rsidP="004E2152">
            <w:pPr>
              <w:spacing w:after="0" w:line="240" w:lineRule="auto"/>
              <w:ind w:left="0" w:firstLine="0"/>
              <w:jc w:val="center"/>
            </w:pPr>
            <w:r>
              <w:rPr>
                <w:sz w:val="24"/>
              </w:rPr>
              <w:t xml:space="preserve">36 </w:t>
            </w:r>
          </w:p>
        </w:tc>
        <w:tc>
          <w:tcPr>
            <w:tcW w:w="851" w:type="dxa"/>
            <w:tcBorders>
              <w:top w:val="single" w:sz="4" w:space="0" w:color="000000"/>
              <w:left w:val="single" w:sz="4" w:space="0" w:color="000000"/>
              <w:bottom w:val="single" w:sz="4" w:space="0" w:color="000000"/>
              <w:right w:val="single" w:sz="4" w:space="0" w:color="000000"/>
            </w:tcBorders>
          </w:tcPr>
          <w:p w14:paraId="5C6146C0" w14:textId="77777777" w:rsidR="0025144B" w:rsidRDefault="00986543" w:rsidP="004E2152">
            <w:pPr>
              <w:spacing w:after="0" w:line="240" w:lineRule="auto"/>
              <w:ind w:left="0" w:firstLine="0"/>
              <w:jc w:val="center"/>
            </w:pPr>
            <w:r>
              <w:rPr>
                <w:sz w:val="24"/>
              </w:rPr>
              <w:t xml:space="preserve">56 </w:t>
            </w:r>
          </w:p>
        </w:tc>
        <w:tc>
          <w:tcPr>
            <w:tcW w:w="850" w:type="dxa"/>
            <w:tcBorders>
              <w:top w:val="single" w:sz="4" w:space="0" w:color="000000"/>
              <w:left w:val="single" w:sz="4" w:space="0" w:color="000000"/>
              <w:bottom w:val="single" w:sz="4" w:space="0" w:color="000000"/>
              <w:right w:val="single" w:sz="4" w:space="0" w:color="000000"/>
            </w:tcBorders>
          </w:tcPr>
          <w:p w14:paraId="1AE424F8" w14:textId="77777777" w:rsidR="0025144B" w:rsidRDefault="00986543" w:rsidP="004E2152">
            <w:pPr>
              <w:spacing w:after="0" w:line="240" w:lineRule="auto"/>
              <w:ind w:left="0" w:firstLine="0"/>
              <w:jc w:val="center"/>
            </w:pPr>
            <w:r>
              <w:rPr>
                <w:sz w:val="24"/>
              </w:rPr>
              <w:t xml:space="preserve">81 </w:t>
            </w:r>
          </w:p>
        </w:tc>
        <w:tc>
          <w:tcPr>
            <w:tcW w:w="851" w:type="dxa"/>
            <w:tcBorders>
              <w:top w:val="single" w:sz="4" w:space="0" w:color="000000"/>
              <w:left w:val="single" w:sz="4" w:space="0" w:color="000000"/>
              <w:bottom w:val="single" w:sz="4" w:space="0" w:color="000000"/>
              <w:right w:val="single" w:sz="4" w:space="0" w:color="000000"/>
            </w:tcBorders>
          </w:tcPr>
          <w:p w14:paraId="3D6B032E" w14:textId="77777777" w:rsidR="0025144B" w:rsidRDefault="00986543" w:rsidP="004E2152">
            <w:pPr>
              <w:spacing w:after="0" w:line="240" w:lineRule="auto"/>
              <w:ind w:left="0" w:firstLine="0"/>
              <w:jc w:val="center"/>
            </w:pPr>
            <w:r>
              <w:rPr>
                <w:sz w:val="24"/>
              </w:rPr>
              <w:t xml:space="preserve">101 </w:t>
            </w:r>
          </w:p>
        </w:tc>
        <w:tc>
          <w:tcPr>
            <w:tcW w:w="850" w:type="dxa"/>
            <w:tcBorders>
              <w:top w:val="single" w:sz="4" w:space="0" w:color="000000"/>
              <w:left w:val="single" w:sz="4" w:space="0" w:color="000000"/>
              <w:bottom w:val="single" w:sz="4" w:space="0" w:color="000000"/>
              <w:right w:val="single" w:sz="4" w:space="0" w:color="000000"/>
            </w:tcBorders>
          </w:tcPr>
          <w:p w14:paraId="4D65C152" w14:textId="77777777" w:rsidR="0025144B" w:rsidRDefault="00986543" w:rsidP="004E2152">
            <w:pPr>
              <w:spacing w:after="0" w:line="240" w:lineRule="auto"/>
              <w:ind w:left="0" w:firstLine="0"/>
              <w:jc w:val="center"/>
            </w:pPr>
            <w:r>
              <w:rPr>
                <w:sz w:val="24"/>
              </w:rPr>
              <w:t xml:space="preserve">121 </w:t>
            </w:r>
          </w:p>
        </w:tc>
        <w:tc>
          <w:tcPr>
            <w:tcW w:w="851" w:type="dxa"/>
            <w:tcBorders>
              <w:top w:val="single" w:sz="4" w:space="0" w:color="000000"/>
              <w:left w:val="single" w:sz="4" w:space="0" w:color="000000"/>
              <w:bottom w:val="single" w:sz="4" w:space="0" w:color="000000"/>
              <w:right w:val="single" w:sz="4" w:space="0" w:color="000000"/>
            </w:tcBorders>
          </w:tcPr>
          <w:p w14:paraId="53B636D0" w14:textId="77777777" w:rsidR="0025144B" w:rsidRDefault="00986543" w:rsidP="004E2152">
            <w:pPr>
              <w:spacing w:after="0" w:line="240" w:lineRule="auto"/>
              <w:ind w:left="0" w:firstLine="0"/>
              <w:jc w:val="left"/>
            </w:pPr>
            <w:r>
              <w:rPr>
                <w:sz w:val="24"/>
              </w:rPr>
              <w:t xml:space="preserve">141 </w:t>
            </w:r>
          </w:p>
        </w:tc>
        <w:tc>
          <w:tcPr>
            <w:tcW w:w="855" w:type="dxa"/>
            <w:tcBorders>
              <w:top w:val="single" w:sz="4" w:space="0" w:color="000000"/>
              <w:left w:val="single" w:sz="4" w:space="0" w:color="000000"/>
              <w:bottom w:val="single" w:sz="4" w:space="0" w:color="000000"/>
              <w:right w:val="single" w:sz="4" w:space="0" w:color="000000"/>
            </w:tcBorders>
          </w:tcPr>
          <w:p w14:paraId="1061A31B" w14:textId="77777777" w:rsidR="0025144B" w:rsidRDefault="00986543" w:rsidP="004E2152">
            <w:pPr>
              <w:spacing w:after="0" w:line="240" w:lineRule="auto"/>
              <w:ind w:left="0" w:firstLine="0"/>
              <w:jc w:val="center"/>
            </w:pPr>
            <w:r>
              <w:rPr>
                <w:sz w:val="24"/>
              </w:rPr>
              <w:t xml:space="preserve">24 </w:t>
            </w:r>
          </w:p>
        </w:tc>
      </w:tr>
      <w:tr w:rsidR="004D590A" w14:paraId="1123600D"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7BE03C2E" w14:textId="77777777" w:rsidR="0025144B" w:rsidRDefault="00986543" w:rsidP="004E2152">
            <w:pPr>
              <w:spacing w:after="0" w:line="240" w:lineRule="auto"/>
              <w:ind w:left="0" w:firstLine="0"/>
              <w:jc w:val="center"/>
            </w:pPr>
            <w:r>
              <w:rPr>
                <w:b/>
                <w:sz w:val="24"/>
              </w:rPr>
              <w:t xml:space="preserve">Y6 </w:t>
            </w:r>
          </w:p>
        </w:tc>
        <w:tc>
          <w:tcPr>
            <w:tcW w:w="1134" w:type="dxa"/>
            <w:tcBorders>
              <w:top w:val="single" w:sz="4" w:space="0" w:color="000000"/>
              <w:left w:val="single" w:sz="4" w:space="0" w:color="000000"/>
              <w:bottom w:val="single" w:sz="4" w:space="0" w:color="000000"/>
              <w:right w:val="single" w:sz="4" w:space="0" w:color="000000"/>
            </w:tcBorders>
          </w:tcPr>
          <w:p w14:paraId="6471A3CD" w14:textId="77777777" w:rsidR="0025144B" w:rsidRDefault="00986543" w:rsidP="004E2152">
            <w:pPr>
              <w:spacing w:after="0" w:line="240" w:lineRule="auto"/>
              <w:ind w:left="0" w:firstLine="0"/>
              <w:jc w:val="center"/>
            </w:pPr>
            <w:r>
              <w:rPr>
                <w:b/>
                <w:sz w:val="24"/>
              </w:rPr>
              <w:t xml:space="preserve">17 </w:t>
            </w:r>
          </w:p>
        </w:tc>
        <w:tc>
          <w:tcPr>
            <w:tcW w:w="850" w:type="dxa"/>
            <w:tcBorders>
              <w:top w:val="single" w:sz="4" w:space="0" w:color="000000"/>
              <w:left w:val="single" w:sz="4" w:space="0" w:color="000000"/>
              <w:bottom w:val="single" w:sz="4" w:space="0" w:color="000000"/>
              <w:right w:val="single" w:sz="4" w:space="0" w:color="000000"/>
            </w:tcBorders>
          </w:tcPr>
          <w:p w14:paraId="76A5C94F" w14:textId="77777777" w:rsidR="0025144B" w:rsidRDefault="00986543" w:rsidP="004E2152">
            <w:pPr>
              <w:spacing w:after="0" w:line="240" w:lineRule="auto"/>
              <w:ind w:left="0" w:firstLine="0"/>
              <w:jc w:val="center"/>
            </w:pPr>
            <w:r>
              <w:rPr>
                <w:sz w:val="24"/>
              </w:rPr>
              <w:t xml:space="preserve">17 </w:t>
            </w:r>
          </w:p>
        </w:tc>
        <w:tc>
          <w:tcPr>
            <w:tcW w:w="992" w:type="dxa"/>
            <w:tcBorders>
              <w:top w:val="single" w:sz="4" w:space="0" w:color="000000"/>
              <w:left w:val="single" w:sz="4" w:space="0" w:color="000000"/>
              <w:bottom w:val="single" w:sz="4" w:space="0" w:color="000000"/>
              <w:right w:val="single" w:sz="4" w:space="0" w:color="000000"/>
            </w:tcBorders>
          </w:tcPr>
          <w:p w14:paraId="5128D3BC" w14:textId="77777777" w:rsidR="0025144B" w:rsidRDefault="00986543" w:rsidP="004E2152">
            <w:pPr>
              <w:spacing w:after="0" w:line="240" w:lineRule="auto"/>
              <w:ind w:left="0" w:firstLine="0"/>
              <w:jc w:val="center"/>
            </w:pPr>
            <w:r>
              <w:rPr>
                <w:sz w:val="24"/>
              </w:rPr>
              <w:t xml:space="preserve">37 </w:t>
            </w:r>
          </w:p>
        </w:tc>
        <w:tc>
          <w:tcPr>
            <w:tcW w:w="851" w:type="dxa"/>
            <w:tcBorders>
              <w:top w:val="single" w:sz="4" w:space="0" w:color="000000"/>
              <w:left w:val="single" w:sz="4" w:space="0" w:color="000000"/>
              <w:bottom w:val="single" w:sz="4" w:space="0" w:color="000000"/>
              <w:right w:val="single" w:sz="4" w:space="0" w:color="000000"/>
            </w:tcBorders>
          </w:tcPr>
          <w:p w14:paraId="264FACD7" w14:textId="77777777" w:rsidR="0025144B" w:rsidRDefault="00986543" w:rsidP="004E2152">
            <w:pPr>
              <w:spacing w:after="0" w:line="240" w:lineRule="auto"/>
              <w:ind w:left="0" w:firstLine="0"/>
              <w:jc w:val="center"/>
            </w:pPr>
            <w:r>
              <w:rPr>
                <w:sz w:val="24"/>
              </w:rPr>
              <w:t xml:space="preserve">57 </w:t>
            </w:r>
          </w:p>
        </w:tc>
        <w:tc>
          <w:tcPr>
            <w:tcW w:w="850" w:type="dxa"/>
            <w:tcBorders>
              <w:top w:val="single" w:sz="4" w:space="0" w:color="000000"/>
              <w:left w:val="single" w:sz="4" w:space="0" w:color="000000"/>
              <w:bottom w:val="single" w:sz="4" w:space="0" w:color="000000"/>
              <w:right w:val="single" w:sz="4" w:space="0" w:color="000000"/>
            </w:tcBorders>
          </w:tcPr>
          <w:p w14:paraId="59A669E7" w14:textId="77777777" w:rsidR="0025144B" w:rsidRDefault="00986543" w:rsidP="004E2152">
            <w:pPr>
              <w:spacing w:after="0" w:line="240" w:lineRule="auto"/>
              <w:ind w:left="0" w:firstLine="0"/>
              <w:jc w:val="center"/>
            </w:pPr>
            <w:r>
              <w:rPr>
                <w:sz w:val="24"/>
              </w:rPr>
              <w:t xml:space="preserve">82 </w:t>
            </w:r>
          </w:p>
        </w:tc>
        <w:tc>
          <w:tcPr>
            <w:tcW w:w="851" w:type="dxa"/>
            <w:tcBorders>
              <w:top w:val="single" w:sz="4" w:space="0" w:color="000000"/>
              <w:left w:val="single" w:sz="4" w:space="0" w:color="000000"/>
              <w:bottom w:val="single" w:sz="4" w:space="0" w:color="000000"/>
              <w:right w:val="single" w:sz="4" w:space="0" w:color="000000"/>
            </w:tcBorders>
          </w:tcPr>
          <w:p w14:paraId="6039ACCA" w14:textId="77777777" w:rsidR="0025144B" w:rsidRDefault="00986543" w:rsidP="004E2152">
            <w:pPr>
              <w:spacing w:after="0" w:line="240" w:lineRule="auto"/>
              <w:ind w:left="0" w:firstLine="0"/>
              <w:jc w:val="center"/>
            </w:pPr>
            <w:r>
              <w:rPr>
                <w:sz w:val="24"/>
              </w:rPr>
              <w:t xml:space="preserve">102 </w:t>
            </w:r>
          </w:p>
        </w:tc>
        <w:tc>
          <w:tcPr>
            <w:tcW w:w="850" w:type="dxa"/>
            <w:tcBorders>
              <w:top w:val="single" w:sz="4" w:space="0" w:color="000000"/>
              <w:left w:val="single" w:sz="4" w:space="0" w:color="000000"/>
              <w:bottom w:val="single" w:sz="4" w:space="0" w:color="000000"/>
              <w:right w:val="single" w:sz="4" w:space="0" w:color="000000"/>
            </w:tcBorders>
          </w:tcPr>
          <w:p w14:paraId="1FA6B47A" w14:textId="77777777" w:rsidR="0025144B" w:rsidRDefault="00986543" w:rsidP="004E2152">
            <w:pPr>
              <w:spacing w:after="0" w:line="240" w:lineRule="auto"/>
              <w:ind w:left="0" w:firstLine="0"/>
              <w:jc w:val="center"/>
            </w:pPr>
            <w:r>
              <w:rPr>
                <w:sz w:val="24"/>
              </w:rPr>
              <w:t xml:space="preserve">122 </w:t>
            </w:r>
          </w:p>
        </w:tc>
        <w:tc>
          <w:tcPr>
            <w:tcW w:w="851" w:type="dxa"/>
            <w:tcBorders>
              <w:top w:val="single" w:sz="4" w:space="0" w:color="000000"/>
              <w:left w:val="single" w:sz="4" w:space="0" w:color="000000"/>
              <w:bottom w:val="single" w:sz="4" w:space="0" w:color="000000"/>
              <w:right w:val="single" w:sz="4" w:space="0" w:color="000000"/>
            </w:tcBorders>
          </w:tcPr>
          <w:p w14:paraId="59665FCB" w14:textId="77777777" w:rsidR="0025144B" w:rsidRDefault="00986543" w:rsidP="004E2152">
            <w:pPr>
              <w:spacing w:after="0" w:line="240" w:lineRule="auto"/>
              <w:ind w:left="0" w:firstLine="0"/>
              <w:jc w:val="left"/>
            </w:pPr>
            <w:r>
              <w:rPr>
                <w:sz w:val="24"/>
              </w:rPr>
              <w:t xml:space="preserve">142 </w:t>
            </w:r>
          </w:p>
        </w:tc>
        <w:tc>
          <w:tcPr>
            <w:tcW w:w="855" w:type="dxa"/>
            <w:tcBorders>
              <w:top w:val="single" w:sz="4" w:space="0" w:color="000000"/>
              <w:left w:val="single" w:sz="4" w:space="0" w:color="000000"/>
              <w:bottom w:val="single" w:sz="4" w:space="0" w:color="000000"/>
              <w:right w:val="single" w:sz="4" w:space="0" w:color="000000"/>
            </w:tcBorders>
          </w:tcPr>
          <w:p w14:paraId="4775E6C8" w14:textId="77777777" w:rsidR="0025144B" w:rsidRDefault="00986543" w:rsidP="004E2152">
            <w:pPr>
              <w:spacing w:after="0" w:line="240" w:lineRule="auto"/>
              <w:ind w:left="0" w:firstLine="0"/>
              <w:jc w:val="center"/>
            </w:pPr>
            <w:r>
              <w:rPr>
                <w:sz w:val="24"/>
              </w:rPr>
              <w:t xml:space="preserve">25 </w:t>
            </w:r>
          </w:p>
        </w:tc>
      </w:tr>
      <w:tr w:rsidR="004D590A" w14:paraId="6A8DA704"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15287A96" w14:textId="77777777" w:rsidR="0025144B" w:rsidRDefault="00986543" w:rsidP="004E2152">
            <w:pPr>
              <w:spacing w:after="0" w:line="240" w:lineRule="auto"/>
              <w:ind w:left="0" w:firstLine="0"/>
              <w:jc w:val="center"/>
            </w:pPr>
            <w:r>
              <w:rPr>
                <w:b/>
                <w:sz w:val="24"/>
              </w:rPr>
              <w:t xml:space="preserve">Y7 </w:t>
            </w:r>
          </w:p>
        </w:tc>
        <w:tc>
          <w:tcPr>
            <w:tcW w:w="1134" w:type="dxa"/>
            <w:tcBorders>
              <w:top w:val="single" w:sz="4" w:space="0" w:color="000000"/>
              <w:left w:val="single" w:sz="4" w:space="0" w:color="000000"/>
              <w:bottom w:val="single" w:sz="4" w:space="0" w:color="000000"/>
              <w:right w:val="single" w:sz="4" w:space="0" w:color="000000"/>
            </w:tcBorders>
          </w:tcPr>
          <w:p w14:paraId="4CF3983F" w14:textId="77777777" w:rsidR="0025144B" w:rsidRDefault="00986543" w:rsidP="004E2152">
            <w:pPr>
              <w:spacing w:after="0" w:line="240" w:lineRule="auto"/>
              <w:ind w:left="0" w:firstLine="0"/>
              <w:jc w:val="center"/>
            </w:pPr>
            <w:r>
              <w:rPr>
                <w:b/>
                <w:sz w:val="24"/>
              </w:rPr>
              <w:t xml:space="preserve">18 </w:t>
            </w:r>
          </w:p>
        </w:tc>
        <w:tc>
          <w:tcPr>
            <w:tcW w:w="850" w:type="dxa"/>
            <w:tcBorders>
              <w:top w:val="single" w:sz="4" w:space="0" w:color="000000"/>
              <w:left w:val="single" w:sz="4" w:space="0" w:color="000000"/>
              <w:bottom w:val="single" w:sz="4" w:space="0" w:color="000000"/>
              <w:right w:val="single" w:sz="4" w:space="0" w:color="000000"/>
            </w:tcBorders>
          </w:tcPr>
          <w:p w14:paraId="382474DD" w14:textId="77777777" w:rsidR="0025144B" w:rsidRDefault="00986543" w:rsidP="004E2152">
            <w:pPr>
              <w:spacing w:after="0" w:line="240" w:lineRule="auto"/>
              <w:ind w:left="0" w:firstLine="0"/>
              <w:jc w:val="center"/>
            </w:pPr>
            <w:r>
              <w:rPr>
                <w:sz w:val="24"/>
              </w:rPr>
              <w:t xml:space="preserve">18 </w:t>
            </w:r>
          </w:p>
        </w:tc>
        <w:tc>
          <w:tcPr>
            <w:tcW w:w="992" w:type="dxa"/>
            <w:tcBorders>
              <w:top w:val="single" w:sz="4" w:space="0" w:color="000000"/>
              <w:left w:val="single" w:sz="4" w:space="0" w:color="000000"/>
              <w:bottom w:val="single" w:sz="4" w:space="0" w:color="000000"/>
              <w:right w:val="single" w:sz="4" w:space="0" w:color="000000"/>
            </w:tcBorders>
          </w:tcPr>
          <w:p w14:paraId="69A4232A" w14:textId="77777777" w:rsidR="0025144B" w:rsidRDefault="00986543" w:rsidP="004E2152">
            <w:pPr>
              <w:spacing w:after="0" w:line="240" w:lineRule="auto"/>
              <w:ind w:left="0" w:firstLine="0"/>
              <w:jc w:val="center"/>
            </w:pPr>
            <w:r>
              <w:rPr>
                <w:sz w:val="24"/>
              </w:rPr>
              <w:t xml:space="preserve">38 </w:t>
            </w:r>
          </w:p>
        </w:tc>
        <w:tc>
          <w:tcPr>
            <w:tcW w:w="851" w:type="dxa"/>
            <w:tcBorders>
              <w:top w:val="single" w:sz="4" w:space="0" w:color="000000"/>
              <w:left w:val="single" w:sz="4" w:space="0" w:color="000000"/>
              <w:bottom w:val="single" w:sz="4" w:space="0" w:color="000000"/>
              <w:right w:val="single" w:sz="4" w:space="0" w:color="000000"/>
            </w:tcBorders>
          </w:tcPr>
          <w:p w14:paraId="58E5FD24" w14:textId="77777777" w:rsidR="0025144B" w:rsidRDefault="00986543" w:rsidP="004E2152">
            <w:pPr>
              <w:spacing w:after="0" w:line="240" w:lineRule="auto"/>
              <w:ind w:left="0" w:firstLine="0"/>
              <w:jc w:val="center"/>
            </w:pPr>
            <w:r>
              <w:rPr>
                <w:sz w:val="24"/>
              </w:rPr>
              <w:t xml:space="preserve">58 </w:t>
            </w:r>
          </w:p>
        </w:tc>
        <w:tc>
          <w:tcPr>
            <w:tcW w:w="850" w:type="dxa"/>
            <w:tcBorders>
              <w:top w:val="single" w:sz="4" w:space="0" w:color="000000"/>
              <w:left w:val="single" w:sz="4" w:space="0" w:color="000000"/>
              <w:bottom w:val="single" w:sz="4" w:space="0" w:color="000000"/>
              <w:right w:val="single" w:sz="4" w:space="0" w:color="000000"/>
            </w:tcBorders>
          </w:tcPr>
          <w:p w14:paraId="0A2D23BA" w14:textId="77777777" w:rsidR="0025144B" w:rsidRDefault="00986543" w:rsidP="004E2152">
            <w:pPr>
              <w:spacing w:after="0" w:line="240" w:lineRule="auto"/>
              <w:ind w:left="0" w:firstLine="0"/>
              <w:jc w:val="center"/>
            </w:pPr>
            <w:r>
              <w:rPr>
                <w:sz w:val="24"/>
              </w:rPr>
              <w:t xml:space="preserve">83 </w:t>
            </w:r>
          </w:p>
        </w:tc>
        <w:tc>
          <w:tcPr>
            <w:tcW w:w="851" w:type="dxa"/>
            <w:tcBorders>
              <w:top w:val="single" w:sz="4" w:space="0" w:color="000000"/>
              <w:left w:val="single" w:sz="4" w:space="0" w:color="000000"/>
              <w:bottom w:val="single" w:sz="4" w:space="0" w:color="000000"/>
              <w:right w:val="single" w:sz="4" w:space="0" w:color="000000"/>
            </w:tcBorders>
          </w:tcPr>
          <w:p w14:paraId="00C03B4A" w14:textId="77777777" w:rsidR="0025144B" w:rsidRDefault="00986543" w:rsidP="004E2152">
            <w:pPr>
              <w:spacing w:after="0" w:line="240" w:lineRule="auto"/>
              <w:ind w:left="0" w:firstLine="0"/>
              <w:jc w:val="center"/>
            </w:pPr>
            <w:r>
              <w:rPr>
                <w:sz w:val="24"/>
              </w:rPr>
              <w:t xml:space="preserve">103 </w:t>
            </w:r>
          </w:p>
        </w:tc>
        <w:tc>
          <w:tcPr>
            <w:tcW w:w="850" w:type="dxa"/>
            <w:tcBorders>
              <w:top w:val="single" w:sz="4" w:space="0" w:color="000000"/>
              <w:left w:val="single" w:sz="4" w:space="0" w:color="000000"/>
              <w:bottom w:val="single" w:sz="4" w:space="0" w:color="000000"/>
              <w:right w:val="single" w:sz="4" w:space="0" w:color="000000"/>
            </w:tcBorders>
          </w:tcPr>
          <w:p w14:paraId="69AF3982" w14:textId="77777777" w:rsidR="0025144B" w:rsidRDefault="00986543" w:rsidP="004E2152">
            <w:pPr>
              <w:spacing w:after="0" w:line="240" w:lineRule="auto"/>
              <w:ind w:left="0" w:firstLine="0"/>
              <w:jc w:val="center"/>
            </w:pPr>
            <w:r>
              <w:rPr>
                <w:sz w:val="24"/>
              </w:rPr>
              <w:t xml:space="preserve">123 </w:t>
            </w:r>
          </w:p>
        </w:tc>
        <w:tc>
          <w:tcPr>
            <w:tcW w:w="851" w:type="dxa"/>
            <w:tcBorders>
              <w:top w:val="single" w:sz="4" w:space="0" w:color="000000"/>
              <w:left w:val="single" w:sz="4" w:space="0" w:color="000000"/>
              <w:bottom w:val="single" w:sz="4" w:space="0" w:color="000000"/>
              <w:right w:val="single" w:sz="4" w:space="0" w:color="000000"/>
            </w:tcBorders>
          </w:tcPr>
          <w:p w14:paraId="023E0FD7" w14:textId="77777777" w:rsidR="0025144B" w:rsidRDefault="00986543" w:rsidP="004E2152">
            <w:pPr>
              <w:spacing w:after="0" w:line="240" w:lineRule="auto"/>
              <w:ind w:left="0" w:firstLine="0"/>
              <w:jc w:val="left"/>
            </w:pPr>
            <w:r>
              <w:rPr>
                <w:sz w:val="24"/>
              </w:rPr>
              <w:t xml:space="preserve">143 </w:t>
            </w:r>
          </w:p>
        </w:tc>
        <w:tc>
          <w:tcPr>
            <w:tcW w:w="855" w:type="dxa"/>
            <w:tcBorders>
              <w:top w:val="single" w:sz="4" w:space="0" w:color="000000"/>
              <w:left w:val="single" w:sz="4" w:space="0" w:color="000000"/>
              <w:bottom w:val="single" w:sz="4" w:space="0" w:color="000000"/>
              <w:right w:val="single" w:sz="4" w:space="0" w:color="000000"/>
            </w:tcBorders>
          </w:tcPr>
          <w:p w14:paraId="21F2615B" w14:textId="77777777" w:rsidR="0025144B" w:rsidRDefault="00986543" w:rsidP="004E2152">
            <w:pPr>
              <w:spacing w:after="0" w:line="240" w:lineRule="auto"/>
              <w:ind w:left="0" w:firstLine="0"/>
              <w:jc w:val="center"/>
            </w:pPr>
            <w:r>
              <w:rPr>
                <w:sz w:val="24"/>
              </w:rPr>
              <w:t xml:space="preserve">26 </w:t>
            </w:r>
          </w:p>
        </w:tc>
      </w:tr>
      <w:tr w:rsidR="004D590A" w14:paraId="0D891488" w14:textId="77777777" w:rsidTr="004D590A">
        <w:trPr>
          <w:trHeight w:val="286"/>
        </w:trPr>
        <w:tc>
          <w:tcPr>
            <w:tcW w:w="1555" w:type="dxa"/>
            <w:tcBorders>
              <w:top w:val="single" w:sz="4" w:space="0" w:color="000000"/>
              <w:left w:val="single" w:sz="4" w:space="0" w:color="000000"/>
              <w:bottom w:val="single" w:sz="4" w:space="0" w:color="000000"/>
              <w:right w:val="single" w:sz="4" w:space="0" w:color="000000"/>
            </w:tcBorders>
          </w:tcPr>
          <w:p w14:paraId="574D35D2" w14:textId="77777777" w:rsidR="0025144B" w:rsidRDefault="00986543" w:rsidP="004E2152">
            <w:pPr>
              <w:spacing w:after="0" w:line="240" w:lineRule="auto"/>
              <w:ind w:left="0" w:firstLine="0"/>
              <w:jc w:val="center"/>
            </w:pPr>
            <w:r>
              <w:rPr>
                <w:b/>
                <w:sz w:val="24"/>
              </w:rPr>
              <w:t xml:space="preserve">Y8 </w:t>
            </w:r>
          </w:p>
        </w:tc>
        <w:tc>
          <w:tcPr>
            <w:tcW w:w="1134" w:type="dxa"/>
            <w:tcBorders>
              <w:top w:val="single" w:sz="4" w:space="0" w:color="000000"/>
              <w:left w:val="single" w:sz="4" w:space="0" w:color="000000"/>
              <w:bottom w:val="single" w:sz="4" w:space="0" w:color="000000"/>
              <w:right w:val="single" w:sz="4" w:space="0" w:color="000000"/>
            </w:tcBorders>
          </w:tcPr>
          <w:p w14:paraId="48168C4F" w14:textId="77777777" w:rsidR="0025144B" w:rsidRDefault="00986543" w:rsidP="004E2152">
            <w:pPr>
              <w:spacing w:after="0" w:line="240" w:lineRule="auto"/>
              <w:ind w:left="0" w:firstLine="0"/>
              <w:jc w:val="center"/>
            </w:pPr>
            <w:r>
              <w:rPr>
                <w:b/>
                <w:sz w:val="24"/>
              </w:rPr>
              <w:t xml:space="preserve">19 </w:t>
            </w:r>
          </w:p>
        </w:tc>
        <w:tc>
          <w:tcPr>
            <w:tcW w:w="850" w:type="dxa"/>
            <w:tcBorders>
              <w:top w:val="single" w:sz="4" w:space="0" w:color="000000"/>
              <w:left w:val="single" w:sz="4" w:space="0" w:color="000000"/>
              <w:bottom w:val="single" w:sz="4" w:space="0" w:color="000000"/>
              <w:right w:val="single" w:sz="4" w:space="0" w:color="000000"/>
            </w:tcBorders>
          </w:tcPr>
          <w:p w14:paraId="2411966E" w14:textId="77777777" w:rsidR="0025144B" w:rsidRDefault="00986543" w:rsidP="004E2152">
            <w:pPr>
              <w:spacing w:after="0" w:line="240" w:lineRule="auto"/>
              <w:ind w:left="0" w:firstLine="0"/>
              <w:jc w:val="center"/>
            </w:pPr>
            <w:r>
              <w:rPr>
                <w:sz w:val="24"/>
              </w:rPr>
              <w:t xml:space="preserve">19 </w:t>
            </w:r>
          </w:p>
        </w:tc>
        <w:tc>
          <w:tcPr>
            <w:tcW w:w="992" w:type="dxa"/>
            <w:tcBorders>
              <w:top w:val="single" w:sz="4" w:space="0" w:color="000000"/>
              <w:left w:val="single" w:sz="4" w:space="0" w:color="000000"/>
              <w:bottom w:val="single" w:sz="4" w:space="0" w:color="000000"/>
              <w:right w:val="single" w:sz="4" w:space="0" w:color="000000"/>
            </w:tcBorders>
          </w:tcPr>
          <w:p w14:paraId="51C4CABC" w14:textId="77777777" w:rsidR="0025144B" w:rsidRDefault="00986543" w:rsidP="004E2152">
            <w:pPr>
              <w:spacing w:after="0" w:line="240" w:lineRule="auto"/>
              <w:ind w:left="0" w:firstLine="0"/>
              <w:jc w:val="center"/>
            </w:pPr>
            <w:r>
              <w:rPr>
                <w:sz w:val="24"/>
              </w:rPr>
              <w:t xml:space="preserve">39 </w:t>
            </w:r>
          </w:p>
        </w:tc>
        <w:tc>
          <w:tcPr>
            <w:tcW w:w="851" w:type="dxa"/>
            <w:tcBorders>
              <w:top w:val="single" w:sz="4" w:space="0" w:color="000000"/>
              <w:left w:val="single" w:sz="4" w:space="0" w:color="000000"/>
              <w:bottom w:val="single" w:sz="4" w:space="0" w:color="000000"/>
              <w:right w:val="single" w:sz="4" w:space="0" w:color="000000"/>
            </w:tcBorders>
          </w:tcPr>
          <w:p w14:paraId="05A260CC" w14:textId="77777777" w:rsidR="0025144B" w:rsidRDefault="00986543" w:rsidP="004E2152">
            <w:pPr>
              <w:spacing w:after="0" w:line="240" w:lineRule="auto"/>
              <w:ind w:left="0" w:firstLine="0"/>
              <w:jc w:val="center"/>
            </w:pPr>
            <w:r>
              <w:rPr>
                <w:sz w:val="24"/>
              </w:rPr>
              <w:t xml:space="preserve">59 </w:t>
            </w:r>
          </w:p>
        </w:tc>
        <w:tc>
          <w:tcPr>
            <w:tcW w:w="850" w:type="dxa"/>
            <w:tcBorders>
              <w:top w:val="single" w:sz="4" w:space="0" w:color="000000"/>
              <w:left w:val="single" w:sz="4" w:space="0" w:color="000000"/>
              <w:bottom w:val="single" w:sz="4" w:space="0" w:color="000000"/>
              <w:right w:val="single" w:sz="4" w:space="0" w:color="000000"/>
            </w:tcBorders>
          </w:tcPr>
          <w:p w14:paraId="41682510" w14:textId="77777777" w:rsidR="0025144B" w:rsidRDefault="00986543" w:rsidP="004E2152">
            <w:pPr>
              <w:spacing w:after="0" w:line="240" w:lineRule="auto"/>
              <w:ind w:left="0" w:firstLine="0"/>
              <w:jc w:val="center"/>
            </w:pPr>
            <w:r>
              <w:rPr>
                <w:sz w:val="24"/>
              </w:rPr>
              <w:t xml:space="preserve">84 </w:t>
            </w:r>
          </w:p>
        </w:tc>
        <w:tc>
          <w:tcPr>
            <w:tcW w:w="851" w:type="dxa"/>
            <w:tcBorders>
              <w:top w:val="single" w:sz="4" w:space="0" w:color="000000"/>
              <w:left w:val="single" w:sz="4" w:space="0" w:color="000000"/>
              <w:bottom w:val="single" w:sz="4" w:space="0" w:color="000000"/>
              <w:right w:val="single" w:sz="4" w:space="0" w:color="000000"/>
            </w:tcBorders>
          </w:tcPr>
          <w:p w14:paraId="53629E12" w14:textId="77777777" w:rsidR="0025144B" w:rsidRDefault="00986543" w:rsidP="004E2152">
            <w:pPr>
              <w:spacing w:after="0" w:line="240" w:lineRule="auto"/>
              <w:ind w:left="0" w:firstLine="0"/>
              <w:jc w:val="center"/>
            </w:pPr>
            <w:r>
              <w:rPr>
                <w:sz w:val="24"/>
              </w:rPr>
              <w:t xml:space="preserve">104 </w:t>
            </w:r>
          </w:p>
        </w:tc>
        <w:tc>
          <w:tcPr>
            <w:tcW w:w="850" w:type="dxa"/>
            <w:tcBorders>
              <w:top w:val="single" w:sz="4" w:space="0" w:color="000000"/>
              <w:left w:val="single" w:sz="4" w:space="0" w:color="000000"/>
              <w:bottom w:val="single" w:sz="4" w:space="0" w:color="000000"/>
              <w:right w:val="single" w:sz="4" w:space="0" w:color="000000"/>
            </w:tcBorders>
          </w:tcPr>
          <w:p w14:paraId="0956E86B" w14:textId="77777777" w:rsidR="0025144B" w:rsidRDefault="00986543" w:rsidP="004E2152">
            <w:pPr>
              <w:spacing w:after="0" w:line="240" w:lineRule="auto"/>
              <w:ind w:left="0" w:firstLine="0"/>
              <w:jc w:val="center"/>
            </w:pPr>
            <w:r>
              <w:rPr>
                <w:sz w:val="24"/>
              </w:rPr>
              <w:t xml:space="preserve">124 </w:t>
            </w:r>
          </w:p>
        </w:tc>
        <w:tc>
          <w:tcPr>
            <w:tcW w:w="851" w:type="dxa"/>
            <w:tcBorders>
              <w:top w:val="single" w:sz="4" w:space="0" w:color="000000"/>
              <w:left w:val="single" w:sz="4" w:space="0" w:color="000000"/>
              <w:bottom w:val="single" w:sz="4" w:space="0" w:color="000000"/>
              <w:right w:val="single" w:sz="4" w:space="0" w:color="000000"/>
            </w:tcBorders>
          </w:tcPr>
          <w:p w14:paraId="661EF61C" w14:textId="77777777" w:rsidR="0025144B" w:rsidRDefault="00986543" w:rsidP="004E2152">
            <w:pPr>
              <w:spacing w:after="0" w:line="240" w:lineRule="auto"/>
              <w:ind w:left="0" w:firstLine="0"/>
              <w:jc w:val="left"/>
            </w:pPr>
            <w:r>
              <w:rPr>
                <w:sz w:val="24"/>
              </w:rPr>
              <w:t xml:space="preserve">144 </w:t>
            </w:r>
          </w:p>
        </w:tc>
        <w:tc>
          <w:tcPr>
            <w:tcW w:w="855" w:type="dxa"/>
            <w:tcBorders>
              <w:top w:val="single" w:sz="4" w:space="0" w:color="000000"/>
              <w:left w:val="single" w:sz="4" w:space="0" w:color="000000"/>
              <w:bottom w:val="single" w:sz="4" w:space="0" w:color="000000"/>
              <w:right w:val="single" w:sz="4" w:space="0" w:color="000000"/>
            </w:tcBorders>
          </w:tcPr>
          <w:p w14:paraId="4CD47493" w14:textId="77777777" w:rsidR="0025144B" w:rsidRDefault="00986543" w:rsidP="004E2152">
            <w:pPr>
              <w:spacing w:after="0" w:line="240" w:lineRule="auto"/>
              <w:ind w:left="0" w:firstLine="0"/>
              <w:jc w:val="center"/>
            </w:pPr>
            <w:r>
              <w:rPr>
                <w:sz w:val="24"/>
              </w:rPr>
              <w:t xml:space="preserve">27 </w:t>
            </w:r>
          </w:p>
        </w:tc>
      </w:tr>
      <w:tr w:rsidR="004D590A" w14:paraId="5256AA1C" w14:textId="77777777" w:rsidTr="004D590A">
        <w:trPr>
          <w:trHeight w:val="288"/>
        </w:trPr>
        <w:tc>
          <w:tcPr>
            <w:tcW w:w="1555" w:type="dxa"/>
            <w:tcBorders>
              <w:top w:val="single" w:sz="4" w:space="0" w:color="000000"/>
              <w:left w:val="single" w:sz="4" w:space="0" w:color="000000"/>
              <w:bottom w:val="single" w:sz="4" w:space="0" w:color="000000"/>
              <w:right w:val="single" w:sz="4" w:space="0" w:color="000000"/>
            </w:tcBorders>
          </w:tcPr>
          <w:p w14:paraId="5EE552D0" w14:textId="77777777" w:rsidR="0025144B" w:rsidRDefault="00986543" w:rsidP="004E2152">
            <w:pPr>
              <w:spacing w:after="0" w:line="240" w:lineRule="auto"/>
              <w:ind w:left="0" w:firstLine="0"/>
              <w:jc w:val="center"/>
            </w:pPr>
            <w:r>
              <w:rPr>
                <w:b/>
                <w:sz w:val="24"/>
              </w:rPr>
              <w:t xml:space="preserve">Y9 </w:t>
            </w:r>
          </w:p>
        </w:tc>
        <w:tc>
          <w:tcPr>
            <w:tcW w:w="1134" w:type="dxa"/>
            <w:tcBorders>
              <w:top w:val="single" w:sz="4" w:space="0" w:color="000000"/>
              <w:left w:val="single" w:sz="4" w:space="0" w:color="000000"/>
              <w:bottom w:val="single" w:sz="4" w:space="0" w:color="000000"/>
              <w:right w:val="single" w:sz="4" w:space="0" w:color="000000"/>
            </w:tcBorders>
          </w:tcPr>
          <w:p w14:paraId="1EA6D240" w14:textId="77777777" w:rsidR="0025144B" w:rsidRDefault="00986543" w:rsidP="004E2152">
            <w:pPr>
              <w:spacing w:after="0" w:line="240" w:lineRule="auto"/>
              <w:ind w:left="0" w:firstLine="0"/>
              <w:jc w:val="center"/>
            </w:pPr>
            <w:r>
              <w:rPr>
                <w:b/>
                <w:sz w:val="24"/>
              </w:rPr>
              <w:t xml:space="preserve">20 </w:t>
            </w:r>
          </w:p>
        </w:tc>
        <w:tc>
          <w:tcPr>
            <w:tcW w:w="850" w:type="dxa"/>
            <w:tcBorders>
              <w:top w:val="single" w:sz="4" w:space="0" w:color="000000"/>
              <w:left w:val="single" w:sz="4" w:space="0" w:color="000000"/>
              <w:bottom w:val="single" w:sz="4" w:space="0" w:color="000000"/>
              <w:right w:val="single" w:sz="4" w:space="0" w:color="000000"/>
            </w:tcBorders>
          </w:tcPr>
          <w:p w14:paraId="00DCAF2E" w14:textId="77777777" w:rsidR="0025144B" w:rsidRDefault="00986543" w:rsidP="004E2152">
            <w:pPr>
              <w:spacing w:after="0" w:line="240" w:lineRule="auto"/>
              <w:ind w:left="0" w:firstLine="0"/>
              <w:jc w:val="center"/>
            </w:pPr>
            <w:r>
              <w:rPr>
                <w:sz w:val="24"/>
              </w:rPr>
              <w:t xml:space="preserve">20 </w:t>
            </w:r>
          </w:p>
        </w:tc>
        <w:tc>
          <w:tcPr>
            <w:tcW w:w="992" w:type="dxa"/>
            <w:tcBorders>
              <w:top w:val="single" w:sz="4" w:space="0" w:color="000000"/>
              <w:left w:val="single" w:sz="4" w:space="0" w:color="000000"/>
              <w:bottom w:val="single" w:sz="4" w:space="0" w:color="000000"/>
              <w:right w:val="single" w:sz="4" w:space="0" w:color="000000"/>
            </w:tcBorders>
          </w:tcPr>
          <w:p w14:paraId="2D392797" w14:textId="77777777" w:rsidR="0025144B" w:rsidRDefault="00986543" w:rsidP="004E2152">
            <w:pPr>
              <w:spacing w:after="0" w:line="240" w:lineRule="auto"/>
              <w:ind w:left="0" w:firstLine="0"/>
              <w:jc w:val="center"/>
            </w:pPr>
            <w:r>
              <w:rPr>
                <w:sz w:val="24"/>
              </w:rPr>
              <w:t xml:space="preserve">40 </w:t>
            </w:r>
          </w:p>
        </w:tc>
        <w:tc>
          <w:tcPr>
            <w:tcW w:w="851" w:type="dxa"/>
            <w:tcBorders>
              <w:top w:val="single" w:sz="4" w:space="0" w:color="000000"/>
              <w:left w:val="single" w:sz="4" w:space="0" w:color="000000"/>
              <w:bottom w:val="single" w:sz="4" w:space="0" w:color="000000"/>
              <w:right w:val="single" w:sz="4" w:space="0" w:color="000000"/>
            </w:tcBorders>
          </w:tcPr>
          <w:p w14:paraId="04B0A852" w14:textId="77777777" w:rsidR="0025144B" w:rsidRDefault="00986543" w:rsidP="004E2152">
            <w:pPr>
              <w:spacing w:after="0" w:line="240" w:lineRule="auto"/>
              <w:ind w:left="0" w:firstLine="0"/>
              <w:jc w:val="center"/>
            </w:pPr>
            <w:r>
              <w:rPr>
                <w:sz w:val="24"/>
              </w:rPr>
              <w:t xml:space="preserve">60 </w:t>
            </w:r>
          </w:p>
        </w:tc>
        <w:tc>
          <w:tcPr>
            <w:tcW w:w="850" w:type="dxa"/>
            <w:tcBorders>
              <w:top w:val="single" w:sz="4" w:space="0" w:color="000000"/>
              <w:left w:val="single" w:sz="4" w:space="0" w:color="000000"/>
              <w:bottom w:val="single" w:sz="4" w:space="0" w:color="000000"/>
              <w:right w:val="single" w:sz="4" w:space="0" w:color="000000"/>
            </w:tcBorders>
          </w:tcPr>
          <w:p w14:paraId="08361651" w14:textId="77777777" w:rsidR="0025144B" w:rsidRDefault="00986543" w:rsidP="004E2152">
            <w:pPr>
              <w:spacing w:after="0" w:line="240" w:lineRule="auto"/>
              <w:ind w:left="0" w:firstLine="0"/>
              <w:jc w:val="center"/>
            </w:pPr>
            <w:r>
              <w:rPr>
                <w:sz w:val="24"/>
              </w:rPr>
              <w:t xml:space="preserve">85 </w:t>
            </w:r>
          </w:p>
        </w:tc>
        <w:tc>
          <w:tcPr>
            <w:tcW w:w="851" w:type="dxa"/>
            <w:tcBorders>
              <w:top w:val="single" w:sz="4" w:space="0" w:color="000000"/>
              <w:left w:val="single" w:sz="4" w:space="0" w:color="000000"/>
              <w:bottom w:val="single" w:sz="4" w:space="0" w:color="000000"/>
              <w:right w:val="single" w:sz="4" w:space="0" w:color="000000"/>
            </w:tcBorders>
          </w:tcPr>
          <w:p w14:paraId="1E02C5F5" w14:textId="77777777" w:rsidR="0025144B" w:rsidRDefault="00986543" w:rsidP="004E2152">
            <w:pPr>
              <w:spacing w:after="0" w:line="240" w:lineRule="auto"/>
              <w:ind w:left="0" w:firstLine="0"/>
              <w:jc w:val="center"/>
            </w:pPr>
            <w:r>
              <w:rPr>
                <w:sz w:val="24"/>
              </w:rPr>
              <w:t xml:space="preserve">105 </w:t>
            </w:r>
          </w:p>
        </w:tc>
        <w:tc>
          <w:tcPr>
            <w:tcW w:w="850" w:type="dxa"/>
            <w:tcBorders>
              <w:top w:val="single" w:sz="4" w:space="0" w:color="000000"/>
              <w:left w:val="single" w:sz="4" w:space="0" w:color="000000"/>
              <w:bottom w:val="single" w:sz="4" w:space="0" w:color="000000"/>
              <w:right w:val="single" w:sz="4" w:space="0" w:color="000000"/>
            </w:tcBorders>
          </w:tcPr>
          <w:p w14:paraId="6B70FD63" w14:textId="77777777" w:rsidR="0025144B" w:rsidRDefault="00986543" w:rsidP="004E2152">
            <w:pPr>
              <w:spacing w:after="0" w:line="240" w:lineRule="auto"/>
              <w:ind w:left="0" w:firstLine="0"/>
              <w:jc w:val="center"/>
            </w:pPr>
            <w:r>
              <w:rPr>
                <w:sz w:val="24"/>
              </w:rPr>
              <w:t xml:space="preserve">125 </w:t>
            </w:r>
          </w:p>
        </w:tc>
        <w:tc>
          <w:tcPr>
            <w:tcW w:w="851" w:type="dxa"/>
            <w:tcBorders>
              <w:top w:val="single" w:sz="4" w:space="0" w:color="000000"/>
              <w:left w:val="single" w:sz="4" w:space="0" w:color="000000"/>
              <w:bottom w:val="single" w:sz="4" w:space="0" w:color="000000"/>
              <w:right w:val="single" w:sz="4" w:space="0" w:color="000000"/>
            </w:tcBorders>
          </w:tcPr>
          <w:p w14:paraId="68B5BC0E" w14:textId="77777777" w:rsidR="0025144B" w:rsidRDefault="00986543" w:rsidP="004E2152">
            <w:pPr>
              <w:spacing w:after="0" w:line="240" w:lineRule="auto"/>
              <w:ind w:left="0" w:firstLine="0"/>
              <w:jc w:val="left"/>
            </w:pPr>
            <w:r>
              <w:rPr>
                <w:sz w:val="24"/>
              </w:rPr>
              <w:t xml:space="preserve">145 </w:t>
            </w:r>
          </w:p>
        </w:tc>
        <w:tc>
          <w:tcPr>
            <w:tcW w:w="855" w:type="dxa"/>
            <w:tcBorders>
              <w:top w:val="single" w:sz="4" w:space="0" w:color="000000"/>
              <w:left w:val="single" w:sz="4" w:space="0" w:color="000000"/>
              <w:bottom w:val="single" w:sz="4" w:space="0" w:color="000000"/>
              <w:right w:val="single" w:sz="4" w:space="0" w:color="000000"/>
            </w:tcBorders>
          </w:tcPr>
          <w:p w14:paraId="1EFC5BB3" w14:textId="77777777" w:rsidR="0025144B" w:rsidRDefault="00986543" w:rsidP="004E2152">
            <w:pPr>
              <w:spacing w:after="0" w:line="240" w:lineRule="auto"/>
              <w:ind w:left="0" w:firstLine="0"/>
              <w:jc w:val="center"/>
            </w:pPr>
            <w:r>
              <w:rPr>
                <w:sz w:val="24"/>
              </w:rPr>
              <w:t xml:space="preserve">28 </w:t>
            </w:r>
          </w:p>
        </w:tc>
      </w:tr>
    </w:tbl>
    <w:p w14:paraId="61C8C3F8" w14:textId="77777777" w:rsidR="0025144B" w:rsidRDefault="00986543" w:rsidP="004E2152">
      <w:pPr>
        <w:spacing w:after="0" w:line="240" w:lineRule="auto"/>
        <w:ind w:left="0" w:firstLine="567"/>
      </w:pPr>
      <w:r>
        <w:t>*-</w:t>
      </w:r>
      <w:r>
        <w:rPr>
          <w:b/>
          <w:i/>
        </w:rPr>
        <w:t xml:space="preserve"> где Х</w:t>
      </w:r>
      <w:r>
        <w:rPr>
          <w:i/>
        </w:rPr>
        <w:t xml:space="preserve"> – это любая цифра </w:t>
      </w:r>
      <w:r>
        <w:rPr>
          <w:b/>
          <w:i/>
        </w:rPr>
        <w:t>от 0 до 4; а Y</w:t>
      </w:r>
      <w:r>
        <w:rPr>
          <w:i/>
        </w:rPr>
        <w:t xml:space="preserve"> – это любая цифра </w:t>
      </w:r>
      <w:r>
        <w:rPr>
          <w:b/>
          <w:i/>
        </w:rPr>
        <w:t>от 5 до 9</w:t>
      </w:r>
      <w:r>
        <w:t xml:space="preserve"> </w:t>
      </w:r>
    </w:p>
    <w:p w14:paraId="6E12EC17" w14:textId="77777777" w:rsidR="0025144B" w:rsidRDefault="00986543" w:rsidP="004E2152">
      <w:pPr>
        <w:spacing w:after="0" w:line="240" w:lineRule="auto"/>
        <w:ind w:left="0" w:firstLine="567"/>
      </w:pPr>
      <w:r>
        <w:rPr>
          <w:b/>
          <w:i/>
          <w:u w:val="single" w:color="000000"/>
        </w:rPr>
        <w:t>Контрольная работа, выполненная не по своему варианту,</w:t>
      </w:r>
      <w:r>
        <w:rPr>
          <w:b/>
          <w:i/>
        </w:rPr>
        <w:t xml:space="preserve"> </w:t>
      </w:r>
      <w:r>
        <w:rPr>
          <w:b/>
          <w:i/>
          <w:u w:val="single" w:color="000000"/>
        </w:rPr>
        <w:t xml:space="preserve">преподавателем не рецензируется и не </w:t>
      </w:r>
      <w:r>
        <w:rPr>
          <w:b/>
          <w:u w:val="single" w:color="000000"/>
        </w:rPr>
        <w:t xml:space="preserve"> </w:t>
      </w:r>
      <w:r>
        <w:rPr>
          <w:b/>
          <w:i/>
          <w:u w:val="single" w:color="000000"/>
        </w:rPr>
        <w:t>засчитывается как сданная.</w:t>
      </w:r>
      <w:r>
        <w:rPr>
          <w:b/>
          <w:i/>
        </w:rPr>
        <w:t xml:space="preserve"> </w:t>
      </w:r>
      <w:r>
        <w:rPr>
          <w:b/>
        </w:rPr>
        <w:t xml:space="preserve"> </w:t>
      </w:r>
    </w:p>
    <w:p w14:paraId="66F816E1" w14:textId="77777777" w:rsidR="0025144B" w:rsidRDefault="00986543" w:rsidP="004E2152">
      <w:pPr>
        <w:spacing w:after="0" w:line="259" w:lineRule="auto"/>
        <w:ind w:left="0" w:firstLine="0"/>
        <w:jc w:val="left"/>
      </w:pPr>
      <w:r>
        <w:t xml:space="preserve"> </w:t>
      </w:r>
    </w:p>
    <w:sectPr w:rsidR="0025144B" w:rsidSect="00EC5639">
      <w:footerReference w:type="even" r:id="rId118"/>
      <w:footerReference w:type="default" r:id="rId119"/>
      <w:footerReference w:type="first" r:id="rId120"/>
      <w:pgSz w:w="11906" w:h="16838"/>
      <w:pgMar w:top="1134" w:right="1134" w:bottom="1134" w:left="1134" w:header="720" w:footer="715" w:gutter="0"/>
      <w:pgNumType w:start="2"/>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FC63B" w14:textId="77777777" w:rsidR="000A0BB3" w:rsidRDefault="000A0BB3">
      <w:pPr>
        <w:spacing w:after="0" w:line="240" w:lineRule="auto"/>
      </w:pPr>
      <w:r>
        <w:separator/>
      </w:r>
    </w:p>
  </w:endnote>
  <w:endnote w:type="continuationSeparator" w:id="0">
    <w:p w14:paraId="15A2BAF9" w14:textId="77777777" w:rsidR="000A0BB3" w:rsidRDefault="000A0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C48A8" w14:textId="77777777" w:rsidR="00A20B00" w:rsidRDefault="00A20B00">
    <w:pPr>
      <w:pStyle w:val="a8"/>
      <w:jc w:val="center"/>
    </w:pPr>
    <w:r>
      <w:fldChar w:fldCharType="begin"/>
    </w:r>
    <w:r>
      <w:instrText>PAGE   \* MERGEFORMAT</w:instrText>
    </w:r>
    <w:r>
      <w:fldChar w:fldCharType="separate"/>
    </w:r>
    <w:r>
      <w:t>2</w:t>
    </w:r>
    <w:r>
      <w:fldChar w:fldCharType="end"/>
    </w:r>
  </w:p>
  <w:p w14:paraId="506C3577" w14:textId="77777777" w:rsidR="00A20B00" w:rsidRDefault="00A20B00">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56358" w14:textId="77777777" w:rsidR="00A20B00" w:rsidRDefault="00A20B00">
    <w:pPr>
      <w:pStyle w:val="a8"/>
      <w:jc w:val="center"/>
    </w:pPr>
  </w:p>
  <w:p w14:paraId="24F0EFCD" w14:textId="77777777" w:rsidR="00A20B00" w:rsidRDefault="00A20B00">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2F233" w14:textId="76F0E3A2" w:rsidR="00A20B00" w:rsidRDefault="00A20B00">
    <w:pPr>
      <w:spacing w:after="0" w:line="259" w:lineRule="auto"/>
      <w:ind w:left="487" w:firstLine="0"/>
      <w:jc w:val="center"/>
    </w:pPr>
    <w:r>
      <w:fldChar w:fldCharType="begin"/>
    </w:r>
    <w:r>
      <w:instrText xml:space="preserve"> PAGE   \* MERGEFORMAT </w:instrText>
    </w:r>
    <w:r>
      <w:fldChar w:fldCharType="separate"/>
    </w:r>
    <w:r w:rsidR="00391AB3">
      <w:rPr>
        <w:noProof/>
      </w:rPr>
      <w:t>12</w:t>
    </w:r>
    <w:r>
      <w:fldChar w:fldCharType="end"/>
    </w:r>
    <w:r>
      <w:t xml:space="preserve"> </w:t>
    </w:r>
  </w:p>
  <w:p w14:paraId="41B28AFC" w14:textId="77777777" w:rsidR="00A20B00" w:rsidRDefault="00A20B00">
    <w:pPr>
      <w:spacing w:after="0" w:line="259" w:lineRule="auto"/>
      <w:ind w:left="1275"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DDE09" w14:textId="162AE44A" w:rsidR="00A20B00" w:rsidRDefault="00A20B00">
    <w:pPr>
      <w:spacing w:after="0" w:line="259" w:lineRule="auto"/>
      <w:ind w:left="487" w:firstLine="0"/>
      <w:jc w:val="center"/>
    </w:pPr>
    <w:r>
      <w:fldChar w:fldCharType="begin"/>
    </w:r>
    <w:r>
      <w:instrText xml:space="preserve"> PAGE   \* MERGEFORMAT </w:instrText>
    </w:r>
    <w:r>
      <w:fldChar w:fldCharType="separate"/>
    </w:r>
    <w:r w:rsidR="00391AB3">
      <w:rPr>
        <w:noProof/>
      </w:rPr>
      <w:t>13</w:t>
    </w:r>
    <w:r>
      <w:fldChar w:fldCharType="end"/>
    </w:r>
    <w:r>
      <w:t xml:space="preserve"> </w:t>
    </w:r>
  </w:p>
  <w:p w14:paraId="4FABDD01" w14:textId="77777777" w:rsidR="00A20B00" w:rsidRDefault="00A20B00">
    <w:pPr>
      <w:spacing w:after="0" w:line="259" w:lineRule="auto"/>
      <w:ind w:left="1275"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D322D" w14:textId="1558AE5C" w:rsidR="00A20B00" w:rsidRDefault="00A20B00">
    <w:pPr>
      <w:spacing w:after="0" w:line="259" w:lineRule="auto"/>
      <w:ind w:left="487" w:firstLine="0"/>
      <w:jc w:val="center"/>
    </w:pPr>
  </w:p>
  <w:p w14:paraId="13BAA3B2" w14:textId="77777777" w:rsidR="00A20B00" w:rsidRDefault="00A20B00">
    <w:pPr>
      <w:spacing w:after="0" w:line="259" w:lineRule="auto"/>
      <w:ind w:left="1275"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98FC2" w14:textId="77777777" w:rsidR="000A0BB3" w:rsidRDefault="000A0BB3">
      <w:pPr>
        <w:spacing w:after="0" w:line="240" w:lineRule="auto"/>
      </w:pPr>
      <w:r>
        <w:separator/>
      </w:r>
    </w:p>
  </w:footnote>
  <w:footnote w:type="continuationSeparator" w:id="0">
    <w:p w14:paraId="4DE008A7" w14:textId="77777777" w:rsidR="000A0BB3" w:rsidRDefault="000A0B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6666"/>
    <w:multiLevelType w:val="hybridMultilevel"/>
    <w:tmpl w:val="59349330"/>
    <w:lvl w:ilvl="0" w:tplc="34AC0E28">
      <w:start w:val="7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CCA3E4">
      <w:start w:val="1"/>
      <w:numFmt w:val="lowerLetter"/>
      <w:lvlText w:val="%2"/>
      <w:lvlJc w:val="left"/>
      <w:pPr>
        <w:ind w:left="16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97A4B4E">
      <w:start w:val="1"/>
      <w:numFmt w:val="lowerRoman"/>
      <w:lvlText w:val="%3"/>
      <w:lvlJc w:val="left"/>
      <w:pPr>
        <w:ind w:left="23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E09998">
      <w:start w:val="1"/>
      <w:numFmt w:val="decimal"/>
      <w:lvlText w:val="%4"/>
      <w:lvlJc w:val="left"/>
      <w:pPr>
        <w:ind w:left="3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887DCC">
      <w:start w:val="1"/>
      <w:numFmt w:val="lowerLetter"/>
      <w:lvlText w:val="%5"/>
      <w:lvlJc w:val="left"/>
      <w:pPr>
        <w:ind w:left="3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608204">
      <w:start w:val="1"/>
      <w:numFmt w:val="lowerRoman"/>
      <w:lvlText w:val="%6"/>
      <w:lvlJc w:val="left"/>
      <w:pPr>
        <w:ind w:left="4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1A084A">
      <w:start w:val="1"/>
      <w:numFmt w:val="decimal"/>
      <w:lvlText w:val="%7"/>
      <w:lvlJc w:val="left"/>
      <w:pPr>
        <w:ind w:left="5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A6D806">
      <w:start w:val="1"/>
      <w:numFmt w:val="lowerLetter"/>
      <w:lvlText w:val="%8"/>
      <w:lvlJc w:val="left"/>
      <w:pPr>
        <w:ind w:left="5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7C3CDC">
      <w:start w:val="1"/>
      <w:numFmt w:val="lowerRoman"/>
      <w:lvlText w:val="%9"/>
      <w:lvlJc w:val="left"/>
      <w:pPr>
        <w:ind w:left="6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22A1BD3"/>
    <w:multiLevelType w:val="hybridMultilevel"/>
    <w:tmpl w:val="3E5A902A"/>
    <w:lvl w:ilvl="0" w:tplc="30FA45AC">
      <w:start w:val="1"/>
      <w:numFmt w:val="bullet"/>
      <w:lvlText w:val="–"/>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A5028">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ACCF34">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825A30">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5A2B28">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DCD7AE">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1CCCFE">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2CA674">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EBED7A2">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D4518CF"/>
    <w:multiLevelType w:val="hybridMultilevel"/>
    <w:tmpl w:val="067E76D0"/>
    <w:lvl w:ilvl="0" w:tplc="A7B8F18E">
      <w:start w:val="76"/>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2269CA">
      <w:start w:val="1"/>
      <w:numFmt w:val="lowerLetter"/>
      <w:lvlText w:val="%2"/>
      <w:lvlJc w:val="left"/>
      <w:pPr>
        <w:ind w:left="1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325C66">
      <w:start w:val="1"/>
      <w:numFmt w:val="lowerRoman"/>
      <w:lvlText w:val="%3"/>
      <w:lvlJc w:val="left"/>
      <w:pPr>
        <w:ind w:left="2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F02854">
      <w:start w:val="1"/>
      <w:numFmt w:val="decimal"/>
      <w:lvlText w:val="%4"/>
      <w:lvlJc w:val="left"/>
      <w:pPr>
        <w:ind w:left="3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C223B6">
      <w:start w:val="1"/>
      <w:numFmt w:val="lowerLetter"/>
      <w:lvlText w:val="%5"/>
      <w:lvlJc w:val="left"/>
      <w:pPr>
        <w:ind w:left="3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9D2263A">
      <w:start w:val="1"/>
      <w:numFmt w:val="lowerRoman"/>
      <w:lvlText w:val="%6"/>
      <w:lvlJc w:val="left"/>
      <w:pPr>
        <w:ind w:left="4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EA9BDC">
      <w:start w:val="1"/>
      <w:numFmt w:val="decimal"/>
      <w:lvlText w:val="%7"/>
      <w:lvlJc w:val="left"/>
      <w:pPr>
        <w:ind w:left="5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723C9C">
      <w:start w:val="1"/>
      <w:numFmt w:val="lowerLetter"/>
      <w:lvlText w:val="%8"/>
      <w:lvlJc w:val="left"/>
      <w:pPr>
        <w:ind w:left="5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D88816">
      <w:start w:val="1"/>
      <w:numFmt w:val="lowerRoman"/>
      <w:lvlText w:val="%9"/>
      <w:lvlJc w:val="left"/>
      <w:pPr>
        <w:ind w:left="6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2B47B1A"/>
    <w:multiLevelType w:val="hybridMultilevel"/>
    <w:tmpl w:val="B850805C"/>
    <w:lvl w:ilvl="0" w:tplc="B3183950">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9229CA">
      <w:start w:val="1"/>
      <w:numFmt w:val="lowerLetter"/>
      <w:lvlText w:val="%2"/>
      <w:lvlJc w:val="left"/>
      <w:pPr>
        <w:ind w:left="16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6EC4AC">
      <w:start w:val="1"/>
      <w:numFmt w:val="lowerRoman"/>
      <w:lvlText w:val="%3"/>
      <w:lvlJc w:val="left"/>
      <w:pPr>
        <w:ind w:left="24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90FFF0">
      <w:start w:val="1"/>
      <w:numFmt w:val="decimal"/>
      <w:lvlText w:val="%4"/>
      <w:lvlJc w:val="left"/>
      <w:pPr>
        <w:ind w:left="3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5E8742">
      <w:start w:val="1"/>
      <w:numFmt w:val="lowerLetter"/>
      <w:lvlText w:val="%5"/>
      <w:lvlJc w:val="left"/>
      <w:pPr>
        <w:ind w:left="3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DC51CC">
      <w:start w:val="1"/>
      <w:numFmt w:val="lowerRoman"/>
      <w:lvlText w:val="%6"/>
      <w:lvlJc w:val="left"/>
      <w:pPr>
        <w:ind w:left="4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FCA83C">
      <w:start w:val="1"/>
      <w:numFmt w:val="decimal"/>
      <w:lvlText w:val="%7"/>
      <w:lvlJc w:val="left"/>
      <w:pPr>
        <w:ind w:left="5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9C83056">
      <w:start w:val="1"/>
      <w:numFmt w:val="lowerLetter"/>
      <w:lvlText w:val="%8"/>
      <w:lvlJc w:val="left"/>
      <w:pPr>
        <w:ind w:left="6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CA986E">
      <w:start w:val="1"/>
      <w:numFmt w:val="lowerRoman"/>
      <w:lvlText w:val="%9"/>
      <w:lvlJc w:val="left"/>
      <w:pPr>
        <w:ind w:left="6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4DB21DF"/>
    <w:multiLevelType w:val="hybridMultilevel"/>
    <w:tmpl w:val="4FD07306"/>
    <w:lvl w:ilvl="0" w:tplc="3BAEFF7C">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9C022E">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2ABA1E">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142E3A">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D4C006">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418F180">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C2FA78">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98B430">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8E4F98">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FD77C70"/>
    <w:multiLevelType w:val="hybridMultilevel"/>
    <w:tmpl w:val="5EF69CA2"/>
    <w:lvl w:ilvl="0" w:tplc="8FCE7A48">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D56371E">
      <w:start w:val="1"/>
      <w:numFmt w:val="lowerLetter"/>
      <w:lvlText w:val="%2"/>
      <w:lvlJc w:val="left"/>
      <w:pPr>
        <w:ind w:left="1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9237A6">
      <w:start w:val="1"/>
      <w:numFmt w:val="lowerRoman"/>
      <w:lvlText w:val="%3"/>
      <w:lvlJc w:val="left"/>
      <w:pPr>
        <w:ind w:left="2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9E435C">
      <w:start w:val="1"/>
      <w:numFmt w:val="decimal"/>
      <w:lvlText w:val="%4"/>
      <w:lvlJc w:val="left"/>
      <w:pPr>
        <w:ind w:left="3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12DE8C">
      <w:start w:val="1"/>
      <w:numFmt w:val="lowerLetter"/>
      <w:lvlText w:val="%5"/>
      <w:lvlJc w:val="left"/>
      <w:pPr>
        <w:ind w:left="3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0CFA7E">
      <w:start w:val="1"/>
      <w:numFmt w:val="lowerRoman"/>
      <w:lvlText w:val="%6"/>
      <w:lvlJc w:val="left"/>
      <w:pPr>
        <w:ind w:left="4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C4AA7A">
      <w:start w:val="1"/>
      <w:numFmt w:val="decimal"/>
      <w:lvlText w:val="%7"/>
      <w:lvlJc w:val="left"/>
      <w:pPr>
        <w:ind w:left="5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F6BE2A">
      <w:start w:val="1"/>
      <w:numFmt w:val="lowerLetter"/>
      <w:lvlText w:val="%8"/>
      <w:lvlJc w:val="left"/>
      <w:pPr>
        <w:ind w:left="5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5C49FA">
      <w:start w:val="1"/>
      <w:numFmt w:val="lowerRoman"/>
      <w:lvlText w:val="%9"/>
      <w:lvlJc w:val="left"/>
      <w:pPr>
        <w:ind w:left="6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0E20BA5"/>
    <w:multiLevelType w:val="hybridMultilevel"/>
    <w:tmpl w:val="EA020850"/>
    <w:lvl w:ilvl="0" w:tplc="42F2C7C4">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00BDEC">
      <w:start w:val="1"/>
      <w:numFmt w:val="lowerLetter"/>
      <w:lvlText w:val="%2"/>
      <w:lvlJc w:val="left"/>
      <w:pPr>
        <w:ind w:left="1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3E13F4">
      <w:start w:val="1"/>
      <w:numFmt w:val="lowerRoman"/>
      <w:lvlText w:val="%3"/>
      <w:lvlJc w:val="left"/>
      <w:pPr>
        <w:ind w:left="2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704772">
      <w:start w:val="1"/>
      <w:numFmt w:val="decimal"/>
      <w:lvlText w:val="%4"/>
      <w:lvlJc w:val="left"/>
      <w:pPr>
        <w:ind w:left="3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64C9EE">
      <w:start w:val="1"/>
      <w:numFmt w:val="lowerLetter"/>
      <w:lvlText w:val="%5"/>
      <w:lvlJc w:val="left"/>
      <w:pPr>
        <w:ind w:left="3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488FE16">
      <w:start w:val="1"/>
      <w:numFmt w:val="lowerRoman"/>
      <w:lvlText w:val="%6"/>
      <w:lvlJc w:val="left"/>
      <w:pPr>
        <w:ind w:left="4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366ABC">
      <w:start w:val="1"/>
      <w:numFmt w:val="decimal"/>
      <w:lvlText w:val="%7"/>
      <w:lvlJc w:val="left"/>
      <w:pPr>
        <w:ind w:left="5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583F76">
      <w:start w:val="1"/>
      <w:numFmt w:val="lowerLetter"/>
      <w:lvlText w:val="%8"/>
      <w:lvlJc w:val="left"/>
      <w:pPr>
        <w:ind w:left="5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89E8842">
      <w:start w:val="1"/>
      <w:numFmt w:val="lowerRoman"/>
      <w:lvlText w:val="%9"/>
      <w:lvlJc w:val="left"/>
      <w:pPr>
        <w:ind w:left="6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6DC6629"/>
    <w:multiLevelType w:val="hybridMultilevel"/>
    <w:tmpl w:val="E3DC28B6"/>
    <w:lvl w:ilvl="0" w:tplc="402E8220">
      <w:start w:val="1"/>
      <w:numFmt w:val="bullet"/>
      <w:lvlText w:val="–"/>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E2BA30">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DAB8EC">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9EA5D6">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9A3B66">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F230CA">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DE5484">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1C587A">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085140">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6DF5994"/>
    <w:multiLevelType w:val="hybridMultilevel"/>
    <w:tmpl w:val="91B8EC1C"/>
    <w:lvl w:ilvl="0" w:tplc="B1360ECE">
      <w:start w:val="60"/>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B3A653C">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C8E45A">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6866382">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74F4FE">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A8BC76">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DE2018">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FC75C2">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2FA50F4">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39261C65"/>
    <w:multiLevelType w:val="hybridMultilevel"/>
    <w:tmpl w:val="0A86F37E"/>
    <w:lvl w:ilvl="0" w:tplc="B1546690">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3C2C80">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B4A9BE">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422BC6">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E0361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17415F0">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E8A65A">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95C3CDA">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DECDF5E">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6A32BAC"/>
    <w:multiLevelType w:val="hybridMultilevel"/>
    <w:tmpl w:val="3A483066"/>
    <w:lvl w:ilvl="0" w:tplc="134CA9BE">
      <w:start w:val="26"/>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B8B444">
      <w:start w:val="1"/>
      <w:numFmt w:val="lowerLetter"/>
      <w:lvlText w:val="%2"/>
      <w:lvlJc w:val="left"/>
      <w:pPr>
        <w:ind w:left="1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A3CDE52">
      <w:start w:val="1"/>
      <w:numFmt w:val="lowerRoman"/>
      <w:lvlText w:val="%3"/>
      <w:lvlJc w:val="left"/>
      <w:pPr>
        <w:ind w:left="2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13ADBE6">
      <w:start w:val="1"/>
      <w:numFmt w:val="decimal"/>
      <w:lvlText w:val="%4"/>
      <w:lvlJc w:val="left"/>
      <w:pPr>
        <w:ind w:left="3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8ED72A">
      <w:start w:val="1"/>
      <w:numFmt w:val="lowerLetter"/>
      <w:lvlText w:val="%5"/>
      <w:lvlJc w:val="left"/>
      <w:pPr>
        <w:ind w:left="3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0626CC">
      <w:start w:val="1"/>
      <w:numFmt w:val="lowerRoman"/>
      <w:lvlText w:val="%6"/>
      <w:lvlJc w:val="left"/>
      <w:pPr>
        <w:ind w:left="4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080774">
      <w:start w:val="1"/>
      <w:numFmt w:val="decimal"/>
      <w:lvlText w:val="%7"/>
      <w:lvlJc w:val="left"/>
      <w:pPr>
        <w:ind w:left="5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0C4CEC">
      <w:start w:val="1"/>
      <w:numFmt w:val="lowerLetter"/>
      <w:lvlText w:val="%8"/>
      <w:lvlJc w:val="left"/>
      <w:pPr>
        <w:ind w:left="5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0209FE">
      <w:start w:val="1"/>
      <w:numFmt w:val="lowerRoman"/>
      <w:lvlText w:val="%9"/>
      <w:lvlJc w:val="left"/>
      <w:pPr>
        <w:ind w:left="6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AAC7290"/>
    <w:multiLevelType w:val="hybridMultilevel"/>
    <w:tmpl w:val="A0AC56A8"/>
    <w:lvl w:ilvl="0" w:tplc="BDE0C82A">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EA5136">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A8B6C2">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F84ACE">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E2B3D6">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B04D4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38666E">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A70640C">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D665FA">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E55616F"/>
    <w:multiLevelType w:val="hybridMultilevel"/>
    <w:tmpl w:val="303CDF76"/>
    <w:lvl w:ilvl="0" w:tplc="2E84DD4A">
      <w:start w:val="10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4E77E8">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B06DDC">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B04400">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602C20C">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84B458">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6570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463E20">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F6464BA">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00A1FAB"/>
    <w:multiLevelType w:val="hybridMultilevel"/>
    <w:tmpl w:val="12E08B92"/>
    <w:lvl w:ilvl="0" w:tplc="E592B75C">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02E34E">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C87E96">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5E4FDC">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8C31D6">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06B08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868088">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AEEE52">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50A7E8">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4E02F3C"/>
    <w:multiLevelType w:val="hybridMultilevel"/>
    <w:tmpl w:val="B5A4D920"/>
    <w:lvl w:ilvl="0" w:tplc="23C83532">
      <w:start w:val="1"/>
      <w:numFmt w:val="decimal"/>
      <w:lvlText w:val="%1)"/>
      <w:lvlJc w:val="left"/>
      <w:pPr>
        <w:ind w:left="1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EEA8C52">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7CD3AE">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620E8">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04875C">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424F16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9CFC1A">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D6BA6C">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58D808">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661E6940"/>
    <w:multiLevelType w:val="hybridMultilevel"/>
    <w:tmpl w:val="23C4A3A4"/>
    <w:lvl w:ilvl="0" w:tplc="3244DB44">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5EB6FE">
      <w:start w:val="1"/>
      <w:numFmt w:val="lowerLetter"/>
      <w:lvlText w:val="%2"/>
      <w:lvlJc w:val="left"/>
      <w:pPr>
        <w:ind w:left="1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4627AC">
      <w:start w:val="1"/>
      <w:numFmt w:val="lowerRoman"/>
      <w:lvlText w:val="%3"/>
      <w:lvlJc w:val="left"/>
      <w:pPr>
        <w:ind w:left="2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1E0E1C">
      <w:start w:val="1"/>
      <w:numFmt w:val="decimal"/>
      <w:lvlText w:val="%4"/>
      <w:lvlJc w:val="left"/>
      <w:pPr>
        <w:ind w:left="2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766F1A">
      <w:start w:val="1"/>
      <w:numFmt w:val="lowerLetter"/>
      <w:lvlText w:val="%5"/>
      <w:lvlJc w:val="left"/>
      <w:pPr>
        <w:ind w:left="3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C6A4F0C">
      <w:start w:val="1"/>
      <w:numFmt w:val="lowerRoman"/>
      <w:lvlText w:val="%6"/>
      <w:lvlJc w:val="left"/>
      <w:pPr>
        <w:ind w:left="4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D299AE">
      <w:start w:val="1"/>
      <w:numFmt w:val="decimal"/>
      <w:lvlText w:val="%7"/>
      <w:lvlJc w:val="left"/>
      <w:pPr>
        <w:ind w:left="5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4C3A96">
      <w:start w:val="1"/>
      <w:numFmt w:val="lowerLetter"/>
      <w:lvlText w:val="%8"/>
      <w:lvlJc w:val="left"/>
      <w:pPr>
        <w:ind w:left="5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000AC6">
      <w:start w:val="1"/>
      <w:numFmt w:val="lowerRoman"/>
      <w:lvlText w:val="%9"/>
      <w:lvlJc w:val="left"/>
      <w:pPr>
        <w:ind w:left="65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679B753D"/>
    <w:multiLevelType w:val="hybridMultilevel"/>
    <w:tmpl w:val="ED149AB0"/>
    <w:lvl w:ilvl="0" w:tplc="FB5EC988">
      <w:start w:val="5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C6E5A8C">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F0ED69A">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4A78EC">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DC2C174">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CACE62">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3E3AE8">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CB43C22">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D6DD90">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D907535"/>
    <w:multiLevelType w:val="hybridMultilevel"/>
    <w:tmpl w:val="A03CAE7C"/>
    <w:lvl w:ilvl="0" w:tplc="7FD6ABD6">
      <w:start w:val="1"/>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64C05FE">
      <w:start w:val="1"/>
      <w:numFmt w:val="lowerLetter"/>
      <w:lvlText w:val="%2"/>
      <w:lvlJc w:val="left"/>
      <w:pPr>
        <w:ind w:left="1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ECE538">
      <w:start w:val="1"/>
      <w:numFmt w:val="lowerRoman"/>
      <w:lvlText w:val="%3"/>
      <w:lvlJc w:val="left"/>
      <w:pPr>
        <w:ind w:left="2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36C502">
      <w:start w:val="1"/>
      <w:numFmt w:val="decimal"/>
      <w:lvlText w:val="%4"/>
      <w:lvlJc w:val="left"/>
      <w:pPr>
        <w:ind w:left="3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AE6144">
      <w:start w:val="1"/>
      <w:numFmt w:val="lowerLetter"/>
      <w:lvlText w:val="%5"/>
      <w:lvlJc w:val="left"/>
      <w:pPr>
        <w:ind w:left="3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E222F2">
      <w:start w:val="1"/>
      <w:numFmt w:val="lowerRoman"/>
      <w:lvlText w:val="%6"/>
      <w:lvlJc w:val="left"/>
      <w:pPr>
        <w:ind w:left="4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6822EE">
      <w:start w:val="1"/>
      <w:numFmt w:val="decimal"/>
      <w:lvlText w:val="%7"/>
      <w:lvlJc w:val="left"/>
      <w:pPr>
        <w:ind w:left="5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47899AA">
      <w:start w:val="1"/>
      <w:numFmt w:val="lowerLetter"/>
      <w:lvlText w:val="%8"/>
      <w:lvlJc w:val="left"/>
      <w:pPr>
        <w:ind w:left="5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E69BC6">
      <w:start w:val="1"/>
      <w:numFmt w:val="lowerRoman"/>
      <w:lvlText w:val="%9"/>
      <w:lvlJc w:val="left"/>
      <w:pPr>
        <w:ind w:left="6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F8764CD"/>
    <w:multiLevelType w:val="hybridMultilevel"/>
    <w:tmpl w:val="AF40C8B8"/>
    <w:lvl w:ilvl="0" w:tplc="EC5AC646">
      <w:start w:val="126"/>
      <w:numFmt w:val="decimal"/>
      <w:lvlText w:val="%1."/>
      <w:lvlJc w:val="left"/>
      <w:pPr>
        <w:ind w:left="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A850F6">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FE7AC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D8AFD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FE7F4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20F8C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5269F7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4F41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32A49F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75EB1987"/>
    <w:multiLevelType w:val="hybridMultilevel"/>
    <w:tmpl w:val="021E7D58"/>
    <w:lvl w:ilvl="0" w:tplc="F6D638D2">
      <w:start w:val="1"/>
      <w:numFmt w:val="decimal"/>
      <w:lvlText w:val="%1."/>
      <w:lvlJc w:val="left"/>
      <w:pPr>
        <w:ind w:left="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44CA20">
      <w:start w:val="1"/>
      <w:numFmt w:val="lowerLetter"/>
      <w:lvlText w:val="%2"/>
      <w:lvlJc w:val="left"/>
      <w:pPr>
        <w:ind w:left="1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824A8A">
      <w:start w:val="1"/>
      <w:numFmt w:val="lowerRoman"/>
      <w:lvlText w:val="%3"/>
      <w:lvlJc w:val="left"/>
      <w:pPr>
        <w:ind w:left="2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3361904">
      <w:start w:val="1"/>
      <w:numFmt w:val="decimal"/>
      <w:lvlText w:val="%4"/>
      <w:lvlJc w:val="left"/>
      <w:pPr>
        <w:ind w:left="3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1677C2">
      <w:start w:val="1"/>
      <w:numFmt w:val="lowerLetter"/>
      <w:lvlText w:val="%5"/>
      <w:lvlJc w:val="left"/>
      <w:pPr>
        <w:ind w:left="3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4EBE92">
      <w:start w:val="1"/>
      <w:numFmt w:val="lowerRoman"/>
      <w:lvlText w:val="%6"/>
      <w:lvlJc w:val="left"/>
      <w:pPr>
        <w:ind w:left="4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6843D4">
      <w:start w:val="1"/>
      <w:numFmt w:val="decimal"/>
      <w:lvlText w:val="%7"/>
      <w:lvlJc w:val="left"/>
      <w:pPr>
        <w:ind w:left="5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E2477C">
      <w:start w:val="1"/>
      <w:numFmt w:val="lowerLetter"/>
      <w:lvlText w:val="%8"/>
      <w:lvlJc w:val="left"/>
      <w:pPr>
        <w:ind w:left="5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FAEE3D2">
      <w:start w:val="1"/>
      <w:numFmt w:val="lowerRoman"/>
      <w:lvlText w:val="%9"/>
      <w:lvlJc w:val="left"/>
      <w:pPr>
        <w:ind w:left="6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79F62B83"/>
    <w:multiLevelType w:val="hybridMultilevel"/>
    <w:tmpl w:val="5032FE1C"/>
    <w:lvl w:ilvl="0" w:tplc="E6062A8A">
      <w:start w:val="200"/>
      <w:numFmt w:val="decimal"/>
      <w:lvlText w:val="%1"/>
      <w:lvlJc w:val="left"/>
      <w:pPr>
        <w:ind w:left="792" w:hanging="43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7"/>
  </w:num>
  <w:num w:numId="4">
    <w:abstractNumId w:val="7"/>
  </w:num>
  <w:num w:numId="5">
    <w:abstractNumId w:val="10"/>
  </w:num>
  <w:num w:numId="6">
    <w:abstractNumId w:val="16"/>
  </w:num>
  <w:num w:numId="7">
    <w:abstractNumId w:val="8"/>
  </w:num>
  <w:num w:numId="8">
    <w:abstractNumId w:val="0"/>
  </w:num>
  <w:num w:numId="9">
    <w:abstractNumId w:val="3"/>
  </w:num>
  <w:num w:numId="10">
    <w:abstractNumId w:val="6"/>
  </w:num>
  <w:num w:numId="11">
    <w:abstractNumId w:val="15"/>
  </w:num>
  <w:num w:numId="12">
    <w:abstractNumId w:val="14"/>
  </w:num>
  <w:num w:numId="13">
    <w:abstractNumId w:val="2"/>
  </w:num>
  <w:num w:numId="14">
    <w:abstractNumId w:val="1"/>
  </w:num>
  <w:num w:numId="15">
    <w:abstractNumId w:val="19"/>
  </w:num>
  <w:num w:numId="16">
    <w:abstractNumId w:val="12"/>
  </w:num>
  <w:num w:numId="17">
    <w:abstractNumId w:val="11"/>
  </w:num>
  <w:num w:numId="18">
    <w:abstractNumId w:val="13"/>
  </w:num>
  <w:num w:numId="19">
    <w:abstractNumId w:val="18"/>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44B"/>
    <w:rsid w:val="00025F2F"/>
    <w:rsid w:val="00040EC6"/>
    <w:rsid w:val="000A0BB3"/>
    <w:rsid w:val="000A0BEF"/>
    <w:rsid w:val="000D221F"/>
    <w:rsid w:val="0010222D"/>
    <w:rsid w:val="0011132E"/>
    <w:rsid w:val="001E0C0C"/>
    <w:rsid w:val="00215723"/>
    <w:rsid w:val="002449BC"/>
    <w:rsid w:val="0025144B"/>
    <w:rsid w:val="00284454"/>
    <w:rsid w:val="002D2BCC"/>
    <w:rsid w:val="00316BFC"/>
    <w:rsid w:val="00316F88"/>
    <w:rsid w:val="00391AB3"/>
    <w:rsid w:val="003B0159"/>
    <w:rsid w:val="003F69E7"/>
    <w:rsid w:val="00411CEA"/>
    <w:rsid w:val="00482854"/>
    <w:rsid w:val="00484486"/>
    <w:rsid w:val="004D590A"/>
    <w:rsid w:val="004E2152"/>
    <w:rsid w:val="00525103"/>
    <w:rsid w:val="00646947"/>
    <w:rsid w:val="006658BF"/>
    <w:rsid w:val="00677334"/>
    <w:rsid w:val="006D4EAE"/>
    <w:rsid w:val="00715EE4"/>
    <w:rsid w:val="00765844"/>
    <w:rsid w:val="00780D21"/>
    <w:rsid w:val="007E1D51"/>
    <w:rsid w:val="008A0BB6"/>
    <w:rsid w:val="009102AB"/>
    <w:rsid w:val="00986543"/>
    <w:rsid w:val="009B2340"/>
    <w:rsid w:val="009C06FC"/>
    <w:rsid w:val="009D219E"/>
    <w:rsid w:val="009D2F93"/>
    <w:rsid w:val="00A20B00"/>
    <w:rsid w:val="00AF3E29"/>
    <w:rsid w:val="00B075E5"/>
    <w:rsid w:val="00B37A3A"/>
    <w:rsid w:val="00BA087A"/>
    <w:rsid w:val="00CC3C1E"/>
    <w:rsid w:val="00CE2F6B"/>
    <w:rsid w:val="00D12282"/>
    <w:rsid w:val="00D17AC7"/>
    <w:rsid w:val="00D3511A"/>
    <w:rsid w:val="00D35E9B"/>
    <w:rsid w:val="00D76FDA"/>
    <w:rsid w:val="00D8538C"/>
    <w:rsid w:val="00D92B27"/>
    <w:rsid w:val="00DC0106"/>
    <w:rsid w:val="00E10417"/>
    <w:rsid w:val="00E646BB"/>
    <w:rsid w:val="00E76F23"/>
    <w:rsid w:val="00EC2899"/>
    <w:rsid w:val="00EC5639"/>
    <w:rsid w:val="00F0414F"/>
    <w:rsid w:val="00F218D8"/>
    <w:rsid w:val="00F9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9F5FA"/>
  <w15:docId w15:val="{19343DB2-E460-4912-9123-BB812EE53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159"/>
    <w:pPr>
      <w:spacing w:after="5" w:line="269" w:lineRule="auto"/>
      <w:ind w:left="67" w:firstLine="557"/>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line="270" w:lineRule="auto"/>
      <w:ind w:left="644"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line="270" w:lineRule="auto"/>
      <w:ind w:left="644"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0" w:line="270" w:lineRule="auto"/>
      <w:ind w:left="644"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11">
    <w:name w:val="toc 1"/>
    <w:hidden/>
    <w:pPr>
      <w:spacing w:after="5" w:line="269" w:lineRule="auto"/>
      <w:ind w:left="15" w:right="89" w:firstLine="139"/>
      <w:jc w:val="both"/>
    </w:pPr>
    <w:rPr>
      <w:rFonts w:ascii="Times New Roman" w:eastAsia="Times New Roman" w:hAnsi="Times New Roman" w:cs="Times New Roman"/>
      <w:color w:val="000000"/>
      <w:sz w:val="28"/>
    </w:rPr>
  </w:style>
  <w:style w:type="paragraph" w:styleId="21">
    <w:name w:val="toc 2"/>
    <w:hidden/>
    <w:pPr>
      <w:spacing w:after="5" w:line="269" w:lineRule="auto"/>
      <w:ind w:left="149" w:right="74"/>
      <w:jc w:val="both"/>
    </w:pPr>
    <w:rPr>
      <w:rFonts w:ascii="Times New Roman" w:eastAsia="Times New Roman" w:hAnsi="Times New Roman" w:cs="Times New Roman"/>
      <w:color w:val="000000"/>
      <w:sz w:val="28"/>
    </w:rPr>
  </w:style>
  <w:style w:type="paragraph" w:styleId="31">
    <w:name w:val="toc 3"/>
    <w:hidden/>
    <w:pPr>
      <w:spacing w:after="5" w:line="269" w:lineRule="auto"/>
      <w:ind w:left="154" w:right="74"/>
      <w:jc w:val="both"/>
    </w:pPr>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Placeholder Text"/>
    <w:basedOn w:val="a0"/>
    <w:uiPriority w:val="99"/>
    <w:semiHidden/>
    <w:rsid w:val="00D8538C"/>
    <w:rPr>
      <w:color w:val="808080"/>
    </w:rPr>
  </w:style>
  <w:style w:type="paragraph" w:styleId="a4">
    <w:name w:val="List Paragraph"/>
    <w:basedOn w:val="a"/>
    <w:uiPriority w:val="34"/>
    <w:qFormat/>
    <w:rsid w:val="00D8538C"/>
    <w:pPr>
      <w:ind w:left="720"/>
      <w:contextualSpacing/>
    </w:pPr>
  </w:style>
  <w:style w:type="table" w:customStyle="1" w:styleId="12">
    <w:name w:val="Сетка таблицы1"/>
    <w:basedOn w:val="a1"/>
    <w:next w:val="a5"/>
    <w:uiPriority w:val="59"/>
    <w:rsid w:val="009B2340"/>
    <w:pPr>
      <w:spacing w:after="0" w:line="240" w:lineRule="auto"/>
    </w:pPr>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39"/>
    <w:rsid w:val="009B2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221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221F"/>
    <w:rPr>
      <w:rFonts w:ascii="Times New Roman" w:eastAsia="Times New Roman" w:hAnsi="Times New Roman" w:cs="Times New Roman"/>
      <w:color w:val="000000"/>
      <w:sz w:val="28"/>
    </w:rPr>
  </w:style>
  <w:style w:type="paragraph" w:styleId="a8">
    <w:name w:val="footer"/>
    <w:basedOn w:val="a"/>
    <w:link w:val="a9"/>
    <w:uiPriority w:val="99"/>
    <w:unhideWhenUsed/>
    <w:rsid w:val="007E1D51"/>
    <w:pPr>
      <w:tabs>
        <w:tab w:val="center" w:pos="4677"/>
        <w:tab w:val="right" w:pos="9355"/>
      </w:tabs>
      <w:spacing w:after="0" w:line="240" w:lineRule="auto"/>
      <w:ind w:left="0" w:right="331" w:firstLine="700"/>
    </w:pPr>
    <w:rPr>
      <w:rFonts w:ascii="Tahoma" w:eastAsia="Tahoma" w:hAnsi="Tahoma" w:cs="Tahoma"/>
      <w:sz w:val="20"/>
    </w:rPr>
  </w:style>
  <w:style w:type="character" w:customStyle="1" w:styleId="a9">
    <w:name w:val="Нижний колонтитул Знак"/>
    <w:basedOn w:val="a0"/>
    <w:link w:val="a8"/>
    <w:uiPriority w:val="99"/>
    <w:rsid w:val="007E1D51"/>
    <w:rPr>
      <w:rFonts w:ascii="Tahoma" w:eastAsia="Tahoma" w:hAnsi="Tahoma" w:cs="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png"/><Relationship Id="rId117" Type="http://schemas.openxmlformats.org/officeDocument/2006/relationships/image" Target="media/image100.png"/><Relationship Id="rId21" Type="http://schemas.openxmlformats.org/officeDocument/2006/relationships/image" Target="media/image12.png"/><Relationship Id="rId42" Type="http://schemas.openxmlformats.org/officeDocument/2006/relationships/image" Target="media/image33.png"/><Relationship Id="rId47" Type="http://schemas.openxmlformats.org/officeDocument/2006/relationships/image" Target="media/image38.png"/><Relationship Id="rId63" Type="http://schemas.openxmlformats.org/officeDocument/2006/relationships/image" Target="media/image54.png"/><Relationship Id="rId68" Type="http://schemas.openxmlformats.org/officeDocument/2006/relationships/image" Target="media/image59.png"/><Relationship Id="rId84" Type="http://schemas.openxmlformats.org/officeDocument/2006/relationships/image" Target="media/image73.png"/><Relationship Id="rId89" Type="http://schemas.openxmlformats.org/officeDocument/2006/relationships/image" Target="media/image78.png"/><Relationship Id="rId112" Type="http://schemas.openxmlformats.org/officeDocument/2006/relationships/image" Target="media/image97.png"/><Relationship Id="rId16" Type="http://schemas.openxmlformats.org/officeDocument/2006/relationships/image" Target="media/image7.png"/><Relationship Id="rId107" Type="http://schemas.openxmlformats.org/officeDocument/2006/relationships/image" Target="media/image92.png"/><Relationship Id="rId11" Type="http://schemas.openxmlformats.org/officeDocument/2006/relationships/image" Target="media/image2.png"/><Relationship Id="rId32" Type="http://schemas.openxmlformats.org/officeDocument/2006/relationships/image" Target="media/image23.png"/><Relationship Id="rId37" Type="http://schemas.openxmlformats.org/officeDocument/2006/relationships/image" Target="media/image28.png"/><Relationship Id="rId53" Type="http://schemas.openxmlformats.org/officeDocument/2006/relationships/image" Target="media/image44.png"/><Relationship Id="rId58" Type="http://schemas.openxmlformats.org/officeDocument/2006/relationships/image" Target="media/image49.png"/><Relationship Id="rId74" Type="http://schemas.openxmlformats.org/officeDocument/2006/relationships/image" Target="media/image62.jpg"/><Relationship Id="rId79" Type="http://schemas.openxmlformats.org/officeDocument/2006/relationships/image" Target="media/image66.jpg"/><Relationship Id="rId5" Type="http://schemas.openxmlformats.org/officeDocument/2006/relationships/webSettings" Target="webSettings.xml"/><Relationship Id="rId90" Type="http://schemas.openxmlformats.org/officeDocument/2006/relationships/image" Target="media/image79.png"/><Relationship Id="rId95" Type="http://schemas.openxmlformats.org/officeDocument/2006/relationships/image" Target="media/image84.png"/><Relationship Id="rId22" Type="http://schemas.openxmlformats.org/officeDocument/2006/relationships/image" Target="media/image13.png"/><Relationship Id="rId27" Type="http://schemas.openxmlformats.org/officeDocument/2006/relationships/image" Target="media/image18.png"/><Relationship Id="rId43" Type="http://schemas.openxmlformats.org/officeDocument/2006/relationships/image" Target="media/image34.png"/><Relationship Id="rId48" Type="http://schemas.openxmlformats.org/officeDocument/2006/relationships/image" Target="media/image39.png"/><Relationship Id="rId64" Type="http://schemas.openxmlformats.org/officeDocument/2006/relationships/image" Target="media/image55.png"/><Relationship Id="rId69" Type="http://schemas.openxmlformats.org/officeDocument/2006/relationships/image" Target="media/image60.jpeg"/><Relationship Id="rId113" Type="http://schemas.openxmlformats.org/officeDocument/2006/relationships/image" Target="media/image98.png"/><Relationship Id="rId118" Type="http://schemas.openxmlformats.org/officeDocument/2006/relationships/footer" Target="footer3.xml"/><Relationship Id="rId80" Type="http://schemas.openxmlformats.org/officeDocument/2006/relationships/image" Target="media/image67.png"/><Relationship Id="rId85" Type="http://schemas.openxmlformats.org/officeDocument/2006/relationships/image" Target="media/image74.png"/><Relationship Id="rId12" Type="http://schemas.openxmlformats.org/officeDocument/2006/relationships/image" Target="media/image3.png"/><Relationship Id="rId17" Type="http://schemas.openxmlformats.org/officeDocument/2006/relationships/image" Target="media/image8.png"/><Relationship Id="rId33" Type="http://schemas.openxmlformats.org/officeDocument/2006/relationships/image" Target="media/image24.png"/><Relationship Id="rId38" Type="http://schemas.openxmlformats.org/officeDocument/2006/relationships/image" Target="media/image29.png"/><Relationship Id="rId59" Type="http://schemas.openxmlformats.org/officeDocument/2006/relationships/image" Target="media/image50.png"/><Relationship Id="rId103" Type="http://schemas.openxmlformats.org/officeDocument/2006/relationships/image" Target="media/image760.png"/><Relationship Id="rId108" Type="http://schemas.openxmlformats.org/officeDocument/2006/relationships/image" Target="media/image93.png"/><Relationship Id="rId54" Type="http://schemas.openxmlformats.org/officeDocument/2006/relationships/image" Target="media/image45.png"/><Relationship Id="rId70" Type="http://schemas.openxmlformats.org/officeDocument/2006/relationships/image" Target="media/image60.png"/><Relationship Id="rId75" Type="http://schemas.openxmlformats.org/officeDocument/2006/relationships/image" Target="media/image63.jpg"/><Relationship Id="rId91" Type="http://schemas.openxmlformats.org/officeDocument/2006/relationships/image" Target="media/image80.png"/><Relationship Id="rId96" Type="http://schemas.openxmlformats.org/officeDocument/2006/relationships/image" Target="media/image85.png"/><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4.png"/><Relationship Id="rId28" Type="http://schemas.openxmlformats.org/officeDocument/2006/relationships/image" Target="media/image19.png"/><Relationship Id="rId49" Type="http://schemas.openxmlformats.org/officeDocument/2006/relationships/image" Target="media/image40.png"/><Relationship Id="rId114" Type="http://schemas.openxmlformats.org/officeDocument/2006/relationships/image" Target="media/image101.png"/><Relationship Id="rId119" Type="http://schemas.openxmlformats.org/officeDocument/2006/relationships/footer" Target="footer4.xml"/><Relationship Id="rId10" Type="http://schemas.openxmlformats.org/officeDocument/2006/relationships/footer" Target="footer2.xml"/><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image" Target="media/image56.png"/><Relationship Id="rId73" Type="http://schemas.openxmlformats.org/officeDocument/2006/relationships/image" Target="media/image64.png"/><Relationship Id="rId78" Type="http://schemas.openxmlformats.org/officeDocument/2006/relationships/image" Target="media/image69.png"/><Relationship Id="rId81" Type="http://schemas.openxmlformats.org/officeDocument/2006/relationships/image" Target="media/image70.png"/><Relationship Id="rId86" Type="http://schemas.openxmlformats.org/officeDocument/2006/relationships/image" Target="media/image75.png"/><Relationship Id="rId94" Type="http://schemas.openxmlformats.org/officeDocument/2006/relationships/image" Target="media/image83.png"/><Relationship Id="rId99" Type="http://schemas.openxmlformats.org/officeDocument/2006/relationships/image" Target="media/image88.png"/><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image" Target="media/image30.png"/><Relationship Id="rId109" Type="http://schemas.openxmlformats.org/officeDocument/2006/relationships/image" Target="media/image94.jpg"/><Relationship Id="rId34" Type="http://schemas.openxmlformats.org/officeDocument/2006/relationships/image" Target="media/image25.png"/><Relationship Id="rId50" Type="http://schemas.openxmlformats.org/officeDocument/2006/relationships/image" Target="media/image41.png"/><Relationship Id="rId55" Type="http://schemas.openxmlformats.org/officeDocument/2006/relationships/image" Target="media/image46.png"/><Relationship Id="rId76" Type="http://schemas.openxmlformats.org/officeDocument/2006/relationships/image" Target="media/image65.png"/><Relationship Id="rId97" Type="http://schemas.openxmlformats.org/officeDocument/2006/relationships/image" Target="media/image86.png"/><Relationship Id="rId104" Type="http://schemas.openxmlformats.org/officeDocument/2006/relationships/image" Target="media/image450.png"/><Relationship Id="rId120"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image" Target="media/image61.png"/><Relationship Id="rId92" Type="http://schemas.openxmlformats.org/officeDocument/2006/relationships/image" Target="media/image81.png"/><Relationship Id="rId2" Type="http://schemas.openxmlformats.org/officeDocument/2006/relationships/numbering" Target="numbering.xml"/><Relationship Id="rId29" Type="http://schemas.openxmlformats.org/officeDocument/2006/relationships/image" Target="media/image20.png"/><Relationship Id="rId24" Type="http://schemas.openxmlformats.org/officeDocument/2006/relationships/image" Target="media/image15.png"/><Relationship Id="rId40" Type="http://schemas.openxmlformats.org/officeDocument/2006/relationships/image" Target="media/image31.png"/><Relationship Id="rId45" Type="http://schemas.openxmlformats.org/officeDocument/2006/relationships/image" Target="media/image36.png"/><Relationship Id="rId66" Type="http://schemas.openxmlformats.org/officeDocument/2006/relationships/image" Target="media/image57.png"/><Relationship Id="rId87" Type="http://schemas.openxmlformats.org/officeDocument/2006/relationships/image" Target="media/image76.png"/><Relationship Id="rId110" Type="http://schemas.openxmlformats.org/officeDocument/2006/relationships/image" Target="media/image95.png"/><Relationship Id="rId115" Type="http://schemas.openxmlformats.org/officeDocument/2006/relationships/image" Target="media/image102.png"/><Relationship Id="rId61" Type="http://schemas.openxmlformats.org/officeDocument/2006/relationships/image" Target="media/image52.png"/><Relationship Id="rId82" Type="http://schemas.openxmlformats.org/officeDocument/2006/relationships/image" Target="media/image71.jpg"/><Relationship Id="rId19" Type="http://schemas.openxmlformats.org/officeDocument/2006/relationships/image" Target="media/image10.png"/><Relationship Id="rId14" Type="http://schemas.openxmlformats.org/officeDocument/2006/relationships/image" Target="media/image5.png"/><Relationship Id="rId30" Type="http://schemas.openxmlformats.org/officeDocument/2006/relationships/image" Target="media/image21.png"/><Relationship Id="rId35" Type="http://schemas.openxmlformats.org/officeDocument/2006/relationships/image" Target="media/image26.png"/><Relationship Id="rId56" Type="http://schemas.openxmlformats.org/officeDocument/2006/relationships/image" Target="media/image47.png"/><Relationship Id="rId77" Type="http://schemas.openxmlformats.org/officeDocument/2006/relationships/image" Target="media/image68.png"/><Relationship Id="rId100" Type="http://schemas.openxmlformats.org/officeDocument/2006/relationships/image" Target="media/image89.png"/><Relationship Id="rId105" Type="http://schemas.openxmlformats.org/officeDocument/2006/relationships/image" Target="media/image90.png"/><Relationship Id="rId8" Type="http://schemas.openxmlformats.org/officeDocument/2006/relationships/image" Target="media/image1.jpeg"/><Relationship Id="rId51" Type="http://schemas.openxmlformats.org/officeDocument/2006/relationships/image" Target="media/image42.png"/><Relationship Id="rId72" Type="http://schemas.openxmlformats.org/officeDocument/2006/relationships/image" Target="media/image63.png"/><Relationship Id="rId93" Type="http://schemas.openxmlformats.org/officeDocument/2006/relationships/image" Target="media/image82.png"/><Relationship Id="rId98" Type="http://schemas.openxmlformats.org/officeDocument/2006/relationships/image" Target="media/image87.png"/><Relationship Id="rId121"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16.png"/><Relationship Id="rId46" Type="http://schemas.openxmlformats.org/officeDocument/2006/relationships/image" Target="media/image37.png"/><Relationship Id="rId67" Type="http://schemas.openxmlformats.org/officeDocument/2006/relationships/image" Target="media/image58.jpg"/><Relationship Id="rId116" Type="http://schemas.openxmlformats.org/officeDocument/2006/relationships/image" Target="media/image99.png"/><Relationship Id="rId20" Type="http://schemas.openxmlformats.org/officeDocument/2006/relationships/image" Target="media/image11.png"/><Relationship Id="rId41" Type="http://schemas.openxmlformats.org/officeDocument/2006/relationships/image" Target="media/image32.png"/><Relationship Id="rId62" Type="http://schemas.openxmlformats.org/officeDocument/2006/relationships/image" Target="media/image53.png"/><Relationship Id="rId83" Type="http://schemas.openxmlformats.org/officeDocument/2006/relationships/image" Target="media/image72.png"/><Relationship Id="rId88" Type="http://schemas.openxmlformats.org/officeDocument/2006/relationships/image" Target="media/image77.png"/><Relationship Id="rId111" Type="http://schemas.openxmlformats.org/officeDocument/2006/relationships/image" Target="media/image96.png"/><Relationship Id="rId15" Type="http://schemas.openxmlformats.org/officeDocument/2006/relationships/image" Target="media/image6.png"/><Relationship Id="rId36" Type="http://schemas.openxmlformats.org/officeDocument/2006/relationships/image" Target="media/image27.png"/><Relationship Id="rId57" Type="http://schemas.openxmlformats.org/officeDocument/2006/relationships/image" Target="media/image48.png"/><Relationship Id="rId106" Type="http://schemas.openxmlformats.org/officeDocument/2006/relationships/image" Target="media/image9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53F9F-AAC2-4242-89A3-C4B9516DF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44</Pages>
  <Words>12320</Words>
  <Characters>70225</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316_2</dc:creator>
  <cp:keywords/>
  <cp:lastModifiedBy>Жукова Ирина Юрьевна</cp:lastModifiedBy>
  <cp:revision>27</cp:revision>
  <cp:lastPrinted>2023-06-05T19:45:00Z</cp:lastPrinted>
  <dcterms:created xsi:type="dcterms:W3CDTF">2022-10-21T09:46:00Z</dcterms:created>
  <dcterms:modified xsi:type="dcterms:W3CDTF">2025-06-26T08:25:00Z</dcterms:modified>
</cp:coreProperties>
</file>